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12" w:rsidRPr="002975B5" w:rsidRDefault="00DA1779" w:rsidP="00FA6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975B5">
        <w:rPr>
          <w:rFonts w:ascii="Times New Roman" w:hAnsi="Times New Roman" w:cs="Times New Roman"/>
          <w:sz w:val="24"/>
          <w:szCs w:val="24"/>
          <w:u w:val="single"/>
        </w:rPr>
        <w:t>Group Methodology Project CSS506</w:t>
      </w:r>
    </w:p>
    <w:p w:rsidR="00DA1779" w:rsidRPr="002975B5" w:rsidRDefault="00DA1779" w:rsidP="00FA6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5B5">
        <w:rPr>
          <w:rFonts w:ascii="Times New Roman" w:hAnsi="Times New Roman" w:cs="Times New Roman"/>
          <w:sz w:val="24"/>
          <w:szCs w:val="24"/>
        </w:rPr>
        <w:t>Phenomenology Suggested Reading List</w:t>
      </w:r>
    </w:p>
    <w:p w:rsidR="00DA1779" w:rsidRPr="002975B5" w:rsidRDefault="00DA1779" w:rsidP="00FA6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779" w:rsidRPr="002975B5" w:rsidRDefault="00DA1779" w:rsidP="00FA6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5B5">
        <w:rPr>
          <w:rFonts w:ascii="Times New Roman" w:hAnsi="Times New Roman" w:cs="Times New Roman"/>
          <w:sz w:val="24"/>
          <w:szCs w:val="24"/>
        </w:rPr>
        <w:t>Group Members:</w:t>
      </w:r>
    </w:p>
    <w:p w:rsidR="00DA1779" w:rsidRPr="002975B5" w:rsidRDefault="00DA1779" w:rsidP="00FA6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5B5">
        <w:rPr>
          <w:rFonts w:ascii="Times New Roman" w:hAnsi="Times New Roman" w:cs="Times New Roman"/>
          <w:sz w:val="24"/>
          <w:szCs w:val="24"/>
        </w:rPr>
        <w:t>Helen Yost</w:t>
      </w:r>
    </w:p>
    <w:p w:rsidR="00DA1779" w:rsidRPr="002975B5" w:rsidRDefault="00DA1779" w:rsidP="00FA6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5B5"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 w:rsidRPr="002975B5">
        <w:rPr>
          <w:rFonts w:ascii="Times New Roman" w:hAnsi="Times New Roman" w:cs="Times New Roman"/>
          <w:sz w:val="24"/>
          <w:szCs w:val="24"/>
        </w:rPr>
        <w:t>Woita</w:t>
      </w:r>
      <w:proofErr w:type="spellEnd"/>
    </w:p>
    <w:p w:rsidR="00DA1779" w:rsidRPr="002975B5" w:rsidRDefault="00DA1779" w:rsidP="00FA6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5B5">
        <w:rPr>
          <w:rFonts w:ascii="Times New Roman" w:hAnsi="Times New Roman" w:cs="Times New Roman"/>
          <w:sz w:val="24"/>
          <w:szCs w:val="24"/>
        </w:rPr>
        <w:t>Richard Young</w:t>
      </w:r>
    </w:p>
    <w:p w:rsidR="00DA1779" w:rsidRPr="002975B5" w:rsidRDefault="00DA1779" w:rsidP="00FA6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5B5">
        <w:rPr>
          <w:rFonts w:ascii="Times New Roman" w:hAnsi="Times New Roman" w:cs="Times New Roman"/>
          <w:sz w:val="24"/>
          <w:szCs w:val="24"/>
        </w:rPr>
        <w:t>Andrew Bentley</w:t>
      </w:r>
    </w:p>
    <w:p w:rsidR="00690007" w:rsidRPr="002975B5" w:rsidRDefault="00690007" w:rsidP="00FA6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75B5" w:rsidRDefault="0017434B" w:rsidP="00FA67C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75B5">
        <w:rPr>
          <w:rFonts w:ascii="Times New Roman" w:hAnsi="Times New Roman" w:cs="Times New Roman"/>
          <w:sz w:val="24"/>
          <w:szCs w:val="24"/>
        </w:rPr>
        <w:t xml:space="preserve">Abram, D. (1996). </w:t>
      </w:r>
      <w:r w:rsidRPr="002975B5">
        <w:rPr>
          <w:rFonts w:ascii="Times New Roman" w:hAnsi="Times New Roman" w:cs="Times New Roman"/>
          <w:i/>
          <w:sz w:val="24"/>
          <w:szCs w:val="24"/>
        </w:rPr>
        <w:t xml:space="preserve">The spell of the sensuous: Perception and language in a more-than-human </w:t>
      </w:r>
    </w:p>
    <w:p w:rsidR="00FA67CC" w:rsidRPr="002975B5" w:rsidRDefault="0017434B" w:rsidP="002975B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75B5">
        <w:rPr>
          <w:rFonts w:ascii="Times New Roman" w:hAnsi="Times New Roman" w:cs="Times New Roman"/>
          <w:i/>
          <w:sz w:val="24"/>
          <w:szCs w:val="24"/>
        </w:rPr>
        <w:t>world</w:t>
      </w:r>
      <w:proofErr w:type="gramEnd"/>
      <w:r w:rsidRPr="002975B5">
        <w:rPr>
          <w:rFonts w:ascii="Times New Roman" w:hAnsi="Times New Roman" w:cs="Times New Roman"/>
          <w:i/>
          <w:sz w:val="24"/>
          <w:szCs w:val="24"/>
        </w:rPr>
        <w:t>.</w:t>
      </w:r>
      <w:r w:rsidR="00192F15">
        <w:rPr>
          <w:rFonts w:ascii="Times New Roman" w:hAnsi="Times New Roman" w:cs="Times New Roman"/>
          <w:sz w:val="24"/>
          <w:szCs w:val="24"/>
        </w:rPr>
        <w:t xml:space="preserve"> New York</w:t>
      </w:r>
      <w:r w:rsidRPr="002975B5">
        <w:rPr>
          <w:rFonts w:ascii="Times New Roman" w:hAnsi="Times New Roman" w:cs="Times New Roman"/>
          <w:sz w:val="24"/>
          <w:szCs w:val="24"/>
        </w:rPr>
        <w:t>: Vintage Books.</w:t>
      </w:r>
    </w:p>
    <w:p w:rsidR="002975B5" w:rsidRDefault="002975B5" w:rsidP="00FA67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67CC" w:rsidRPr="002975B5" w:rsidRDefault="00FA67CC" w:rsidP="00FA67CC">
      <w:pPr>
        <w:contextualSpacing/>
        <w:rPr>
          <w:rFonts w:ascii="Times New Roman" w:hAnsi="Times New Roman" w:cs="Times New Roman"/>
          <w:sz w:val="24"/>
          <w:szCs w:val="24"/>
        </w:rPr>
      </w:pPr>
      <w:r w:rsidRPr="002975B5">
        <w:rPr>
          <w:rFonts w:ascii="Times New Roman" w:hAnsi="Times New Roman" w:cs="Times New Roman"/>
          <w:sz w:val="24"/>
          <w:szCs w:val="24"/>
        </w:rPr>
        <w:t xml:space="preserve">Cohen, E. (1979). </w:t>
      </w:r>
      <w:proofErr w:type="gramStart"/>
      <w:r w:rsidRPr="002975B5">
        <w:rPr>
          <w:rFonts w:ascii="Times New Roman" w:hAnsi="Times New Roman" w:cs="Times New Roman"/>
          <w:sz w:val="24"/>
          <w:szCs w:val="24"/>
        </w:rPr>
        <w:t>A phenomenology of tourist experiences.</w:t>
      </w:r>
      <w:proofErr w:type="gramEnd"/>
      <w:r w:rsidRPr="00297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5B5">
        <w:rPr>
          <w:rFonts w:ascii="Times New Roman" w:hAnsi="Times New Roman" w:cs="Times New Roman"/>
          <w:i/>
          <w:sz w:val="24"/>
          <w:szCs w:val="24"/>
        </w:rPr>
        <w:t>Sociology.</w:t>
      </w:r>
      <w:proofErr w:type="gramEnd"/>
      <w:r w:rsidRPr="002975B5">
        <w:rPr>
          <w:rFonts w:ascii="Times New Roman" w:hAnsi="Times New Roman" w:cs="Times New Roman"/>
          <w:sz w:val="24"/>
          <w:szCs w:val="24"/>
        </w:rPr>
        <w:t xml:space="preserve"> 13, 179-201.</w:t>
      </w:r>
    </w:p>
    <w:p w:rsidR="00FA67CC" w:rsidRPr="002975B5" w:rsidRDefault="00FA67CC" w:rsidP="00FA67C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12A" w:rsidRPr="002975B5" w:rsidRDefault="00EE412A" w:rsidP="00FA67C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Creswell, J. W. (2007). </w:t>
      </w:r>
      <w:r w:rsidRPr="0029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Qualitative Inquiry &amp; Research Design: Choosing Among Five </w:t>
      </w:r>
    </w:p>
    <w:p w:rsidR="00EE412A" w:rsidRPr="002975B5" w:rsidRDefault="00EE412A" w:rsidP="00FA67C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Approaches</w:t>
      </w:r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Los Angeles: Sage.</w:t>
      </w:r>
    </w:p>
    <w:p w:rsidR="00FA67CC" w:rsidRPr="002975B5" w:rsidRDefault="00FA67CC" w:rsidP="00FA67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07C" w:rsidRDefault="00FA67CC" w:rsidP="00FA67C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75B5">
        <w:rPr>
          <w:rFonts w:ascii="Times New Roman" w:hAnsi="Times New Roman" w:cs="Times New Roman"/>
          <w:sz w:val="24"/>
          <w:szCs w:val="24"/>
        </w:rPr>
        <w:t>Greider</w:t>
      </w:r>
      <w:proofErr w:type="spellEnd"/>
      <w:r w:rsidRPr="002975B5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2975B5">
        <w:rPr>
          <w:rFonts w:ascii="Times New Roman" w:hAnsi="Times New Roman" w:cs="Times New Roman"/>
          <w:sz w:val="24"/>
          <w:szCs w:val="24"/>
        </w:rPr>
        <w:t>Garkovich</w:t>
      </w:r>
      <w:proofErr w:type="spellEnd"/>
      <w:r w:rsidRPr="002975B5">
        <w:rPr>
          <w:rFonts w:ascii="Times New Roman" w:hAnsi="Times New Roman" w:cs="Times New Roman"/>
          <w:sz w:val="24"/>
          <w:szCs w:val="24"/>
        </w:rPr>
        <w:t>, L. (1994).</w:t>
      </w:r>
      <w:proofErr w:type="gramEnd"/>
      <w:r w:rsidRPr="002975B5">
        <w:rPr>
          <w:rFonts w:ascii="Times New Roman" w:hAnsi="Times New Roman" w:cs="Times New Roman"/>
          <w:sz w:val="24"/>
          <w:szCs w:val="24"/>
        </w:rPr>
        <w:t xml:space="preserve"> Landscapes: The soc</w:t>
      </w:r>
      <w:r w:rsidR="00E8107C">
        <w:rPr>
          <w:rFonts w:ascii="Times New Roman" w:hAnsi="Times New Roman" w:cs="Times New Roman"/>
          <w:sz w:val="24"/>
          <w:szCs w:val="24"/>
        </w:rPr>
        <w:t xml:space="preserve">ial construction of nature and </w:t>
      </w:r>
      <w:r w:rsidRPr="002975B5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FA67CC" w:rsidRPr="002975B5" w:rsidRDefault="00FA67CC" w:rsidP="00E8107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75B5"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Pr="002975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75B5">
        <w:rPr>
          <w:rFonts w:ascii="Times New Roman" w:hAnsi="Times New Roman" w:cs="Times New Roman"/>
          <w:i/>
          <w:sz w:val="24"/>
          <w:szCs w:val="24"/>
        </w:rPr>
        <w:t>Rural Sociology.</w:t>
      </w:r>
      <w:proofErr w:type="gramEnd"/>
      <w:r w:rsidRPr="002975B5">
        <w:rPr>
          <w:rFonts w:ascii="Times New Roman" w:hAnsi="Times New Roman" w:cs="Times New Roman"/>
          <w:sz w:val="24"/>
          <w:szCs w:val="24"/>
        </w:rPr>
        <w:t xml:space="preserve"> 59(1), 1-24.</w:t>
      </w:r>
    </w:p>
    <w:p w:rsidR="00EE412A" w:rsidRPr="002975B5" w:rsidRDefault="00EE412A" w:rsidP="00FA67CC">
      <w:pPr>
        <w:spacing w:before="100" w:beforeAutospacing="1"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90007" w:rsidRPr="002975B5" w:rsidRDefault="00EE412A" w:rsidP="00FA67C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90007" w:rsidRPr="002975B5">
        <w:rPr>
          <w:rFonts w:ascii="Times New Roman" w:hAnsi="Times New Roman" w:cs="Times New Roman"/>
          <w:sz w:val="24"/>
          <w:szCs w:val="24"/>
        </w:rPr>
        <w:t xml:space="preserve">Howe, C., Z. (1991). Considerations when using phenomenology in leisure inquiry: Beliefs, </w:t>
      </w:r>
    </w:p>
    <w:p w:rsidR="00690007" w:rsidRPr="002975B5" w:rsidRDefault="00690007" w:rsidP="00FA67C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75B5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Pr="002975B5">
        <w:rPr>
          <w:rFonts w:ascii="Times New Roman" w:hAnsi="Times New Roman" w:cs="Times New Roman"/>
          <w:sz w:val="24"/>
          <w:szCs w:val="24"/>
        </w:rPr>
        <w:t xml:space="preserve">, and analysis in naturalistic research. </w:t>
      </w:r>
      <w:r w:rsidRPr="002975B5">
        <w:rPr>
          <w:rFonts w:ascii="Times New Roman" w:hAnsi="Times New Roman" w:cs="Times New Roman"/>
          <w:i/>
          <w:iCs/>
          <w:sz w:val="24"/>
          <w:szCs w:val="24"/>
        </w:rPr>
        <w:t>Leisure Sciences, 10</w:t>
      </w:r>
      <w:r w:rsidRPr="002975B5">
        <w:rPr>
          <w:rFonts w:ascii="Times New Roman" w:hAnsi="Times New Roman" w:cs="Times New Roman"/>
          <w:sz w:val="24"/>
          <w:szCs w:val="24"/>
        </w:rPr>
        <w:t>(1), 49-62.</w:t>
      </w:r>
    </w:p>
    <w:p w:rsidR="00EE412A" w:rsidRPr="002975B5" w:rsidRDefault="00EE412A" w:rsidP="00FA67CC">
      <w:pPr>
        <w:spacing w:before="100" w:beforeAutospacing="1" w:after="0" w:line="240" w:lineRule="auto"/>
        <w:ind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12A" w:rsidRPr="002975B5" w:rsidRDefault="00EE412A" w:rsidP="00FA67C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>Mertens</w:t>
      </w:r>
      <w:proofErr w:type="spellEnd"/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>, D. M. (2005).</w:t>
      </w:r>
      <w:proofErr w:type="gramEnd"/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>Qualitative Methods.</w:t>
      </w:r>
      <w:proofErr w:type="gramEnd"/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29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Research and Evaluation in Education and </w:t>
      </w:r>
    </w:p>
    <w:p w:rsidR="00EE412A" w:rsidRPr="002975B5" w:rsidRDefault="00EE412A" w:rsidP="00FA67C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9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Psychology</w:t>
      </w:r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240-241). </w:t>
      </w:r>
      <w:r w:rsidR="00506175">
        <w:rPr>
          <w:rFonts w:ascii="Times New Roman" w:eastAsia="Times New Roman" w:hAnsi="Times New Roman" w:cs="Times New Roman"/>
          <w:color w:val="000000"/>
          <w:sz w:val="24"/>
          <w:szCs w:val="24"/>
        </w:rPr>
        <w:t>Thousand Oaks: Sage</w:t>
      </w:r>
      <w:r w:rsidRPr="002975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6B2A" w:rsidRPr="002975B5" w:rsidRDefault="00E26B2A" w:rsidP="00FA67C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26B2A" w:rsidRDefault="00E26B2A" w:rsidP="00FA67C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75B5">
        <w:rPr>
          <w:rFonts w:ascii="Times New Roman" w:hAnsi="Times New Roman" w:cs="Times New Roman"/>
          <w:sz w:val="24"/>
          <w:szCs w:val="24"/>
        </w:rPr>
        <w:t>Moustakas</w:t>
      </w:r>
      <w:proofErr w:type="spellEnd"/>
      <w:r w:rsidRPr="002975B5">
        <w:rPr>
          <w:rFonts w:ascii="Times New Roman" w:hAnsi="Times New Roman" w:cs="Times New Roman"/>
          <w:sz w:val="24"/>
          <w:szCs w:val="24"/>
        </w:rPr>
        <w:t xml:space="preserve">, C. (1994). </w:t>
      </w:r>
      <w:r w:rsidRPr="002975B5">
        <w:rPr>
          <w:rFonts w:ascii="Times New Roman" w:hAnsi="Times New Roman" w:cs="Times New Roman"/>
          <w:i/>
          <w:iCs/>
          <w:sz w:val="24"/>
          <w:szCs w:val="24"/>
        </w:rPr>
        <w:t>Phenomenological Research Methods</w:t>
      </w:r>
      <w:r w:rsidR="00506175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="00506175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506175">
        <w:rPr>
          <w:rFonts w:ascii="Times New Roman" w:hAnsi="Times New Roman" w:cs="Times New Roman"/>
          <w:sz w:val="24"/>
          <w:szCs w:val="24"/>
        </w:rPr>
        <w:t>.</w:t>
      </w:r>
      <w:r w:rsidRPr="002975B5">
        <w:rPr>
          <w:rFonts w:ascii="Times New Roman" w:hAnsi="Times New Roman" w:cs="Times New Roman"/>
          <w:sz w:val="24"/>
          <w:szCs w:val="24"/>
        </w:rPr>
        <w:t>). Thousand Oaks: Sage.</w:t>
      </w:r>
    </w:p>
    <w:p w:rsidR="002975B5" w:rsidRPr="002975B5" w:rsidRDefault="002975B5" w:rsidP="00FA67C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305D" w:rsidRPr="002975B5" w:rsidRDefault="0017434B" w:rsidP="00FA67C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75B5">
        <w:rPr>
          <w:rFonts w:ascii="Times New Roman" w:hAnsi="Times New Roman" w:cs="Times New Roman"/>
          <w:sz w:val="24"/>
          <w:szCs w:val="24"/>
        </w:rPr>
        <w:t>Patton, M. (2002).</w:t>
      </w:r>
      <w:proofErr w:type="gramEnd"/>
      <w:r w:rsidR="002975B5">
        <w:rPr>
          <w:rFonts w:ascii="Times New Roman" w:hAnsi="Times New Roman" w:cs="Times New Roman"/>
          <w:sz w:val="24"/>
          <w:szCs w:val="24"/>
        </w:rPr>
        <w:t xml:space="preserve"> </w:t>
      </w:r>
      <w:r w:rsidRPr="002975B5">
        <w:rPr>
          <w:rFonts w:ascii="Times New Roman" w:hAnsi="Times New Roman" w:cs="Times New Roman"/>
          <w:sz w:val="24"/>
          <w:szCs w:val="24"/>
        </w:rPr>
        <w:t>Qualitative research and evaluation meth</w:t>
      </w:r>
      <w:r w:rsidR="00192F15">
        <w:rPr>
          <w:rFonts w:ascii="Times New Roman" w:hAnsi="Times New Roman" w:cs="Times New Roman"/>
          <w:sz w:val="24"/>
          <w:szCs w:val="24"/>
        </w:rPr>
        <w:t xml:space="preserve">ods (3rd </w:t>
      </w:r>
      <w:proofErr w:type="gramStart"/>
      <w:r w:rsidR="00192F15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192F15">
        <w:rPr>
          <w:rFonts w:ascii="Times New Roman" w:hAnsi="Times New Roman" w:cs="Times New Roman"/>
          <w:sz w:val="24"/>
          <w:szCs w:val="24"/>
        </w:rPr>
        <w:t>.). Thousand Oaks</w:t>
      </w:r>
      <w:r w:rsidRPr="002975B5">
        <w:rPr>
          <w:rFonts w:ascii="Times New Roman" w:hAnsi="Times New Roman" w:cs="Times New Roman"/>
          <w:sz w:val="24"/>
          <w:szCs w:val="24"/>
        </w:rPr>
        <w:t>: Sage.</w:t>
      </w:r>
    </w:p>
    <w:p w:rsidR="002975B5" w:rsidRDefault="002975B5" w:rsidP="00FA67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05D" w:rsidRPr="002975B5" w:rsidRDefault="002B305D" w:rsidP="00FA67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975B5">
        <w:rPr>
          <w:rFonts w:ascii="Times New Roman" w:hAnsi="Times New Roman" w:cs="Times New Roman"/>
          <w:sz w:val="24"/>
          <w:szCs w:val="24"/>
        </w:rPr>
        <w:t>Schwandt</w:t>
      </w:r>
      <w:proofErr w:type="spellEnd"/>
      <w:r w:rsidRPr="002975B5">
        <w:rPr>
          <w:rFonts w:ascii="Times New Roman" w:hAnsi="Times New Roman" w:cs="Times New Roman"/>
          <w:sz w:val="24"/>
          <w:szCs w:val="24"/>
        </w:rPr>
        <w:t xml:space="preserve">, T. A. (2001). </w:t>
      </w:r>
      <w:proofErr w:type="gramStart"/>
      <w:r w:rsidRPr="002975B5">
        <w:rPr>
          <w:rFonts w:ascii="Times New Roman" w:hAnsi="Times New Roman" w:cs="Times New Roman"/>
          <w:i/>
          <w:iCs/>
          <w:sz w:val="24"/>
          <w:szCs w:val="24"/>
        </w:rPr>
        <w:t>Dictionary of Qualitative Inquiry</w:t>
      </w:r>
      <w:r w:rsidRPr="00297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5B5">
        <w:rPr>
          <w:rFonts w:ascii="Times New Roman" w:hAnsi="Times New Roman" w:cs="Times New Roman"/>
          <w:sz w:val="24"/>
          <w:szCs w:val="24"/>
        </w:rPr>
        <w:t xml:space="preserve"> Thousand Oaks: Sage.</w:t>
      </w:r>
    </w:p>
    <w:p w:rsidR="00EE412A" w:rsidRPr="002975B5" w:rsidRDefault="00EE412A" w:rsidP="00FA67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05D" w:rsidRPr="002975B5" w:rsidRDefault="002B305D" w:rsidP="00FA67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75B5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29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5B5">
        <w:rPr>
          <w:rFonts w:ascii="Times New Roman" w:hAnsi="Times New Roman" w:cs="Times New Roman"/>
          <w:sz w:val="24"/>
          <w:szCs w:val="24"/>
        </w:rPr>
        <w:t>Manen</w:t>
      </w:r>
      <w:proofErr w:type="spellEnd"/>
      <w:r w:rsidRPr="002975B5">
        <w:rPr>
          <w:rFonts w:ascii="Times New Roman" w:hAnsi="Times New Roman" w:cs="Times New Roman"/>
          <w:sz w:val="24"/>
          <w:szCs w:val="24"/>
        </w:rPr>
        <w:t xml:space="preserve">, M. (2002). </w:t>
      </w:r>
      <w:proofErr w:type="gramStart"/>
      <w:r w:rsidRPr="002975B5">
        <w:rPr>
          <w:rFonts w:ascii="Times New Roman" w:hAnsi="Times New Roman" w:cs="Times New Roman"/>
          <w:sz w:val="24"/>
          <w:szCs w:val="24"/>
        </w:rPr>
        <w:t>Phenomenological Inquiry.</w:t>
      </w:r>
      <w:proofErr w:type="gramEnd"/>
      <w:r w:rsidRPr="002975B5">
        <w:rPr>
          <w:rFonts w:ascii="Times New Roman" w:hAnsi="Times New Roman" w:cs="Times New Roman"/>
          <w:sz w:val="24"/>
          <w:szCs w:val="24"/>
        </w:rPr>
        <w:t xml:space="preserve"> Retrieved September 22, 2008, from </w:t>
      </w:r>
    </w:p>
    <w:p w:rsidR="002B305D" w:rsidRPr="002975B5" w:rsidRDefault="00304E5D" w:rsidP="00FA67CC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hyperlink r:id="rId4" w:history="1">
        <w:r w:rsidR="002B305D" w:rsidRPr="002975B5">
          <w:rPr>
            <w:rStyle w:val="Hyperlink"/>
            <w:rFonts w:ascii="Times New Roman" w:hAnsi="Times New Roman" w:cs="Times New Roman"/>
            <w:sz w:val="24"/>
            <w:szCs w:val="24"/>
          </w:rPr>
          <w:t>http://www.phenomenologyonline.com/inquiry/1.html</w:t>
        </w:r>
      </w:hyperlink>
    </w:p>
    <w:p w:rsidR="002B305D" w:rsidRPr="002975B5" w:rsidRDefault="002B305D" w:rsidP="00FA67C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1779" w:rsidRPr="002975B5" w:rsidRDefault="00DA1779" w:rsidP="00FA67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A1779" w:rsidRPr="002975B5" w:rsidSect="009B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779"/>
    <w:rsid w:val="0017434B"/>
    <w:rsid w:val="00192F15"/>
    <w:rsid w:val="002975B5"/>
    <w:rsid w:val="002B305D"/>
    <w:rsid w:val="00304E5D"/>
    <w:rsid w:val="00372764"/>
    <w:rsid w:val="004B1A4C"/>
    <w:rsid w:val="00506175"/>
    <w:rsid w:val="005A73E8"/>
    <w:rsid w:val="005C31E0"/>
    <w:rsid w:val="005E2FFC"/>
    <w:rsid w:val="00690007"/>
    <w:rsid w:val="009B6D12"/>
    <w:rsid w:val="00B87476"/>
    <w:rsid w:val="00DA1779"/>
    <w:rsid w:val="00E26B2A"/>
    <w:rsid w:val="00E8107C"/>
    <w:rsid w:val="00EE412A"/>
    <w:rsid w:val="00FA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05D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E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enomenologyonline.com/inquiry/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2008-09-22T18:49:00Z</dcterms:created>
  <dcterms:modified xsi:type="dcterms:W3CDTF">2008-09-26T20:12:00Z</dcterms:modified>
</cp:coreProperties>
</file>