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AD99" w14:textId="00E74441" w:rsidR="004E3A70" w:rsidRPr="004E3A70" w:rsidRDefault="004E3A70" w:rsidP="004E3A70">
      <w:pPr>
        <w:pStyle w:val="NormalWeb"/>
        <w:jc w:val="center"/>
        <w:rPr>
          <w:rFonts w:ascii="Calibri" w:hAnsi="Calibri"/>
          <w:b/>
          <w:color w:val="000000"/>
        </w:rPr>
      </w:pPr>
      <w:r w:rsidRPr="004E3A70">
        <w:rPr>
          <w:rFonts w:ascii="Calibri" w:hAnsi="Calibri"/>
          <w:b/>
          <w:color w:val="000000"/>
        </w:rPr>
        <w:t>ME 404 – Solid Modeling, Simulation, and Manufacturing Capstone</w:t>
      </w:r>
      <w:r w:rsidRPr="004E3A70">
        <w:rPr>
          <w:rFonts w:ascii="Calibri" w:hAnsi="Calibri"/>
          <w:b/>
          <w:color w:val="000000"/>
        </w:rPr>
        <w:br/>
      </w:r>
      <w:r w:rsidR="009529E5">
        <w:rPr>
          <w:rFonts w:ascii="Calibri" w:hAnsi="Calibri"/>
          <w:b/>
          <w:color w:val="000000"/>
        </w:rPr>
        <w:t xml:space="preserve">Summary of </w:t>
      </w:r>
      <w:proofErr w:type="gramStart"/>
      <w:r w:rsidRPr="004E3A70">
        <w:rPr>
          <w:rFonts w:ascii="Calibri" w:hAnsi="Calibri"/>
          <w:b/>
          <w:color w:val="000000"/>
        </w:rPr>
        <w:t>Fall</w:t>
      </w:r>
      <w:proofErr w:type="gramEnd"/>
      <w:r w:rsidRPr="004E3A70">
        <w:rPr>
          <w:rFonts w:ascii="Calibri" w:hAnsi="Calibri"/>
          <w:b/>
          <w:color w:val="000000"/>
        </w:rPr>
        <w:t xml:space="preserve"> 2013 Course Assessment</w:t>
      </w:r>
    </w:p>
    <w:p w14:paraId="34A3AD9A" w14:textId="77777777" w:rsidR="004E3A70" w:rsidRDefault="004E3A70" w:rsidP="004E3A70">
      <w:pPr>
        <w:pStyle w:val="NormalWeb"/>
        <w:rPr>
          <w:rFonts w:ascii="Calibri" w:hAnsi="Calibri"/>
          <w:color w:val="000000"/>
        </w:rPr>
      </w:pPr>
    </w:p>
    <w:p w14:paraId="34A3AD9B" w14:textId="77777777" w:rsidR="004E3A70" w:rsidRPr="005044D6" w:rsidRDefault="004E3A70" w:rsidP="004E3A70">
      <w:pPr>
        <w:pStyle w:val="NormalWeb"/>
        <w:numPr>
          <w:ilvl w:val="0"/>
          <w:numId w:val="1"/>
        </w:numPr>
        <w:rPr>
          <w:rFonts w:ascii="Calibri" w:hAnsi="Calibri"/>
          <w:color w:val="000000"/>
          <w:sz w:val="22"/>
          <w:szCs w:val="22"/>
        </w:rPr>
      </w:pPr>
      <w:r w:rsidRPr="005044D6">
        <w:rPr>
          <w:rFonts w:ascii="Calibri" w:hAnsi="Calibri"/>
          <w:color w:val="000000"/>
          <w:sz w:val="22"/>
          <w:szCs w:val="22"/>
        </w:rPr>
        <w:t>Please provide feedback on value received and opportunit</w:t>
      </w:r>
      <w:r w:rsidR="003835AC" w:rsidRPr="005044D6">
        <w:rPr>
          <w:rFonts w:ascii="Calibri" w:hAnsi="Calibri"/>
          <w:color w:val="000000"/>
          <w:sz w:val="22"/>
          <w:szCs w:val="22"/>
        </w:rPr>
        <w:t>y</w:t>
      </w:r>
      <w:r w:rsidRPr="005044D6">
        <w:rPr>
          <w:rFonts w:ascii="Calibri" w:hAnsi="Calibri"/>
          <w:color w:val="000000"/>
          <w:sz w:val="22"/>
          <w:szCs w:val="22"/>
        </w:rPr>
        <w:t xml:space="preserve"> for enhanced value-added in each of the course components listed below.</w:t>
      </w:r>
    </w:p>
    <w:p w14:paraId="34A3AD9C" w14:textId="77777777" w:rsidR="004E3A70" w:rsidRPr="00114DB4" w:rsidRDefault="004E3A70" w:rsidP="004E3A70">
      <w:pPr>
        <w:pStyle w:val="NormalWeb"/>
        <w:rPr>
          <w:rFonts w:ascii="Calibri" w:hAnsi="Calibri"/>
          <w:color w:val="000000"/>
          <w:sz w:val="16"/>
          <w:szCs w:val="16"/>
        </w:rPr>
      </w:pPr>
    </w:p>
    <w:tbl>
      <w:tblPr>
        <w:tblStyle w:val="TableGrid"/>
        <w:tblW w:w="0" w:type="auto"/>
        <w:tblLook w:val="04A0" w:firstRow="1" w:lastRow="0" w:firstColumn="1" w:lastColumn="0" w:noHBand="0" w:noVBand="1"/>
      </w:tblPr>
      <w:tblGrid>
        <w:gridCol w:w="2628"/>
        <w:gridCol w:w="3756"/>
        <w:gridCol w:w="3192"/>
      </w:tblGrid>
      <w:tr w:rsidR="004E3A70" w14:paraId="34A3ADA0" w14:textId="77777777" w:rsidTr="00D35AFB">
        <w:tc>
          <w:tcPr>
            <w:tcW w:w="2628" w:type="dxa"/>
          </w:tcPr>
          <w:p w14:paraId="34A3AD9D" w14:textId="77777777" w:rsidR="004E3A70" w:rsidRPr="00483DBC" w:rsidRDefault="004E3A70" w:rsidP="00E91B5F">
            <w:pPr>
              <w:pStyle w:val="NormalWeb"/>
              <w:jc w:val="center"/>
              <w:rPr>
                <w:rFonts w:ascii="Calibri" w:hAnsi="Calibri"/>
                <w:b/>
                <w:color w:val="000000"/>
              </w:rPr>
            </w:pPr>
            <w:r w:rsidRPr="00483DBC">
              <w:rPr>
                <w:rFonts w:ascii="Calibri" w:hAnsi="Calibri"/>
                <w:b/>
                <w:color w:val="000000"/>
              </w:rPr>
              <w:t>Course</w:t>
            </w:r>
            <w:r w:rsidR="00483DBC">
              <w:rPr>
                <w:rFonts w:ascii="Calibri" w:hAnsi="Calibri"/>
                <w:b/>
                <w:color w:val="000000"/>
              </w:rPr>
              <w:t xml:space="preserve"> </w:t>
            </w:r>
            <w:r w:rsidRPr="00483DBC">
              <w:rPr>
                <w:rFonts w:ascii="Calibri" w:hAnsi="Calibri"/>
                <w:b/>
                <w:color w:val="000000"/>
              </w:rPr>
              <w:t>Component</w:t>
            </w:r>
          </w:p>
        </w:tc>
        <w:tc>
          <w:tcPr>
            <w:tcW w:w="3756" w:type="dxa"/>
          </w:tcPr>
          <w:p w14:paraId="34A3AD9E" w14:textId="4D98AF3A" w:rsidR="004E3A70" w:rsidRPr="00483DBC" w:rsidRDefault="004E3A70" w:rsidP="00E91B5F">
            <w:pPr>
              <w:pStyle w:val="NormalWeb"/>
              <w:jc w:val="center"/>
              <w:rPr>
                <w:rFonts w:ascii="Calibri" w:hAnsi="Calibri"/>
                <w:b/>
                <w:color w:val="000000"/>
              </w:rPr>
            </w:pPr>
            <w:r w:rsidRPr="00483DBC">
              <w:rPr>
                <w:rFonts w:ascii="Calibri" w:hAnsi="Calibri"/>
                <w:b/>
                <w:color w:val="000000"/>
              </w:rPr>
              <w:t xml:space="preserve">Important </w:t>
            </w:r>
            <w:r w:rsidR="009D54E0">
              <w:rPr>
                <w:rFonts w:ascii="Calibri" w:hAnsi="Calibri"/>
                <w:b/>
                <w:color w:val="000000"/>
              </w:rPr>
              <w:t>L</w:t>
            </w:r>
            <w:r w:rsidRPr="00483DBC">
              <w:rPr>
                <w:rFonts w:ascii="Calibri" w:hAnsi="Calibri"/>
                <w:b/>
                <w:color w:val="000000"/>
              </w:rPr>
              <w:t xml:space="preserve">essons </w:t>
            </w:r>
            <w:r w:rsidR="009D54E0">
              <w:rPr>
                <w:rFonts w:ascii="Calibri" w:hAnsi="Calibri"/>
                <w:b/>
                <w:color w:val="000000"/>
              </w:rPr>
              <w:t>L</w:t>
            </w:r>
            <w:r w:rsidRPr="00483DBC">
              <w:rPr>
                <w:rFonts w:ascii="Calibri" w:hAnsi="Calibri"/>
                <w:b/>
                <w:color w:val="000000"/>
              </w:rPr>
              <w:t>earned</w:t>
            </w:r>
            <w:r w:rsidR="009D54E0">
              <w:rPr>
                <w:rFonts w:ascii="Calibri" w:hAnsi="Calibri"/>
                <w:b/>
                <w:color w:val="000000"/>
              </w:rPr>
              <w:br/>
            </w:r>
          </w:p>
        </w:tc>
        <w:tc>
          <w:tcPr>
            <w:tcW w:w="3192" w:type="dxa"/>
          </w:tcPr>
          <w:p w14:paraId="34A3AD9F" w14:textId="4F96A518" w:rsidR="004E3A70" w:rsidRPr="00483DBC" w:rsidRDefault="004E3A70" w:rsidP="00E91B5F">
            <w:pPr>
              <w:pStyle w:val="NormalWeb"/>
              <w:jc w:val="center"/>
              <w:rPr>
                <w:rFonts w:ascii="Calibri" w:hAnsi="Calibri"/>
                <w:b/>
                <w:color w:val="000000"/>
              </w:rPr>
            </w:pPr>
            <w:r w:rsidRPr="00483DBC">
              <w:rPr>
                <w:rFonts w:ascii="Calibri" w:hAnsi="Calibri"/>
                <w:b/>
                <w:color w:val="000000"/>
              </w:rPr>
              <w:t xml:space="preserve">Suggested </w:t>
            </w:r>
            <w:r w:rsidR="009D54E0">
              <w:rPr>
                <w:rFonts w:ascii="Calibri" w:hAnsi="Calibri"/>
                <w:b/>
                <w:color w:val="000000"/>
              </w:rPr>
              <w:t>I</w:t>
            </w:r>
            <w:r w:rsidRPr="00483DBC">
              <w:rPr>
                <w:rFonts w:ascii="Calibri" w:hAnsi="Calibri"/>
                <w:b/>
                <w:color w:val="000000"/>
              </w:rPr>
              <w:t>mprovements</w:t>
            </w:r>
          </w:p>
        </w:tc>
      </w:tr>
      <w:tr w:rsidR="004E3A70" w14:paraId="34A3ADA8" w14:textId="77777777" w:rsidTr="00D35AFB">
        <w:tc>
          <w:tcPr>
            <w:tcW w:w="2628" w:type="dxa"/>
          </w:tcPr>
          <w:p w14:paraId="34A3ADA1" w14:textId="77777777" w:rsidR="004E3A70" w:rsidRPr="00483DBC" w:rsidRDefault="004E3A70" w:rsidP="004E3A70">
            <w:pPr>
              <w:pStyle w:val="NormalWeb"/>
              <w:rPr>
                <w:rFonts w:ascii="Calibri" w:hAnsi="Calibri"/>
                <w:b/>
                <w:color w:val="000000"/>
              </w:rPr>
            </w:pPr>
            <w:r w:rsidRPr="00483DBC">
              <w:rPr>
                <w:rFonts w:ascii="Calibri" w:hAnsi="Calibri"/>
                <w:b/>
                <w:color w:val="000000"/>
              </w:rPr>
              <w:t xml:space="preserve">CSWA </w:t>
            </w:r>
            <w:r w:rsidR="0083411D">
              <w:rPr>
                <w:rFonts w:ascii="Calibri" w:hAnsi="Calibri"/>
                <w:b/>
                <w:color w:val="000000"/>
              </w:rPr>
              <w:t>Prep/</w:t>
            </w:r>
            <w:r w:rsidRPr="00483DBC">
              <w:rPr>
                <w:rFonts w:ascii="Calibri" w:hAnsi="Calibri"/>
                <w:b/>
                <w:color w:val="000000"/>
              </w:rPr>
              <w:t>Exam</w:t>
            </w:r>
          </w:p>
          <w:p w14:paraId="34A3ADA2" w14:textId="77777777" w:rsidR="004E3A70" w:rsidRPr="00483DBC" w:rsidRDefault="004E3A70" w:rsidP="004E3A70">
            <w:pPr>
              <w:pStyle w:val="NormalWeb"/>
              <w:rPr>
                <w:rFonts w:ascii="Calibri" w:hAnsi="Calibri"/>
                <w:b/>
                <w:color w:val="000000"/>
              </w:rPr>
            </w:pPr>
          </w:p>
          <w:p w14:paraId="34A3ADA3" w14:textId="77777777" w:rsidR="004E3A70" w:rsidRPr="00483DBC" w:rsidRDefault="004E3A70" w:rsidP="004E3A70">
            <w:pPr>
              <w:pStyle w:val="NormalWeb"/>
              <w:rPr>
                <w:rFonts w:ascii="Calibri" w:hAnsi="Calibri"/>
                <w:b/>
                <w:color w:val="000000"/>
              </w:rPr>
            </w:pPr>
          </w:p>
          <w:p w14:paraId="34A3ADA4" w14:textId="77777777" w:rsidR="004E3A70" w:rsidRPr="00483DBC" w:rsidRDefault="004E3A70" w:rsidP="004E3A70">
            <w:pPr>
              <w:pStyle w:val="NormalWeb"/>
              <w:rPr>
                <w:rFonts w:ascii="Calibri" w:hAnsi="Calibri"/>
                <w:b/>
                <w:color w:val="000000"/>
              </w:rPr>
            </w:pPr>
          </w:p>
          <w:p w14:paraId="34A3ADA5" w14:textId="77777777" w:rsidR="004E3A70" w:rsidRPr="00483DBC" w:rsidRDefault="004E3A70" w:rsidP="004E3A70">
            <w:pPr>
              <w:pStyle w:val="NormalWeb"/>
              <w:rPr>
                <w:rFonts w:ascii="Calibri" w:hAnsi="Calibri"/>
                <w:b/>
                <w:color w:val="000000"/>
              </w:rPr>
            </w:pPr>
          </w:p>
        </w:tc>
        <w:tc>
          <w:tcPr>
            <w:tcW w:w="3756" w:type="dxa"/>
          </w:tcPr>
          <w:p w14:paraId="2A3BAEE7" w14:textId="6040BF2F" w:rsidR="004E3A70" w:rsidRPr="00114DB4" w:rsidRDefault="00EB2A11" w:rsidP="00D35AFB">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Use of equations</w:t>
            </w:r>
            <w:r w:rsidR="00D35AFB" w:rsidRPr="00114DB4">
              <w:rPr>
                <w:rFonts w:ascii="Calibri" w:hAnsi="Calibri"/>
                <w:color w:val="000000"/>
                <w:sz w:val="22"/>
                <w:szCs w:val="22"/>
              </w:rPr>
              <w:br/>
            </w:r>
            <w:r w:rsidRPr="00114DB4">
              <w:rPr>
                <w:rFonts w:ascii="Calibri" w:hAnsi="Calibri"/>
                <w:color w:val="000000"/>
                <w:sz w:val="22"/>
                <w:szCs w:val="22"/>
              </w:rPr>
              <w:t>-</w:t>
            </w:r>
            <w:r w:rsidR="00D35AFB" w:rsidRPr="00114DB4">
              <w:rPr>
                <w:rFonts w:ascii="Calibri" w:hAnsi="Calibri"/>
                <w:color w:val="000000"/>
                <w:sz w:val="22"/>
                <w:szCs w:val="22"/>
              </w:rPr>
              <w:t>Use of Global variables</w:t>
            </w:r>
            <w:r w:rsidR="00D35AFB" w:rsidRPr="00114DB4">
              <w:rPr>
                <w:rFonts w:ascii="Calibri" w:hAnsi="Calibri"/>
                <w:color w:val="000000"/>
                <w:sz w:val="22"/>
                <w:szCs w:val="22"/>
              </w:rPr>
              <w:br/>
            </w:r>
            <w:r w:rsidRPr="00114DB4">
              <w:rPr>
                <w:rFonts w:ascii="Calibri" w:hAnsi="Calibri"/>
                <w:color w:val="000000"/>
                <w:sz w:val="22"/>
                <w:szCs w:val="22"/>
              </w:rPr>
              <w:t>-</w:t>
            </w:r>
            <w:r w:rsidR="00D35AFB" w:rsidRPr="00114DB4">
              <w:rPr>
                <w:rFonts w:ascii="Calibri" w:hAnsi="Calibri"/>
                <w:color w:val="000000"/>
                <w:sz w:val="22"/>
                <w:szCs w:val="22"/>
              </w:rPr>
              <w:t xml:space="preserve">Awareness of </w:t>
            </w:r>
            <w:r w:rsidR="00D021E7">
              <w:rPr>
                <w:rFonts w:ascii="Calibri" w:hAnsi="Calibri"/>
                <w:color w:val="000000"/>
                <w:sz w:val="22"/>
                <w:szCs w:val="22"/>
              </w:rPr>
              <w:t xml:space="preserve">new </w:t>
            </w:r>
            <w:r w:rsidR="00D35AFB" w:rsidRPr="00114DB4">
              <w:rPr>
                <w:rFonts w:ascii="Calibri" w:hAnsi="Calibri"/>
                <w:color w:val="000000"/>
                <w:sz w:val="22"/>
                <w:szCs w:val="22"/>
              </w:rPr>
              <w:t>drawing views</w:t>
            </w:r>
          </w:p>
          <w:p w14:paraId="34A3ADA6" w14:textId="0934EB35" w:rsidR="008B5C10" w:rsidRPr="00114DB4" w:rsidRDefault="008B5C10" w:rsidP="00567863">
            <w:pPr>
              <w:pStyle w:val="NormalWeb"/>
              <w:rPr>
                <w:rFonts w:ascii="Calibri" w:hAnsi="Calibri"/>
                <w:color w:val="000000"/>
                <w:sz w:val="22"/>
                <w:szCs w:val="22"/>
              </w:rPr>
            </w:pPr>
            <w:r w:rsidRPr="00114DB4">
              <w:rPr>
                <w:rFonts w:ascii="Calibri" w:hAnsi="Calibri"/>
                <w:color w:val="000000"/>
                <w:sz w:val="22"/>
                <w:szCs w:val="22"/>
              </w:rPr>
              <w:t>-Mating corner to origin</w:t>
            </w:r>
            <w:r w:rsidRPr="00114DB4">
              <w:rPr>
                <w:rFonts w:ascii="Calibri" w:hAnsi="Calibri"/>
                <w:color w:val="000000"/>
                <w:sz w:val="22"/>
                <w:szCs w:val="22"/>
              </w:rPr>
              <w:br/>
              <w:t xml:space="preserve">-Calculating </w:t>
            </w:r>
            <w:r w:rsidR="00567863" w:rsidRPr="00114DB4">
              <w:rPr>
                <w:rFonts w:ascii="Calibri" w:hAnsi="Calibri"/>
                <w:color w:val="000000"/>
                <w:sz w:val="22"/>
                <w:szCs w:val="22"/>
              </w:rPr>
              <w:t>mass &amp; CG</w:t>
            </w:r>
            <w:r w:rsidR="00B273EC" w:rsidRPr="00114DB4">
              <w:rPr>
                <w:rFonts w:ascii="Calibri" w:hAnsi="Calibri"/>
                <w:color w:val="000000"/>
                <w:sz w:val="22"/>
                <w:szCs w:val="22"/>
              </w:rPr>
              <w:br/>
              <w:t>-Easier than we thought</w:t>
            </w:r>
          </w:p>
        </w:tc>
        <w:tc>
          <w:tcPr>
            <w:tcW w:w="3192" w:type="dxa"/>
          </w:tcPr>
          <w:p w14:paraId="52FFCC8B" w14:textId="77777777" w:rsidR="004E3A70" w:rsidRDefault="005302BE" w:rsidP="002268F0">
            <w:pPr>
              <w:pStyle w:val="NormalWeb"/>
              <w:rPr>
                <w:rFonts w:ascii="Calibri" w:hAnsi="Calibri"/>
                <w:color w:val="000000"/>
                <w:sz w:val="22"/>
                <w:szCs w:val="22"/>
              </w:rPr>
            </w:pPr>
            <w:r>
              <w:rPr>
                <w:rFonts w:ascii="Calibri" w:hAnsi="Calibri"/>
                <w:color w:val="000000"/>
                <w:sz w:val="22"/>
                <w:szCs w:val="22"/>
              </w:rPr>
              <w:t>-</w:t>
            </w:r>
            <w:r w:rsidR="00D35AFB" w:rsidRPr="00114DB4">
              <w:rPr>
                <w:rFonts w:ascii="Calibri" w:hAnsi="Calibri"/>
                <w:color w:val="000000"/>
                <w:sz w:val="22"/>
                <w:szCs w:val="22"/>
              </w:rPr>
              <w:t>Introduce equations and global</w:t>
            </w:r>
            <w:r>
              <w:rPr>
                <w:rFonts w:ascii="Calibri" w:hAnsi="Calibri"/>
                <w:color w:val="000000"/>
                <w:sz w:val="22"/>
                <w:szCs w:val="22"/>
              </w:rPr>
              <w:br/>
              <w:t xml:space="preserve"> </w:t>
            </w:r>
            <w:r w:rsidR="00D35AFB" w:rsidRPr="00114DB4">
              <w:rPr>
                <w:rFonts w:ascii="Calibri" w:hAnsi="Calibri"/>
                <w:color w:val="000000"/>
                <w:sz w:val="22"/>
                <w:szCs w:val="22"/>
              </w:rPr>
              <w:t xml:space="preserve">variables </w:t>
            </w:r>
            <w:r>
              <w:rPr>
                <w:rFonts w:ascii="Calibri" w:hAnsi="Calibri"/>
                <w:color w:val="000000"/>
                <w:sz w:val="22"/>
                <w:szCs w:val="22"/>
              </w:rPr>
              <w:t xml:space="preserve">first </w:t>
            </w:r>
            <w:r w:rsidR="00D35AFB" w:rsidRPr="00114DB4">
              <w:rPr>
                <w:rFonts w:ascii="Calibri" w:hAnsi="Calibri"/>
                <w:color w:val="000000"/>
                <w:sz w:val="22"/>
                <w:szCs w:val="22"/>
              </w:rPr>
              <w:t>in ME 301</w:t>
            </w:r>
            <w:r>
              <w:rPr>
                <w:rFonts w:ascii="Calibri" w:hAnsi="Calibri"/>
                <w:color w:val="000000"/>
                <w:sz w:val="22"/>
                <w:szCs w:val="22"/>
              </w:rPr>
              <w:br/>
              <w:t>-U</w:t>
            </w:r>
            <w:r w:rsidR="00D35AFB" w:rsidRPr="00114DB4">
              <w:rPr>
                <w:rFonts w:ascii="Calibri" w:hAnsi="Calibri"/>
                <w:color w:val="000000"/>
                <w:sz w:val="22"/>
                <w:szCs w:val="22"/>
              </w:rPr>
              <w:t>se practice tests as homework</w:t>
            </w:r>
          </w:p>
          <w:p w14:paraId="34A3ADA7" w14:textId="1B7243A6" w:rsidR="002268F0" w:rsidRPr="00114DB4" w:rsidRDefault="002268F0" w:rsidP="002268F0">
            <w:pPr>
              <w:pStyle w:val="NormalWeb"/>
              <w:rPr>
                <w:rFonts w:ascii="Calibri" w:hAnsi="Calibri"/>
                <w:color w:val="000000"/>
                <w:sz w:val="22"/>
                <w:szCs w:val="22"/>
              </w:rPr>
            </w:pPr>
            <w:r>
              <w:rPr>
                <w:rFonts w:ascii="Calibri" w:hAnsi="Calibri"/>
                <w:color w:val="000000"/>
                <w:sz w:val="22"/>
                <w:szCs w:val="22"/>
              </w:rPr>
              <w:t>-Encourage ME 301 students to</w:t>
            </w:r>
            <w:r>
              <w:rPr>
                <w:rFonts w:ascii="Calibri" w:hAnsi="Calibri"/>
                <w:color w:val="000000"/>
                <w:sz w:val="22"/>
                <w:szCs w:val="22"/>
              </w:rPr>
              <w:br/>
              <w:t xml:space="preserve">  take this as a resume builder</w:t>
            </w:r>
            <w:r>
              <w:rPr>
                <w:rFonts w:ascii="Calibri" w:hAnsi="Calibri"/>
                <w:color w:val="000000"/>
                <w:sz w:val="22"/>
                <w:szCs w:val="22"/>
              </w:rPr>
              <w:br/>
            </w:r>
          </w:p>
        </w:tc>
      </w:tr>
      <w:tr w:rsidR="004E3A70" w14:paraId="34A3ADB0" w14:textId="77777777" w:rsidTr="00D35AFB">
        <w:tc>
          <w:tcPr>
            <w:tcW w:w="2628" w:type="dxa"/>
          </w:tcPr>
          <w:p w14:paraId="34A3ADA9" w14:textId="77777777" w:rsidR="004E3A70" w:rsidRPr="00483DBC" w:rsidRDefault="004E3A70" w:rsidP="004E3A70">
            <w:pPr>
              <w:pStyle w:val="NormalWeb"/>
              <w:rPr>
                <w:rFonts w:ascii="Calibri" w:hAnsi="Calibri"/>
                <w:b/>
                <w:color w:val="000000"/>
              </w:rPr>
            </w:pPr>
            <w:proofErr w:type="spellStart"/>
            <w:r w:rsidRPr="00483DBC">
              <w:rPr>
                <w:rFonts w:ascii="Calibri" w:hAnsi="Calibri"/>
                <w:b/>
                <w:color w:val="000000"/>
              </w:rPr>
              <w:t>YoYo</w:t>
            </w:r>
            <w:proofErr w:type="spellEnd"/>
            <w:r w:rsidRPr="00483DBC">
              <w:rPr>
                <w:rFonts w:ascii="Calibri" w:hAnsi="Calibri"/>
                <w:b/>
                <w:color w:val="000000"/>
              </w:rPr>
              <w:t xml:space="preserve"> Mini-Project</w:t>
            </w:r>
          </w:p>
          <w:p w14:paraId="34A3ADAA" w14:textId="77777777" w:rsidR="004E3A70" w:rsidRPr="00483DBC" w:rsidRDefault="004E3A70" w:rsidP="004E3A70">
            <w:pPr>
              <w:pStyle w:val="NormalWeb"/>
              <w:rPr>
                <w:rFonts w:ascii="Calibri" w:hAnsi="Calibri"/>
                <w:b/>
                <w:color w:val="000000"/>
              </w:rPr>
            </w:pPr>
          </w:p>
          <w:p w14:paraId="34A3ADAB" w14:textId="77777777" w:rsidR="004E3A70" w:rsidRPr="00483DBC" w:rsidRDefault="004E3A70" w:rsidP="004E3A70">
            <w:pPr>
              <w:pStyle w:val="NormalWeb"/>
              <w:rPr>
                <w:rFonts w:ascii="Calibri" w:hAnsi="Calibri"/>
                <w:b/>
                <w:color w:val="000000"/>
              </w:rPr>
            </w:pPr>
          </w:p>
          <w:p w14:paraId="34A3ADAC" w14:textId="77777777" w:rsidR="004E3A70" w:rsidRPr="00483DBC" w:rsidRDefault="004E3A70" w:rsidP="004E3A70">
            <w:pPr>
              <w:pStyle w:val="NormalWeb"/>
              <w:rPr>
                <w:rFonts w:ascii="Calibri" w:hAnsi="Calibri"/>
                <w:b/>
                <w:color w:val="000000"/>
              </w:rPr>
            </w:pPr>
          </w:p>
          <w:p w14:paraId="34A3ADAD" w14:textId="77777777" w:rsidR="004E3A70" w:rsidRPr="00483DBC" w:rsidRDefault="004E3A70" w:rsidP="004E3A70">
            <w:pPr>
              <w:pStyle w:val="NormalWeb"/>
              <w:rPr>
                <w:rFonts w:ascii="Calibri" w:hAnsi="Calibri"/>
                <w:b/>
                <w:color w:val="000000"/>
              </w:rPr>
            </w:pPr>
          </w:p>
        </w:tc>
        <w:tc>
          <w:tcPr>
            <w:tcW w:w="3756" w:type="dxa"/>
          </w:tcPr>
          <w:p w14:paraId="407AEC01" w14:textId="105A7493" w:rsidR="00123782" w:rsidRDefault="00EB2A11" w:rsidP="00D35AFB">
            <w:pPr>
              <w:pStyle w:val="NormalWeb"/>
              <w:rPr>
                <w:rFonts w:ascii="Calibri" w:hAnsi="Calibri"/>
                <w:color w:val="000000"/>
                <w:sz w:val="22"/>
                <w:szCs w:val="22"/>
              </w:rPr>
            </w:pPr>
            <w:r w:rsidRPr="00114DB4">
              <w:rPr>
                <w:rFonts w:ascii="Calibri" w:hAnsi="Calibri"/>
                <w:color w:val="000000"/>
                <w:sz w:val="22"/>
                <w:szCs w:val="22"/>
              </w:rPr>
              <w:t>-</w:t>
            </w:r>
            <w:r w:rsidR="00123782">
              <w:rPr>
                <w:rFonts w:ascii="Calibri" w:hAnsi="Calibri"/>
                <w:color w:val="000000"/>
                <w:sz w:val="22"/>
                <w:szCs w:val="22"/>
              </w:rPr>
              <w:t>Refresher on shop safety</w:t>
            </w:r>
          </w:p>
          <w:p w14:paraId="55BB81D2" w14:textId="5005FA26" w:rsidR="00D35AFB" w:rsidRPr="00114DB4" w:rsidRDefault="00123782" w:rsidP="00D35AFB">
            <w:pPr>
              <w:pStyle w:val="NormalWeb"/>
              <w:rPr>
                <w:rFonts w:ascii="Calibri" w:hAnsi="Calibri"/>
                <w:color w:val="000000"/>
                <w:sz w:val="22"/>
                <w:szCs w:val="22"/>
              </w:rPr>
            </w:pPr>
            <w:r>
              <w:rPr>
                <w:rFonts w:ascii="Calibri" w:hAnsi="Calibri"/>
                <w:color w:val="000000"/>
                <w:sz w:val="22"/>
                <w:szCs w:val="22"/>
              </w:rPr>
              <w:t>-</w:t>
            </w:r>
            <w:r w:rsidR="00D35AFB" w:rsidRPr="00114DB4">
              <w:rPr>
                <w:rFonts w:ascii="Calibri" w:hAnsi="Calibri"/>
                <w:color w:val="000000"/>
                <w:sz w:val="22"/>
                <w:szCs w:val="22"/>
              </w:rPr>
              <w:t>Use of manual lathe</w:t>
            </w:r>
            <w:r w:rsidR="00F64167" w:rsidRPr="00114DB4">
              <w:rPr>
                <w:rFonts w:ascii="Calibri" w:hAnsi="Calibri"/>
                <w:color w:val="000000"/>
                <w:sz w:val="22"/>
                <w:szCs w:val="22"/>
              </w:rPr>
              <w:br/>
              <w:t>-Selecting materials</w:t>
            </w:r>
            <w:r w:rsidR="00F64167" w:rsidRPr="00114DB4">
              <w:rPr>
                <w:rFonts w:ascii="Calibri" w:hAnsi="Calibri"/>
                <w:color w:val="000000"/>
                <w:sz w:val="22"/>
                <w:szCs w:val="22"/>
              </w:rPr>
              <w:br/>
              <w:t>-Selecting feeds &amp; speeds</w:t>
            </w:r>
          </w:p>
          <w:p w14:paraId="0CF4E958" w14:textId="4A39C29C" w:rsidR="00D35AFB" w:rsidRPr="00114DB4" w:rsidRDefault="00EB2A11" w:rsidP="00D35AFB">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Creation of machining plans</w:t>
            </w:r>
          </w:p>
          <w:p w14:paraId="34A3ADAE" w14:textId="57C04D2B" w:rsidR="004E3A70" w:rsidRPr="00114DB4" w:rsidRDefault="00EB2A11" w:rsidP="00C35188">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Use of tolerances and metrology</w:t>
            </w:r>
            <w:r w:rsidR="00A37B82" w:rsidRPr="00114DB4">
              <w:rPr>
                <w:rFonts w:ascii="Calibri" w:hAnsi="Calibri"/>
                <w:color w:val="000000"/>
                <w:sz w:val="22"/>
                <w:szCs w:val="22"/>
              </w:rPr>
              <w:br/>
              <w:t>-</w:t>
            </w:r>
            <w:r w:rsidR="00C35188">
              <w:rPr>
                <w:rFonts w:ascii="Calibri" w:hAnsi="Calibri"/>
                <w:color w:val="000000"/>
                <w:sz w:val="22"/>
                <w:szCs w:val="22"/>
              </w:rPr>
              <w:t>Stressed d</w:t>
            </w:r>
            <w:r w:rsidR="00A37B82" w:rsidRPr="00114DB4">
              <w:rPr>
                <w:rFonts w:ascii="Calibri" w:hAnsi="Calibri"/>
                <w:color w:val="000000"/>
                <w:sz w:val="22"/>
                <w:szCs w:val="22"/>
              </w:rPr>
              <w:t>esign for manufacturing</w:t>
            </w:r>
          </w:p>
        </w:tc>
        <w:tc>
          <w:tcPr>
            <w:tcW w:w="3192" w:type="dxa"/>
          </w:tcPr>
          <w:p w14:paraId="34A3ADAF" w14:textId="5B311DC6" w:rsidR="004E3A70" w:rsidRPr="00114DB4" w:rsidRDefault="005302BE" w:rsidP="005302BE">
            <w:pPr>
              <w:pStyle w:val="NormalWeb"/>
              <w:rPr>
                <w:rFonts w:ascii="Calibri" w:hAnsi="Calibri"/>
                <w:color w:val="000000"/>
                <w:sz w:val="22"/>
                <w:szCs w:val="22"/>
              </w:rPr>
            </w:pPr>
            <w:r>
              <w:rPr>
                <w:rFonts w:ascii="Calibri" w:hAnsi="Calibri"/>
                <w:color w:val="000000"/>
                <w:sz w:val="22"/>
                <w:szCs w:val="22"/>
              </w:rPr>
              <w:t>-</w:t>
            </w:r>
            <w:r w:rsidR="009E40AA" w:rsidRPr="00114DB4">
              <w:rPr>
                <w:rFonts w:ascii="Calibri" w:hAnsi="Calibri"/>
                <w:color w:val="000000"/>
                <w:sz w:val="22"/>
                <w:szCs w:val="22"/>
              </w:rPr>
              <w:t>Form smaller teams</w:t>
            </w:r>
            <w:r>
              <w:rPr>
                <w:rFonts w:ascii="Calibri" w:hAnsi="Calibri"/>
                <w:color w:val="000000"/>
                <w:sz w:val="22"/>
                <w:szCs w:val="22"/>
              </w:rPr>
              <w:br/>
              <w:t>-C</w:t>
            </w:r>
            <w:r w:rsidR="009E40AA" w:rsidRPr="00114DB4">
              <w:rPr>
                <w:rFonts w:ascii="Calibri" w:hAnsi="Calibri"/>
                <w:color w:val="000000"/>
                <w:sz w:val="22"/>
                <w:szCs w:val="22"/>
              </w:rPr>
              <w:t>onduct</w:t>
            </w:r>
            <w:r w:rsidR="008B5C10" w:rsidRPr="00114DB4">
              <w:rPr>
                <w:rFonts w:ascii="Calibri" w:hAnsi="Calibri"/>
                <w:color w:val="000000"/>
                <w:sz w:val="22"/>
                <w:szCs w:val="22"/>
              </w:rPr>
              <w:t xml:space="preserve"> </w:t>
            </w:r>
            <w:r>
              <w:rPr>
                <w:rFonts w:ascii="Calibri" w:hAnsi="Calibri"/>
                <w:color w:val="000000"/>
                <w:sz w:val="22"/>
                <w:szCs w:val="22"/>
              </w:rPr>
              <w:t xml:space="preserve">more </w:t>
            </w:r>
            <w:r w:rsidR="008B5C10" w:rsidRPr="00114DB4">
              <w:rPr>
                <w:rFonts w:ascii="Calibri" w:hAnsi="Calibri"/>
                <w:color w:val="000000"/>
                <w:sz w:val="22"/>
                <w:szCs w:val="22"/>
              </w:rPr>
              <w:t>extensive</w:t>
            </w:r>
            <w:r>
              <w:rPr>
                <w:rFonts w:ascii="Calibri" w:hAnsi="Calibri"/>
                <w:color w:val="000000"/>
                <w:sz w:val="22"/>
                <w:szCs w:val="22"/>
              </w:rPr>
              <w:br/>
              <w:t xml:space="preserve"> </w:t>
            </w:r>
            <w:r w:rsidR="008B5C10" w:rsidRPr="00114DB4">
              <w:rPr>
                <w:rFonts w:ascii="Calibri" w:hAnsi="Calibri"/>
                <w:color w:val="000000"/>
                <w:sz w:val="22"/>
                <w:szCs w:val="22"/>
              </w:rPr>
              <w:t xml:space="preserve"> drawing package</w:t>
            </w:r>
            <w:r w:rsidR="009E40AA" w:rsidRPr="00114DB4">
              <w:rPr>
                <w:rFonts w:ascii="Calibri" w:hAnsi="Calibri"/>
                <w:color w:val="000000"/>
                <w:sz w:val="22"/>
                <w:szCs w:val="22"/>
              </w:rPr>
              <w:t xml:space="preserve"> and </w:t>
            </w:r>
            <w:r w:rsidR="008B5C10" w:rsidRPr="00114DB4">
              <w:rPr>
                <w:rFonts w:ascii="Calibri" w:hAnsi="Calibri"/>
                <w:color w:val="000000"/>
                <w:sz w:val="22"/>
                <w:szCs w:val="22"/>
              </w:rPr>
              <w:t>machine</w:t>
            </w:r>
            <w:r>
              <w:rPr>
                <w:rFonts w:ascii="Calibri" w:hAnsi="Calibri"/>
                <w:color w:val="000000"/>
                <w:sz w:val="22"/>
                <w:szCs w:val="22"/>
              </w:rPr>
              <w:br/>
              <w:t xml:space="preserve"> </w:t>
            </w:r>
            <w:r w:rsidR="008B5C10" w:rsidRPr="00114DB4">
              <w:rPr>
                <w:rFonts w:ascii="Calibri" w:hAnsi="Calibri"/>
                <w:color w:val="000000"/>
                <w:sz w:val="22"/>
                <w:szCs w:val="22"/>
              </w:rPr>
              <w:t xml:space="preserve"> plan reviews</w:t>
            </w:r>
            <w:r>
              <w:rPr>
                <w:rFonts w:ascii="Calibri" w:hAnsi="Calibri"/>
                <w:color w:val="000000"/>
                <w:sz w:val="22"/>
                <w:szCs w:val="22"/>
              </w:rPr>
              <w:br/>
              <w:t>-S</w:t>
            </w:r>
            <w:r w:rsidR="00D35AFB" w:rsidRPr="00114DB4">
              <w:rPr>
                <w:rFonts w:ascii="Calibri" w:hAnsi="Calibri"/>
                <w:color w:val="000000"/>
                <w:sz w:val="22"/>
                <w:szCs w:val="22"/>
              </w:rPr>
              <w:t>chedule second shop project</w:t>
            </w:r>
            <w:r>
              <w:rPr>
                <w:rFonts w:ascii="Calibri" w:hAnsi="Calibri"/>
                <w:color w:val="000000"/>
                <w:sz w:val="22"/>
                <w:szCs w:val="22"/>
              </w:rPr>
              <w:br/>
              <w:t xml:space="preserve">  </w:t>
            </w:r>
            <w:r w:rsidR="00D35AFB" w:rsidRPr="00114DB4">
              <w:rPr>
                <w:rFonts w:ascii="Calibri" w:hAnsi="Calibri"/>
                <w:color w:val="000000"/>
                <w:sz w:val="22"/>
                <w:szCs w:val="22"/>
              </w:rPr>
              <w:t>focused on manual mill</w:t>
            </w:r>
          </w:p>
        </w:tc>
      </w:tr>
      <w:tr w:rsidR="004E3A70" w14:paraId="34A3ADB8" w14:textId="77777777" w:rsidTr="00D35AFB">
        <w:tc>
          <w:tcPr>
            <w:tcW w:w="2628" w:type="dxa"/>
          </w:tcPr>
          <w:p w14:paraId="34A3ADB1" w14:textId="2AA88586" w:rsidR="004E3A70" w:rsidRPr="00483DBC" w:rsidRDefault="004E3A70" w:rsidP="004E3A70">
            <w:pPr>
              <w:pStyle w:val="NormalWeb"/>
              <w:rPr>
                <w:rFonts w:ascii="Calibri" w:hAnsi="Calibri"/>
                <w:b/>
                <w:color w:val="000000"/>
              </w:rPr>
            </w:pPr>
            <w:r w:rsidRPr="00483DBC">
              <w:rPr>
                <w:rFonts w:ascii="Calibri" w:hAnsi="Calibri"/>
                <w:b/>
                <w:color w:val="000000"/>
              </w:rPr>
              <w:t>CFD Tutorials</w:t>
            </w:r>
          </w:p>
          <w:p w14:paraId="34A3ADB2" w14:textId="77777777" w:rsidR="004E3A70" w:rsidRPr="00483DBC" w:rsidRDefault="004E3A70" w:rsidP="004E3A70">
            <w:pPr>
              <w:pStyle w:val="NormalWeb"/>
              <w:rPr>
                <w:rFonts w:ascii="Calibri" w:hAnsi="Calibri"/>
                <w:b/>
                <w:color w:val="000000"/>
              </w:rPr>
            </w:pPr>
          </w:p>
          <w:p w14:paraId="34A3ADB3" w14:textId="77777777" w:rsidR="004E3A70" w:rsidRPr="00483DBC" w:rsidRDefault="004E3A70" w:rsidP="004E3A70">
            <w:pPr>
              <w:pStyle w:val="NormalWeb"/>
              <w:rPr>
                <w:rFonts w:ascii="Calibri" w:hAnsi="Calibri"/>
                <w:b/>
                <w:color w:val="000000"/>
              </w:rPr>
            </w:pPr>
          </w:p>
          <w:p w14:paraId="34A3ADB4" w14:textId="77777777" w:rsidR="004E3A70" w:rsidRPr="00483DBC" w:rsidRDefault="004E3A70" w:rsidP="004E3A70">
            <w:pPr>
              <w:pStyle w:val="NormalWeb"/>
              <w:rPr>
                <w:rFonts w:ascii="Calibri" w:hAnsi="Calibri"/>
                <w:b/>
                <w:color w:val="000000"/>
              </w:rPr>
            </w:pPr>
          </w:p>
          <w:p w14:paraId="34A3ADB5" w14:textId="77777777" w:rsidR="004E3A70" w:rsidRPr="00483DBC" w:rsidRDefault="004E3A70" w:rsidP="004E3A70">
            <w:pPr>
              <w:pStyle w:val="NormalWeb"/>
              <w:rPr>
                <w:rFonts w:ascii="Calibri" w:hAnsi="Calibri"/>
                <w:b/>
                <w:color w:val="000000"/>
              </w:rPr>
            </w:pPr>
          </w:p>
        </w:tc>
        <w:tc>
          <w:tcPr>
            <w:tcW w:w="3756" w:type="dxa"/>
          </w:tcPr>
          <w:p w14:paraId="228806B0" w14:textId="4BF2BE13" w:rsidR="000F3BF8" w:rsidRPr="00114DB4" w:rsidRDefault="00EB2A11" w:rsidP="000F3BF8">
            <w:pPr>
              <w:pStyle w:val="NormalWeb"/>
              <w:rPr>
                <w:rFonts w:ascii="Calibri" w:hAnsi="Calibri"/>
                <w:color w:val="000000"/>
                <w:sz w:val="22"/>
                <w:szCs w:val="22"/>
              </w:rPr>
            </w:pPr>
            <w:r w:rsidRPr="00114DB4">
              <w:rPr>
                <w:rFonts w:ascii="Calibri" w:hAnsi="Calibri"/>
                <w:color w:val="000000"/>
                <w:sz w:val="22"/>
                <w:szCs w:val="22"/>
              </w:rPr>
              <w:t>-</w:t>
            </w:r>
            <w:r w:rsidR="00114DB4">
              <w:rPr>
                <w:rFonts w:ascii="Calibri" w:hAnsi="Calibri"/>
                <w:color w:val="000000"/>
                <w:sz w:val="22"/>
                <w:szCs w:val="22"/>
              </w:rPr>
              <w:t>Generally l</w:t>
            </w:r>
            <w:r w:rsidR="00444BEB" w:rsidRPr="00114DB4">
              <w:rPr>
                <w:rFonts w:ascii="Calibri" w:hAnsi="Calibri"/>
                <w:color w:val="000000"/>
                <w:sz w:val="22"/>
                <w:szCs w:val="22"/>
              </w:rPr>
              <w:t>ess relevant to capstone</w:t>
            </w:r>
            <w:r w:rsidR="00114DB4">
              <w:rPr>
                <w:rFonts w:ascii="Calibri" w:hAnsi="Calibri"/>
                <w:color w:val="000000"/>
                <w:sz w:val="22"/>
                <w:szCs w:val="22"/>
              </w:rPr>
              <w:br/>
              <w:t xml:space="preserve"> </w:t>
            </w:r>
            <w:r w:rsidR="00444BEB" w:rsidRPr="00114DB4">
              <w:rPr>
                <w:rFonts w:ascii="Calibri" w:hAnsi="Calibri"/>
                <w:color w:val="000000"/>
                <w:sz w:val="22"/>
                <w:szCs w:val="22"/>
              </w:rPr>
              <w:t xml:space="preserve"> projects</w:t>
            </w:r>
            <w:r w:rsidR="00114DB4">
              <w:rPr>
                <w:rFonts w:ascii="Calibri" w:hAnsi="Calibri"/>
                <w:color w:val="000000"/>
                <w:sz w:val="22"/>
                <w:szCs w:val="22"/>
              </w:rPr>
              <w:t xml:space="preserve"> </w:t>
            </w:r>
            <w:r w:rsidR="00444BEB" w:rsidRPr="00114DB4">
              <w:rPr>
                <w:rFonts w:ascii="Calibri" w:hAnsi="Calibri"/>
                <w:color w:val="000000"/>
                <w:sz w:val="22"/>
                <w:szCs w:val="22"/>
              </w:rPr>
              <w:t>than FEA</w:t>
            </w:r>
            <w:r w:rsidR="00114DB4">
              <w:rPr>
                <w:rFonts w:ascii="Calibri" w:hAnsi="Calibri"/>
                <w:color w:val="000000"/>
                <w:sz w:val="22"/>
                <w:szCs w:val="22"/>
              </w:rPr>
              <w:t xml:space="preserve"> and simulation</w:t>
            </w:r>
            <w:r w:rsidR="00444BEB" w:rsidRPr="00114DB4">
              <w:rPr>
                <w:rFonts w:ascii="Calibri" w:hAnsi="Calibri"/>
                <w:color w:val="000000"/>
                <w:sz w:val="22"/>
                <w:szCs w:val="22"/>
              </w:rPr>
              <w:br/>
              <w:t>-F</w:t>
            </w:r>
            <w:r w:rsidR="000F3BF8" w:rsidRPr="00114DB4">
              <w:rPr>
                <w:rFonts w:ascii="Calibri" w:hAnsi="Calibri"/>
                <w:color w:val="000000"/>
                <w:sz w:val="22"/>
                <w:szCs w:val="22"/>
              </w:rPr>
              <w:t>luid</w:t>
            </w:r>
            <w:r w:rsidR="00444BEB" w:rsidRPr="00114DB4">
              <w:rPr>
                <w:rFonts w:ascii="Calibri" w:hAnsi="Calibri"/>
                <w:color w:val="000000"/>
                <w:sz w:val="22"/>
                <w:szCs w:val="22"/>
              </w:rPr>
              <w:t>/</w:t>
            </w:r>
            <w:r w:rsidR="000F3BF8" w:rsidRPr="00114DB4">
              <w:rPr>
                <w:rFonts w:ascii="Calibri" w:hAnsi="Calibri"/>
                <w:color w:val="000000"/>
                <w:sz w:val="22"/>
                <w:szCs w:val="22"/>
              </w:rPr>
              <w:t>heat transfer</w:t>
            </w:r>
            <w:r w:rsidR="00444BEB" w:rsidRPr="00114DB4">
              <w:rPr>
                <w:rFonts w:ascii="Calibri" w:hAnsi="Calibri"/>
                <w:color w:val="000000"/>
                <w:sz w:val="22"/>
                <w:szCs w:val="22"/>
              </w:rPr>
              <w:t xml:space="preserve"> visualization</w:t>
            </w:r>
          </w:p>
          <w:p w14:paraId="34A3ADB6" w14:textId="4A6D2A86" w:rsidR="004E3A70" w:rsidRPr="00114DB4" w:rsidRDefault="000F3BF8" w:rsidP="00B273EC">
            <w:pPr>
              <w:pStyle w:val="NormalWeb"/>
              <w:rPr>
                <w:rFonts w:ascii="Calibri" w:hAnsi="Calibri"/>
                <w:color w:val="000000"/>
                <w:sz w:val="22"/>
                <w:szCs w:val="22"/>
              </w:rPr>
            </w:pPr>
            <w:r w:rsidRPr="00114DB4">
              <w:rPr>
                <w:rFonts w:ascii="Calibri" w:hAnsi="Calibri"/>
                <w:color w:val="000000"/>
                <w:sz w:val="22"/>
                <w:szCs w:val="22"/>
              </w:rPr>
              <w:t xml:space="preserve">-Awareness of tools and their limits </w:t>
            </w:r>
            <w:r w:rsidR="00D35AFB" w:rsidRPr="00114DB4">
              <w:rPr>
                <w:rFonts w:ascii="Calibri" w:hAnsi="Calibri"/>
                <w:color w:val="000000"/>
                <w:sz w:val="22"/>
                <w:szCs w:val="22"/>
              </w:rPr>
              <w:br/>
            </w:r>
            <w:r w:rsidR="00EB2A11" w:rsidRPr="00114DB4">
              <w:rPr>
                <w:rFonts w:ascii="Calibri" w:hAnsi="Calibri"/>
                <w:color w:val="000000"/>
                <w:sz w:val="22"/>
                <w:szCs w:val="22"/>
              </w:rPr>
              <w:t>-</w:t>
            </w:r>
            <w:r w:rsidR="00D35AFB" w:rsidRPr="00114DB4">
              <w:rPr>
                <w:rFonts w:ascii="Calibri" w:hAnsi="Calibri"/>
                <w:color w:val="000000"/>
                <w:sz w:val="22"/>
                <w:szCs w:val="22"/>
              </w:rPr>
              <w:t>Verifying sol</w:t>
            </w:r>
            <w:r w:rsidR="00EB2A11" w:rsidRPr="00114DB4">
              <w:rPr>
                <w:rFonts w:ascii="Calibri" w:hAnsi="Calibri"/>
                <w:color w:val="000000"/>
                <w:sz w:val="22"/>
                <w:szCs w:val="22"/>
              </w:rPr>
              <w:t>ution</w:t>
            </w:r>
            <w:r w:rsidR="00D35AFB" w:rsidRPr="00114DB4">
              <w:rPr>
                <w:rFonts w:ascii="Calibri" w:hAnsi="Calibri"/>
                <w:color w:val="000000"/>
                <w:sz w:val="22"/>
                <w:szCs w:val="22"/>
              </w:rPr>
              <w:t>s</w:t>
            </w:r>
            <w:r w:rsidR="00B273EC" w:rsidRPr="00114DB4">
              <w:rPr>
                <w:rFonts w:ascii="Calibri" w:hAnsi="Calibri"/>
                <w:color w:val="000000"/>
                <w:sz w:val="22"/>
                <w:szCs w:val="22"/>
              </w:rPr>
              <w:t xml:space="preserve"> against models</w:t>
            </w:r>
          </w:p>
        </w:tc>
        <w:tc>
          <w:tcPr>
            <w:tcW w:w="3192" w:type="dxa"/>
          </w:tcPr>
          <w:p w14:paraId="7517137A" w14:textId="77777777" w:rsidR="008518BB" w:rsidRDefault="008518BB" w:rsidP="008518BB">
            <w:pPr>
              <w:pStyle w:val="NormalWeb"/>
              <w:rPr>
                <w:rFonts w:ascii="Calibri" w:hAnsi="Calibri"/>
                <w:color w:val="000000"/>
                <w:sz w:val="22"/>
                <w:szCs w:val="22"/>
              </w:rPr>
            </w:pPr>
            <w:r>
              <w:rPr>
                <w:rFonts w:ascii="Calibri" w:hAnsi="Calibri"/>
                <w:color w:val="000000"/>
                <w:sz w:val="22"/>
                <w:szCs w:val="22"/>
              </w:rPr>
              <w:t>-</w:t>
            </w:r>
            <w:r w:rsidR="00B273EC" w:rsidRPr="00114DB4">
              <w:rPr>
                <w:rFonts w:ascii="Calibri" w:hAnsi="Calibri"/>
                <w:color w:val="000000"/>
                <w:sz w:val="22"/>
                <w:szCs w:val="22"/>
              </w:rPr>
              <w:t>B</w:t>
            </w:r>
            <w:r w:rsidR="00D35AFB" w:rsidRPr="00114DB4">
              <w:rPr>
                <w:rFonts w:ascii="Calibri" w:hAnsi="Calibri"/>
                <w:color w:val="000000"/>
                <w:sz w:val="22"/>
                <w:szCs w:val="22"/>
              </w:rPr>
              <w:t xml:space="preserve">egin with </w:t>
            </w:r>
            <w:r w:rsidR="00A94EE5" w:rsidRPr="00114DB4">
              <w:rPr>
                <w:rFonts w:ascii="Calibri" w:hAnsi="Calibri"/>
                <w:color w:val="000000"/>
                <w:sz w:val="22"/>
                <w:szCs w:val="22"/>
              </w:rPr>
              <w:t>introduction by</w:t>
            </w:r>
            <w:r>
              <w:rPr>
                <w:rFonts w:ascii="Calibri" w:hAnsi="Calibri"/>
                <w:color w:val="000000"/>
                <w:sz w:val="22"/>
                <w:szCs w:val="22"/>
              </w:rPr>
              <w:br/>
              <w:t xml:space="preserve"> </w:t>
            </w:r>
            <w:r w:rsidR="00A94EE5" w:rsidRPr="00114DB4">
              <w:rPr>
                <w:rFonts w:ascii="Calibri" w:hAnsi="Calibri"/>
                <w:color w:val="000000"/>
                <w:sz w:val="22"/>
                <w:szCs w:val="22"/>
              </w:rPr>
              <w:t xml:space="preserve"> Dr. Xing;</w:t>
            </w:r>
            <w:r>
              <w:rPr>
                <w:rFonts w:ascii="Calibri" w:hAnsi="Calibri"/>
                <w:color w:val="000000"/>
                <w:sz w:val="22"/>
                <w:szCs w:val="22"/>
              </w:rPr>
              <w:br/>
              <w:t>-Have everyone s</w:t>
            </w:r>
            <w:r w:rsidR="00A94EE5" w:rsidRPr="00114DB4">
              <w:rPr>
                <w:rFonts w:ascii="Calibri" w:hAnsi="Calibri"/>
                <w:color w:val="000000"/>
                <w:sz w:val="22"/>
                <w:szCs w:val="22"/>
              </w:rPr>
              <w:t xml:space="preserve">tudy </w:t>
            </w:r>
            <w:proofErr w:type="spellStart"/>
            <w:r w:rsidR="00D35AFB" w:rsidRPr="00114DB4">
              <w:rPr>
                <w:rFonts w:ascii="Calibri" w:hAnsi="Calibri"/>
                <w:color w:val="000000"/>
                <w:sz w:val="22"/>
                <w:szCs w:val="22"/>
              </w:rPr>
              <w:t>conduc</w:t>
            </w:r>
            <w:proofErr w:type="spellEnd"/>
            <w:r>
              <w:rPr>
                <w:rFonts w:ascii="Calibri" w:hAnsi="Calibri"/>
                <w:color w:val="000000"/>
                <w:sz w:val="22"/>
                <w:szCs w:val="22"/>
              </w:rPr>
              <w:t>-</w:t>
            </w:r>
            <w:r>
              <w:rPr>
                <w:rFonts w:ascii="Calibri" w:hAnsi="Calibri"/>
                <w:color w:val="000000"/>
                <w:sz w:val="22"/>
                <w:szCs w:val="22"/>
              </w:rPr>
              <w:br/>
              <w:t xml:space="preserve">  </w:t>
            </w:r>
            <w:proofErr w:type="spellStart"/>
            <w:r w:rsidR="00D35AFB" w:rsidRPr="00114DB4">
              <w:rPr>
                <w:rFonts w:ascii="Calibri" w:hAnsi="Calibri"/>
                <w:color w:val="000000"/>
                <w:sz w:val="22"/>
                <w:szCs w:val="22"/>
              </w:rPr>
              <w:t>tion</w:t>
            </w:r>
            <w:proofErr w:type="spellEnd"/>
            <w:r w:rsidR="00D35AFB" w:rsidRPr="00114DB4">
              <w:rPr>
                <w:rFonts w:ascii="Calibri" w:hAnsi="Calibri"/>
                <w:color w:val="000000"/>
                <w:sz w:val="22"/>
                <w:szCs w:val="22"/>
              </w:rPr>
              <w:t xml:space="preserve"> in a flat plate</w:t>
            </w:r>
          </w:p>
          <w:p w14:paraId="34A3ADB7" w14:textId="3737955E" w:rsidR="004E3A70" w:rsidRPr="00114DB4" w:rsidRDefault="008518BB" w:rsidP="008518BB">
            <w:pPr>
              <w:pStyle w:val="NormalWeb"/>
              <w:rPr>
                <w:rFonts w:ascii="Calibri" w:hAnsi="Calibri"/>
                <w:color w:val="000000"/>
                <w:sz w:val="22"/>
                <w:szCs w:val="22"/>
              </w:rPr>
            </w:pPr>
            <w:r>
              <w:rPr>
                <w:rFonts w:ascii="Calibri" w:hAnsi="Calibri"/>
                <w:color w:val="000000"/>
                <w:sz w:val="22"/>
                <w:szCs w:val="22"/>
              </w:rPr>
              <w:t>-F</w:t>
            </w:r>
            <w:r w:rsidR="00D35AFB" w:rsidRPr="00114DB4">
              <w:rPr>
                <w:rFonts w:ascii="Calibri" w:hAnsi="Calibri"/>
                <w:color w:val="000000"/>
                <w:sz w:val="22"/>
                <w:szCs w:val="22"/>
              </w:rPr>
              <w:t>ollow up modeling pipe flow</w:t>
            </w:r>
          </w:p>
        </w:tc>
      </w:tr>
      <w:tr w:rsidR="004E3A70" w14:paraId="34A3ADC0" w14:textId="77777777" w:rsidTr="00D35AFB">
        <w:tc>
          <w:tcPr>
            <w:tcW w:w="2628" w:type="dxa"/>
          </w:tcPr>
          <w:p w14:paraId="34A3ADB9" w14:textId="77777777" w:rsidR="004E3A70" w:rsidRPr="00483DBC" w:rsidRDefault="004E3A70" w:rsidP="004E3A70">
            <w:pPr>
              <w:pStyle w:val="NormalWeb"/>
              <w:rPr>
                <w:rFonts w:ascii="Calibri" w:hAnsi="Calibri"/>
                <w:b/>
                <w:color w:val="000000"/>
              </w:rPr>
            </w:pPr>
            <w:r w:rsidRPr="00483DBC">
              <w:rPr>
                <w:rFonts w:ascii="Calibri" w:hAnsi="Calibri"/>
                <w:b/>
                <w:color w:val="000000"/>
              </w:rPr>
              <w:t>FEA Tutorials</w:t>
            </w:r>
          </w:p>
          <w:p w14:paraId="34A3ADBA" w14:textId="77777777" w:rsidR="004E3A70" w:rsidRPr="00483DBC" w:rsidRDefault="004E3A70" w:rsidP="004E3A70">
            <w:pPr>
              <w:pStyle w:val="NormalWeb"/>
              <w:rPr>
                <w:rFonts w:ascii="Calibri" w:hAnsi="Calibri"/>
                <w:b/>
                <w:color w:val="000000"/>
              </w:rPr>
            </w:pPr>
          </w:p>
          <w:p w14:paraId="34A3ADBB" w14:textId="77777777" w:rsidR="004E3A70" w:rsidRPr="00483DBC" w:rsidRDefault="004E3A70" w:rsidP="004E3A70">
            <w:pPr>
              <w:pStyle w:val="NormalWeb"/>
              <w:rPr>
                <w:rFonts w:ascii="Calibri" w:hAnsi="Calibri"/>
                <w:b/>
                <w:color w:val="000000"/>
              </w:rPr>
            </w:pPr>
          </w:p>
          <w:p w14:paraId="34A3ADBC" w14:textId="77777777" w:rsidR="004E3A70" w:rsidRPr="00483DBC" w:rsidRDefault="004E3A70" w:rsidP="004E3A70">
            <w:pPr>
              <w:pStyle w:val="NormalWeb"/>
              <w:rPr>
                <w:rFonts w:ascii="Calibri" w:hAnsi="Calibri"/>
                <w:b/>
                <w:color w:val="000000"/>
              </w:rPr>
            </w:pPr>
          </w:p>
          <w:p w14:paraId="34A3ADBD" w14:textId="77777777" w:rsidR="004E3A70" w:rsidRPr="00483DBC" w:rsidRDefault="004E3A70" w:rsidP="004E3A70">
            <w:pPr>
              <w:pStyle w:val="NormalWeb"/>
              <w:rPr>
                <w:rFonts w:ascii="Calibri" w:hAnsi="Calibri"/>
                <w:b/>
                <w:color w:val="000000"/>
              </w:rPr>
            </w:pPr>
          </w:p>
        </w:tc>
        <w:tc>
          <w:tcPr>
            <w:tcW w:w="3756" w:type="dxa"/>
          </w:tcPr>
          <w:p w14:paraId="437F639E" w14:textId="709D8924" w:rsidR="004E3A70" w:rsidRPr="00114DB4" w:rsidRDefault="00EB2A11" w:rsidP="00D35AFB">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Introduction/overview by Dr. Riley</w:t>
            </w:r>
            <w:r w:rsidR="00D35AFB" w:rsidRPr="00114DB4">
              <w:rPr>
                <w:rFonts w:ascii="Calibri" w:hAnsi="Calibri"/>
                <w:color w:val="000000"/>
                <w:sz w:val="22"/>
                <w:szCs w:val="22"/>
              </w:rPr>
              <w:br/>
            </w:r>
            <w:r w:rsidRPr="00114DB4">
              <w:rPr>
                <w:rFonts w:ascii="Calibri" w:hAnsi="Calibri"/>
                <w:color w:val="000000"/>
                <w:sz w:val="22"/>
                <w:szCs w:val="22"/>
              </w:rPr>
              <w:t>-</w:t>
            </w:r>
            <w:r w:rsidR="004E1B2D" w:rsidRPr="00114DB4">
              <w:rPr>
                <w:rFonts w:ascii="Calibri" w:hAnsi="Calibri"/>
                <w:color w:val="000000"/>
                <w:sz w:val="22"/>
                <w:szCs w:val="22"/>
              </w:rPr>
              <w:t xml:space="preserve">Aware of </w:t>
            </w:r>
            <w:r w:rsidR="00D35AFB" w:rsidRPr="00114DB4">
              <w:rPr>
                <w:rFonts w:ascii="Calibri" w:hAnsi="Calibri"/>
                <w:color w:val="000000"/>
                <w:sz w:val="22"/>
                <w:szCs w:val="22"/>
              </w:rPr>
              <w:t>assumptions/limitations</w:t>
            </w:r>
            <w:r w:rsidR="004E1B2D" w:rsidRPr="00114DB4">
              <w:rPr>
                <w:rFonts w:ascii="Calibri" w:hAnsi="Calibri"/>
                <w:color w:val="000000"/>
                <w:sz w:val="22"/>
                <w:szCs w:val="22"/>
              </w:rPr>
              <w:br/>
              <w:t>-Very user-friendly for one part</w:t>
            </w:r>
          </w:p>
          <w:p w14:paraId="34A3ADBE" w14:textId="7210D46F" w:rsidR="00D35AFB" w:rsidRPr="00114DB4" w:rsidRDefault="00EB2A11" w:rsidP="006116AA">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Keep as the first special topic</w:t>
            </w:r>
            <w:r w:rsidR="000F3BF8" w:rsidRPr="00114DB4">
              <w:rPr>
                <w:rFonts w:ascii="Calibri" w:hAnsi="Calibri"/>
                <w:color w:val="000000"/>
                <w:sz w:val="22"/>
                <w:szCs w:val="22"/>
              </w:rPr>
              <w:br/>
              <w:t>-</w:t>
            </w:r>
            <w:r w:rsidR="004E1B2D" w:rsidRPr="00114DB4">
              <w:rPr>
                <w:rFonts w:ascii="Calibri" w:hAnsi="Calibri"/>
                <w:color w:val="000000"/>
                <w:sz w:val="22"/>
                <w:szCs w:val="22"/>
              </w:rPr>
              <w:t>O</w:t>
            </w:r>
            <w:r w:rsidR="000F3BF8" w:rsidRPr="00114DB4">
              <w:rPr>
                <w:rFonts w:ascii="Calibri" w:hAnsi="Calibri"/>
                <w:color w:val="000000"/>
                <w:sz w:val="22"/>
                <w:szCs w:val="22"/>
              </w:rPr>
              <w:t>ptimization with</w:t>
            </w:r>
            <w:r w:rsidR="004E1B2D" w:rsidRPr="00114DB4">
              <w:rPr>
                <w:rFonts w:ascii="Calibri" w:hAnsi="Calibri"/>
                <w:color w:val="000000"/>
                <w:sz w:val="22"/>
                <w:szCs w:val="22"/>
              </w:rPr>
              <w:t xml:space="preserve"> </w:t>
            </w:r>
            <w:proofErr w:type="spellStart"/>
            <w:r w:rsidR="000F3BF8" w:rsidRPr="00114DB4">
              <w:rPr>
                <w:rFonts w:ascii="Calibri" w:hAnsi="Calibri"/>
                <w:color w:val="000000"/>
                <w:sz w:val="22"/>
                <w:szCs w:val="22"/>
              </w:rPr>
              <w:t>trendtracker</w:t>
            </w:r>
            <w:proofErr w:type="spellEnd"/>
          </w:p>
        </w:tc>
        <w:tc>
          <w:tcPr>
            <w:tcW w:w="3192" w:type="dxa"/>
          </w:tcPr>
          <w:p w14:paraId="10C4A45D" w14:textId="77777777" w:rsidR="008518BB" w:rsidRDefault="008518BB" w:rsidP="008518BB">
            <w:pPr>
              <w:pStyle w:val="NormalWeb"/>
              <w:rPr>
                <w:rFonts w:ascii="Calibri" w:hAnsi="Calibri"/>
                <w:color w:val="000000"/>
                <w:sz w:val="22"/>
                <w:szCs w:val="22"/>
              </w:rPr>
            </w:pPr>
            <w:r>
              <w:rPr>
                <w:rFonts w:ascii="Calibri" w:hAnsi="Calibri"/>
                <w:color w:val="000000"/>
                <w:sz w:val="22"/>
                <w:szCs w:val="22"/>
              </w:rPr>
              <w:t>-</w:t>
            </w:r>
            <w:r w:rsidR="00D35AFB" w:rsidRPr="00114DB4">
              <w:rPr>
                <w:rFonts w:ascii="Calibri" w:hAnsi="Calibri"/>
                <w:color w:val="000000"/>
                <w:sz w:val="22"/>
                <w:szCs w:val="22"/>
              </w:rPr>
              <w:t>Have everyone examine stress</w:t>
            </w:r>
            <w:r>
              <w:rPr>
                <w:rFonts w:ascii="Calibri" w:hAnsi="Calibri"/>
                <w:color w:val="000000"/>
                <w:sz w:val="22"/>
                <w:szCs w:val="22"/>
              </w:rPr>
              <w:br/>
              <w:t xml:space="preserve"> </w:t>
            </w:r>
            <w:r w:rsidR="00D35AFB" w:rsidRPr="00114DB4">
              <w:rPr>
                <w:rFonts w:ascii="Calibri" w:hAnsi="Calibri"/>
                <w:color w:val="000000"/>
                <w:sz w:val="22"/>
                <w:szCs w:val="22"/>
              </w:rPr>
              <w:t xml:space="preserve"> in a flat plate</w:t>
            </w:r>
            <w:r>
              <w:rPr>
                <w:rFonts w:ascii="Calibri" w:hAnsi="Calibri"/>
                <w:color w:val="000000"/>
                <w:sz w:val="22"/>
                <w:szCs w:val="22"/>
              </w:rPr>
              <w:br/>
              <w:t>-F</w:t>
            </w:r>
            <w:r w:rsidR="00D35AFB" w:rsidRPr="00114DB4">
              <w:rPr>
                <w:rFonts w:ascii="Calibri" w:hAnsi="Calibri"/>
                <w:color w:val="000000"/>
                <w:sz w:val="22"/>
                <w:szCs w:val="22"/>
              </w:rPr>
              <w:t>ollow up with real world FEA</w:t>
            </w:r>
            <w:r>
              <w:rPr>
                <w:rFonts w:ascii="Calibri" w:hAnsi="Calibri"/>
                <w:color w:val="000000"/>
                <w:sz w:val="22"/>
                <w:szCs w:val="22"/>
              </w:rPr>
              <w:br/>
              <w:t xml:space="preserve"> </w:t>
            </w:r>
            <w:r w:rsidR="00D35AFB" w:rsidRPr="00114DB4">
              <w:rPr>
                <w:rFonts w:ascii="Calibri" w:hAnsi="Calibri"/>
                <w:color w:val="000000"/>
                <w:sz w:val="22"/>
                <w:szCs w:val="22"/>
              </w:rPr>
              <w:t xml:space="preserve"> project </w:t>
            </w:r>
            <w:r w:rsidR="00B830FE" w:rsidRPr="00114DB4">
              <w:rPr>
                <w:rFonts w:ascii="Calibri" w:hAnsi="Calibri"/>
                <w:color w:val="000000"/>
                <w:sz w:val="22"/>
                <w:szCs w:val="22"/>
              </w:rPr>
              <w:t>w/</w:t>
            </w:r>
            <w:r w:rsidR="00D35AFB" w:rsidRPr="00114DB4">
              <w:rPr>
                <w:rFonts w:ascii="Calibri" w:hAnsi="Calibri"/>
                <w:color w:val="000000"/>
                <w:sz w:val="22"/>
                <w:szCs w:val="22"/>
              </w:rPr>
              <w:t>combined loading</w:t>
            </w:r>
          </w:p>
          <w:p w14:paraId="34A3ADBF" w14:textId="0D248633" w:rsidR="004E3A70" w:rsidRPr="00114DB4" w:rsidRDefault="008518BB" w:rsidP="008518BB">
            <w:pPr>
              <w:pStyle w:val="NormalWeb"/>
              <w:rPr>
                <w:rFonts w:ascii="Calibri" w:hAnsi="Calibri"/>
                <w:color w:val="000000"/>
                <w:sz w:val="22"/>
                <w:szCs w:val="22"/>
              </w:rPr>
            </w:pPr>
            <w:r>
              <w:rPr>
                <w:rFonts w:ascii="Calibri" w:hAnsi="Calibri"/>
                <w:color w:val="000000"/>
                <w:sz w:val="22"/>
                <w:szCs w:val="22"/>
              </w:rPr>
              <w:t>-Consider</w:t>
            </w:r>
            <w:r w:rsidR="00E30395" w:rsidRPr="00114DB4">
              <w:rPr>
                <w:rFonts w:ascii="Calibri" w:hAnsi="Calibri"/>
                <w:color w:val="000000"/>
                <w:sz w:val="22"/>
                <w:szCs w:val="22"/>
              </w:rPr>
              <w:t xml:space="preserve"> </w:t>
            </w:r>
            <w:r w:rsidR="00B830FE" w:rsidRPr="00114DB4">
              <w:rPr>
                <w:rFonts w:ascii="Calibri" w:hAnsi="Calibri"/>
                <w:color w:val="000000"/>
                <w:sz w:val="22"/>
                <w:szCs w:val="22"/>
              </w:rPr>
              <w:t>stress analysis</w:t>
            </w:r>
            <w:r>
              <w:rPr>
                <w:rFonts w:ascii="Calibri" w:hAnsi="Calibri"/>
                <w:color w:val="000000"/>
                <w:sz w:val="22"/>
                <w:szCs w:val="22"/>
              </w:rPr>
              <w:br/>
              <w:t xml:space="preserve"> </w:t>
            </w:r>
            <w:r w:rsidR="00B830FE" w:rsidRPr="00114DB4">
              <w:rPr>
                <w:rFonts w:ascii="Calibri" w:hAnsi="Calibri"/>
                <w:color w:val="000000"/>
                <w:sz w:val="22"/>
                <w:szCs w:val="22"/>
              </w:rPr>
              <w:t xml:space="preserve"> w/assemblies</w:t>
            </w:r>
          </w:p>
        </w:tc>
      </w:tr>
      <w:tr w:rsidR="004E3A70" w14:paraId="34A3ADC8" w14:textId="77777777" w:rsidTr="00D35AFB">
        <w:tc>
          <w:tcPr>
            <w:tcW w:w="2628" w:type="dxa"/>
          </w:tcPr>
          <w:p w14:paraId="34A3ADC1" w14:textId="77777777" w:rsidR="004E3A70" w:rsidRPr="00483DBC" w:rsidRDefault="004E3A70" w:rsidP="004E3A70">
            <w:pPr>
              <w:pStyle w:val="NormalWeb"/>
              <w:rPr>
                <w:rFonts w:ascii="Calibri" w:hAnsi="Calibri"/>
                <w:b/>
                <w:color w:val="000000"/>
              </w:rPr>
            </w:pPr>
            <w:r w:rsidRPr="00483DBC">
              <w:rPr>
                <w:rFonts w:ascii="Calibri" w:hAnsi="Calibri"/>
                <w:b/>
                <w:color w:val="000000"/>
              </w:rPr>
              <w:t>Simulation Tutorials</w:t>
            </w:r>
          </w:p>
          <w:p w14:paraId="34A3ADC2" w14:textId="77777777" w:rsidR="004E3A70" w:rsidRPr="00483DBC" w:rsidRDefault="004E3A70" w:rsidP="004E3A70">
            <w:pPr>
              <w:pStyle w:val="NormalWeb"/>
              <w:rPr>
                <w:rFonts w:ascii="Calibri" w:hAnsi="Calibri"/>
                <w:b/>
                <w:color w:val="000000"/>
              </w:rPr>
            </w:pPr>
          </w:p>
          <w:p w14:paraId="34A3ADC3" w14:textId="77777777" w:rsidR="004E3A70" w:rsidRPr="00483DBC" w:rsidRDefault="004E3A70" w:rsidP="004E3A70">
            <w:pPr>
              <w:pStyle w:val="NormalWeb"/>
              <w:rPr>
                <w:rFonts w:ascii="Calibri" w:hAnsi="Calibri"/>
                <w:b/>
                <w:color w:val="000000"/>
              </w:rPr>
            </w:pPr>
          </w:p>
          <w:p w14:paraId="34A3ADC4" w14:textId="77777777" w:rsidR="004E3A70" w:rsidRPr="00483DBC" w:rsidRDefault="004E3A70" w:rsidP="004E3A70">
            <w:pPr>
              <w:pStyle w:val="NormalWeb"/>
              <w:rPr>
                <w:rFonts w:ascii="Calibri" w:hAnsi="Calibri"/>
                <w:b/>
                <w:color w:val="000000"/>
              </w:rPr>
            </w:pPr>
          </w:p>
          <w:p w14:paraId="34A3ADC5" w14:textId="77777777" w:rsidR="004E3A70" w:rsidRPr="00483DBC" w:rsidRDefault="004E3A70" w:rsidP="004E3A70">
            <w:pPr>
              <w:pStyle w:val="NormalWeb"/>
              <w:rPr>
                <w:rFonts w:ascii="Calibri" w:hAnsi="Calibri"/>
                <w:b/>
                <w:color w:val="000000"/>
              </w:rPr>
            </w:pPr>
          </w:p>
        </w:tc>
        <w:tc>
          <w:tcPr>
            <w:tcW w:w="3756" w:type="dxa"/>
          </w:tcPr>
          <w:p w14:paraId="119CC571" w14:textId="66B0D24F" w:rsidR="00444BEB" w:rsidRPr="00114DB4" w:rsidRDefault="00444BEB" w:rsidP="00444BEB">
            <w:pPr>
              <w:pStyle w:val="NormalWeb"/>
              <w:rPr>
                <w:rFonts w:ascii="Calibri" w:hAnsi="Calibri"/>
                <w:color w:val="000000"/>
                <w:sz w:val="22"/>
                <w:szCs w:val="22"/>
              </w:rPr>
            </w:pPr>
            <w:r w:rsidRPr="00114DB4">
              <w:rPr>
                <w:rFonts w:ascii="Calibri" w:hAnsi="Calibri"/>
                <w:color w:val="000000"/>
                <w:sz w:val="22"/>
                <w:szCs w:val="22"/>
              </w:rPr>
              <w:t>-</w:t>
            </w:r>
            <w:r w:rsidR="0071758E">
              <w:rPr>
                <w:rFonts w:ascii="Calibri" w:hAnsi="Calibri"/>
                <w:color w:val="000000"/>
                <w:sz w:val="22"/>
                <w:szCs w:val="22"/>
              </w:rPr>
              <w:t>Much d</w:t>
            </w:r>
            <w:r w:rsidRPr="00114DB4">
              <w:rPr>
                <w:rFonts w:ascii="Calibri" w:hAnsi="Calibri"/>
                <w:color w:val="000000"/>
                <w:sz w:val="22"/>
                <w:szCs w:val="22"/>
              </w:rPr>
              <w:t>eeper immersion than ME 301</w:t>
            </w:r>
          </w:p>
          <w:p w14:paraId="34A3ADC6" w14:textId="5B36CB98" w:rsidR="004E3A70" w:rsidRPr="00114DB4" w:rsidRDefault="00EB2A11" w:rsidP="004E3A70">
            <w:pPr>
              <w:pStyle w:val="NormalWeb"/>
              <w:rPr>
                <w:rFonts w:ascii="Calibri" w:hAnsi="Calibri"/>
                <w:color w:val="000000"/>
                <w:sz w:val="22"/>
                <w:szCs w:val="22"/>
              </w:rPr>
            </w:pPr>
            <w:r w:rsidRPr="00114DB4">
              <w:rPr>
                <w:rFonts w:ascii="Calibri" w:hAnsi="Calibri"/>
                <w:color w:val="000000"/>
                <w:sz w:val="22"/>
                <w:szCs w:val="22"/>
              </w:rPr>
              <w:t>-</w:t>
            </w:r>
            <w:r w:rsidR="00D35AFB" w:rsidRPr="00114DB4">
              <w:rPr>
                <w:rFonts w:ascii="Calibri" w:hAnsi="Calibri"/>
                <w:color w:val="000000"/>
                <w:sz w:val="22"/>
                <w:szCs w:val="22"/>
              </w:rPr>
              <w:t>Motion studies and plots</w:t>
            </w:r>
            <w:r w:rsidR="00D35AFB" w:rsidRPr="00114DB4">
              <w:rPr>
                <w:rFonts w:ascii="Calibri" w:hAnsi="Calibri"/>
                <w:color w:val="000000"/>
                <w:sz w:val="22"/>
                <w:szCs w:val="22"/>
              </w:rPr>
              <w:br/>
            </w:r>
            <w:r w:rsidRPr="00114DB4">
              <w:rPr>
                <w:rFonts w:ascii="Calibri" w:hAnsi="Calibri"/>
                <w:color w:val="000000"/>
                <w:sz w:val="22"/>
                <w:szCs w:val="22"/>
              </w:rPr>
              <w:t>-</w:t>
            </w:r>
            <w:r w:rsidR="00D35AFB" w:rsidRPr="00114DB4">
              <w:rPr>
                <w:rFonts w:ascii="Calibri" w:hAnsi="Calibri"/>
                <w:color w:val="000000"/>
                <w:sz w:val="22"/>
                <w:szCs w:val="22"/>
              </w:rPr>
              <w:t xml:space="preserve">Exporting data to </w:t>
            </w:r>
            <w:proofErr w:type="spellStart"/>
            <w:r w:rsidR="00D35AFB" w:rsidRPr="00114DB4">
              <w:rPr>
                <w:rFonts w:ascii="Calibri" w:hAnsi="Calibri"/>
                <w:color w:val="000000"/>
                <w:sz w:val="22"/>
                <w:szCs w:val="22"/>
              </w:rPr>
              <w:t>MatLAB</w:t>
            </w:r>
            <w:proofErr w:type="spellEnd"/>
            <w:r w:rsidR="00D35AFB" w:rsidRPr="00114DB4">
              <w:rPr>
                <w:rFonts w:ascii="Calibri" w:hAnsi="Calibri"/>
                <w:color w:val="000000"/>
                <w:sz w:val="22"/>
                <w:szCs w:val="22"/>
              </w:rPr>
              <w:t>/Excel</w:t>
            </w:r>
          </w:p>
        </w:tc>
        <w:tc>
          <w:tcPr>
            <w:tcW w:w="3192" w:type="dxa"/>
          </w:tcPr>
          <w:p w14:paraId="34A3ADC7" w14:textId="264BADAE" w:rsidR="004E3A70" w:rsidRPr="00114DB4" w:rsidRDefault="008518BB" w:rsidP="008518BB">
            <w:pPr>
              <w:pStyle w:val="NormalWeb"/>
              <w:rPr>
                <w:rFonts w:ascii="Calibri" w:hAnsi="Calibri"/>
                <w:color w:val="000000"/>
                <w:sz w:val="22"/>
                <w:szCs w:val="22"/>
              </w:rPr>
            </w:pPr>
            <w:r>
              <w:rPr>
                <w:rFonts w:ascii="Calibri" w:hAnsi="Calibri"/>
                <w:color w:val="000000"/>
                <w:sz w:val="22"/>
                <w:szCs w:val="22"/>
              </w:rPr>
              <w:t>-</w:t>
            </w:r>
            <w:r w:rsidR="00D35AFB" w:rsidRPr="00114DB4">
              <w:rPr>
                <w:rFonts w:ascii="Calibri" w:hAnsi="Calibri"/>
                <w:color w:val="000000"/>
                <w:sz w:val="22"/>
                <w:szCs w:val="22"/>
              </w:rPr>
              <w:t>Have everyone examine a four</w:t>
            </w:r>
            <w:r>
              <w:rPr>
                <w:rFonts w:ascii="Calibri" w:hAnsi="Calibri"/>
                <w:color w:val="000000"/>
                <w:sz w:val="22"/>
                <w:szCs w:val="22"/>
              </w:rPr>
              <w:br/>
              <w:t xml:space="preserve"> </w:t>
            </w:r>
            <w:r w:rsidR="00D35AFB" w:rsidRPr="00114DB4">
              <w:rPr>
                <w:rFonts w:ascii="Calibri" w:hAnsi="Calibri"/>
                <w:color w:val="000000"/>
                <w:sz w:val="22"/>
                <w:szCs w:val="22"/>
              </w:rPr>
              <w:t xml:space="preserve"> bar linkage</w:t>
            </w:r>
            <w:r>
              <w:rPr>
                <w:rFonts w:ascii="Calibri" w:hAnsi="Calibri"/>
                <w:color w:val="000000"/>
                <w:sz w:val="22"/>
                <w:szCs w:val="22"/>
              </w:rPr>
              <w:br/>
              <w:t>-F</w:t>
            </w:r>
            <w:r w:rsidR="00D35AFB" w:rsidRPr="00114DB4">
              <w:rPr>
                <w:rFonts w:ascii="Calibri" w:hAnsi="Calibri"/>
                <w:color w:val="000000"/>
                <w:sz w:val="22"/>
                <w:szCs w:val="22"/>
              </w:rPr>
              <w:t>ollow up with animation</w:t>
            </w:r>
            <w:r w:rsidR="00EB2A11" w:rsidRPr="00114DB4">
              <w:rPr>
                <w:rFonts w:ascii="Calibri" w:hAnsi="Calibri"/>
                <w:color w:val="000000"/>
                <w:sz w:val="22"/>
                <w:szCs w:val="22"/>
              </w:rPr>
              <w:t xml:space="preserve"> and</w:t>
            </w:r>
            <w:r>
              <w:rPr>
                <w:rFonts w:ascii="Calibri" w:hAnsi="Calibri"/>
                <w:color w:val="000000"/>
                <w:sz w:val="22"/>
                <w:szCs w:val="22"/>
              </w:rPr>
              <w:br/>
              <w:t xml:space="preserve"> </w:t>
            </w:r>
            <w:r w:rsidR="00EB2A11" w:rsidRPr="00114DB4">
              <w:rPr>
                <w:rFonts w:ascii="Calibri" w:hAnsi="Calibri"/>
                <w:color w:val="000000"/>
                <w:sz w:val="22"/>
                <w:szCs w:val="22"/>
              </w:rPr>
              <w:t xml:space="preserve">motion analysis for </w:t>
            </w:r>
            <w:r w:rsidR="00184F33" w:rsidRPr="00114DB4">
              <w:rPr>
                <w:rFonts w:ascii="Calibri" w:hAnsi="Calibri"/>
                <w:color w:val="000000"/>
                <w:sz w:val="22"/>
                <w:szCs w:val="22"/>
              </w:rPr>
              <w:t>a dynamic</w:t>
            </w:r>
            <w:r>
              <w:rPr>
                <w:rFonts w:ascii="Calibri" w:hAnsi="Calibri"/>
                <w:color w:val="000000"/>
                <w:sz w:val="22"/>
                <w:szCs w:val="22"/>
              </w:rPr>
              <w:br/>
            </w:r>
            <w:r w:rsidR="00184F33" w:rsidRPr="00114DB4">
              <w:rPr>
                <w:rFonts w:ascii="Calibri" w:hAnsi="Calibri"/>
                <w:color w:val="000000"/>
                <w:sz w:val="22"/>
                <w:szCs w:val="22"/>
              </w:rPr>
              <w:t xml:space="preserve"> system</w:t>
            </w:r>
          </w:p>
        </w:tc>
      </w:tr>
      <w:tr w:rsidR="004E3A70" w14:paraId="34A3ADD0" w14:textId="77777777" w:rsidTr="00D35AFB">
        <w:tc>
          <w:tcPr>
            <w:tcW w:w="2628" w:type="dxa"/>
          </w:tcPr>
          <w:p w14:paraId="34A3ADCA" w14:textId="6A734083" w:rsidR="004E3A70" w:rsidRPr="00483DBC" w:rsidRDefault="004E3A70" w:rsidP="004E3A70">
            <w:pPr>
              <w:pStyle w:val="NormalWeb"/>
              <w:rPr>
                <w:rFonts w:ascii="Calibri" w:hAnsi="Calibri"/>
                <w:b/>
                <w:color w:val="000000"/>
              </w:rPr>
            </w:pPr>
            <w:proofErr w:type="spellStart"/>
            <w:r w:rsidRPr="00483DBC">
              <w:rPr>
                <w:rFonts w:ascii="Calibri" w:hAnsi="Calibri"/>
                <w:b/>
                <w:color w:val="000000"/>
              </w:rPr>
              <w:t>Microscribe</w:t>
            </w:r>
            <w:proofErr w:type="spellEnd"/>
            <w:r w:rsidRPr="00483DBC">
              <w:rPr>
                <w:rFonts w:ascii="Calibri" w:hAnsi="Calibri"/>
                <w:b/>
                <w:color w:val="000000"/>
              </w:rPr>
              <w:t xml:space="preserve"> Workshop</w:t>
            </w:r>
          </w:p>
          <w:p w14:paraId="34A3ADCB" w14:textId="77777777" w:rsidR="004E3A70" w:rsidRPr="00483DBC" w:rsidRDefault="004E3A70" w:rsidP="004E3A70">
            <w:pPr>
              <w:pStyle w:val="NormalWeb"/>
              <w:rPr>
                <w:rFonts w:ascii="Calibri" w:hAnsi="Calibri"/>
                <w:b/>
                <w:color w:val="000000"/>
              </w:rPr>
            </w:pPr>
          </w:p>
          <w:p w14:paraId="34A3ADCC" w14:textId="77777777" w:rsidR="004E3A70" w:rsidRPr="00483DBC" w:rsidRDefault="004E3A70" w:rsidP="004E3A70">
            <w:pPr>
              <w:pStyle w:val="NormalWeb"/>
              <w:rPr>
                <w:rFonts w:ascii="Calibri" w:hAnsi="Calibri"/>
                <w:b/>
                <w:color w:val="000000"/>
              </w:rPr>
            </w:pPr>
          </w:p>
          <w:p w14:paraId="34A3ADCD" w14:textId="77777777" w:rsidR="004E3A70" w:rsidRPr="00483DBC" w:rsidRDefault="004E3A70" w:rsidP="004E3A70">
            <w:pPr>
              <w:pStyle w:val="NormalWeb"/>
              <w:rPr>
                <w:rFonts w:ascii="Calibri" w:hAnsi="Calibri"/>
                <w:b/>
                <w:color w:val="000000"/>
              </w:rPr>
            </w:pPr>
          </w:p>
        </w:tc>
        <w:tc>
          <w:tcPr>
            <w:tcW w:w="3756" w:type="dxa"/>
          </w:tcPr>
          <w:p w14:paraId="34A3ADCE" w14:textId="3FAED43F" w:rsidR="004E3A70" w:rsidRPr="00114DB4" w:rsidRDefault="00EB2A11" w:rsidP="00A94EE5">
            <w:pPr>
              <w:pStyle w:val="NormalWeb"/>
              <w:rPr>
                <w:rFonts w:ascii="Calibri" w:hAnsi="Calibri"/>
                <w:color w:val="000000"/>
                <w:sz w:val="22"/>
                <w:szCs w:val="22"/>
              </w:rPr>
            </w:pPr>
            <w:r w:rsidRPr="00114DB4">
              <w:rPr>
                <w:rFonts w:ascii="Calibri" w:hAnsi="Calibri"/>
                <w:color w:val="000000"/>
                <w:sz w:val="22"/>
                <w:szCs w:val="22"/>
              </w:rPr>
              <w:t>-Familiarity with basic concepts</w:t>
            </w:r>
            <w:r w:rsidRPr="00114DB4">
              <w:rPr>
                <w:rFonts w:ascii="Calibri" w:hAnsi="Calibri"/>
                <w:color w:val="000000"/>
                <w:sz w:val="22"/>
                <w:szCs w:val="22"/>
              </w:rPr>
              <w:br/>
              <w:t>-Interest in using this for capstone</w:t>
            </w:r>
            <w:r w:rsidR="00A94EE5" w:rsidRPr="00114DB4">
              <w:rPr>
                <w:rFonts w:ascii="Calibri" w:hAnsi="Calibri"/>
                <w:color w:val="000000"/>
                <w:sz w:val="22"/>
                <w:szCs w:val="22"/>
              </w:rPr>
              <w:br/>
              <w:t xml:space="preserve"> </w:t>
            </w:r>
            <w:r w:rsidRPr="00114DB4">
              <w:rPr>
                <w:rFonts w:ascii="Calibri" w:hAnsi="Calibri"/>
                <w:color w:val="000000"/>
                <w:sz w:val="22"/>
                <w:szCs w:val="22"/>
              </w:rPr>
              <w:t xml:space="preserve"> and graduate projects</w:t>
            </w:r>
          </w:p>
        </w:tc>
        <w:tc>
          <w:tcPr>
            <w:tcW w:w="3192" w:type="dxa"/>
          </w:tcPr>
          <w:p w14:paraId="34A3ADCF" w14:textId="2DA193CC" w:rsidR="004E3A70" w:rsidRPr="00114DB4" w:rsidRDefault="008518BB" w:rsidP="008518BB">
            <w:pPr>
              <w:pStyle w:val="NormalWeb"/>
              <w:rPr>
                <w:rFonts w:ascii="Calibri" w:hAnsi="Calibri"/>
                <w:color w:val="000000"/>
                <w:sz w:val="22"/>
                <w:szCs w:val="22"/>
              </w:rPr>
            </w:pPr>
            <w:r>
              <w:rPr>
                <w:rFonts w:ascii="Calibri" w:hAnsi="Calibri"/>
                <w:color w:val="000000"/>
                <w:sz w:val="22"/>
                <w:szCs w:val="22"/>
              </w:rPr>
              <w:t>-</w:t>
            </w:r>
            <w:r w:rsidR="00EB2A11" w:rsidRPr="00114DB4">
              <w:rPr>
                <w:rFonts w:ascii="Calibri" w:hAnsi="Calibri"/>
                <w:color w:val="000000"/>
                <w:sz w:val="22"/>
                <w:szCs w:val="22"/>
              </w:rPr>
              <w:t>Cr</w:t>
            </w:r>
            <w:r w:rsidR="00B03F1E" w:rsidRPr="00114DB4">
              <w:rPr>
                <w:rFonts w:ascii="Calibri" w:hAnsi="Calibri"/>
                <w:color w:val="000000"/>
                <w:sz w:val="22"/>
                <w:szCs w:val="22"/>
              </w:rPr>
              <w:t>aft</w:t>
            </w:r>
            <w:r w:rsidR="00EB2A11" w:rsidRPr="00114DB4">
              <w:rPr>
                <w:rFonts w:ascii="Calibri" w:hAnsi="Calibri"/>
                <w:color w:val="000000"/>
                <w:sz w:val="22"/>
                <w:szCs w:val="22"/>
              </w:rPr>
              <w:t xml:space="preserve"> </w:t>
            </w:r>
            <w:r w:rsidR="00B03F1E" w:rsidRPr="00114DB4">
              <w:rPr>
                <w:rFonts w:ascii="Calibri" w:hAnsi="Calibri"/>
                <w:color w:val="000000"/>
                <w:sz w:val="22"/>
                <w:szCs w:val="22"/>
              </w:rPr>
              <w:t>detailed</w:t>
            </w:r>
            <w:r w:rsidR="00EB2A11" w:rsidRPr="00114DB4">
              <w:rPr>
                <w:rFonts w:ascii="Calibri" w:hAnsi="Calibri"/>
                <w:color w:val="000000"/>
                <w:sz w:val="22"/>
                <w:szCs w:val="22"/>
              </w:rPr>
              <w:t xml:space="preserve"> tutorial for</w:t>
            </w:r>
            <w:r>
              <w:rPr>
                <w:rFonts w:ascii="Calibri" w:hAnsi="Calibri"/>
                <w:color w:val="000000"/>
                <w:sz w:val="22"/>
                <w:szCs w:val="22"/>
              </w:rPr>
              <w:br/>
              <w:t xml:space="preserve"> </w:t>
            </w:r>
            <w:r w:rsidR="00EB2A11" w:rsidRPr="00114DB4">
              <w:rPr>
                <w:rFonts w:ascii="Calibri" w:hAnsi="Calibri"/>
                <w:color w:val="000000"/>
                <w:sz w:val="22"/>
                <w:szCs w:val="22"/>
              </w:rPr>
              <w:t xml:space="preserve"> small</w:t>
            </w:r>
            <w:r>
              <w:rPr>
                <w:rFonts w:ascii="Calibri" w:hAnsi="Calibri"/>
                <w:color w:val="000000"/>
                <w:sz w:val="22"/>
                <w:szCs w:val="22"/>
              </w:rPr>
              <w:t>er</w:t>
            </w:r>
            <w:r w:rsidR="00EB2A11" w:rsidRPr="00114DB4">
              <w:rPr>
                <w:rFonts w:ascii="Calibri" w:hAnsi="Calibri"/>
                <w:color w:val="000000"/>
                <w:sz w:val="22"/>
                <w:szCs w:val="22"/>
              </w:rPr>
              <w:t xml:space="preserve"> groups to follow</w:t>
            </w:r>
            <w:r>
              <w:rPr>
                <w:rFonts w:ascii="Calibri" w:hAnsi="Calibri"/>
                <w:color w:val="000000"/>
                <w:sz w:val="22"/>
                <w:szCs w:val="22"/>
              </w:rPr>
              <w:br/>
              <w:t>-F</w:t>
            </w:r>
            <w:r w:rsidR="00EB2A11" w:rsidRPr="00114DB4">
              <w:rPr>
                <w:rFonts w:ascii="Calibri" w:hAnsi="Calibri"/>
                <w:color w:val="000000"/>
                <w:sz w:val="22"/>
                <w:szCs w:val="22"/>
              </w:rPr>
              <w:t>ollow up with a reverse</w:t>
            </w:r>
            <w:r>
              <w:rPr>
                <w:rFonts w:ascii="Calibri" w:hAnsi="Calibri"/>
                <w:color w:val="000000"/>
                <w:sz w:val="22"/>
                <w:szCs w:val="22"/>
              </w:rPr>
              <w:br/>
              <w:t xml:space="preserve"> </w:t>
            </w:r>
            <w:r w:rsidR="00EB2A11" w:rsidRPr="00114DB4">
              <w:rPr>
                <w:rFonts w:ascii="Calibri" w:hAnsi="Calibri"/>
                <w:color w:val="000000"/>
                <w:sz w:val="22"/>
                <w:szCs w:val="22"/>
              </w:rPr>
              <w:t xml:space="preserve"> engineering mini-project</w:t>
            </w:r>
          </w:p>
        </w:tc>
      </w:tr>
      <w:tr w:rsidR="004E3A70" w14:paraId="34A3ADD8" w14:textId="77777777" w:rsidTr="00D35AFB">
        <w:tc>
          <w:tcPr>
            <w:tcW w:w="2628" w:type="dxa"/>
          </w:tcPr>
          <w:p w14:paraId="34A3ADD1" w14:textId="77777777" w:rsidR="004E3A70" w:rsidRPr="00483DBC" w:rsidRDefault="004E3A70" w:rsidP="004E3A70">
            <w:pPr>
              <w:pStyle w:val="NormalWeb"/>
              <w:rPr>
                <w:rFonts w:ascii="Calibri" w:hAnsi="Calibri"/>
                <w:b/>
                <w:color w:val="000000"/>
              </w:rPr>
            </w:pPr>
            <w:r w:rsidRPr="00483DBC">
              <w:rPr>
                <w:rFonts w:ascii="Calibri" w:hAnsi="Calibri"/>
                <w:b/>
                <w:color w:val="000000"/>
              </w:rPr>
              <w:t xml:space="preserve">CSWP </w:t>
            </w:r>
            <w:r w:rsidR="0083411D">
              <w:rPr>
                <w:rFonts w:ascii="Calibri" w:hAnsi="Calibri"/>
                <w:b/>
                <w:color w:val="000000"/>
              </w:rPr>
              <w:t>Prep/</w:t>
            </w:r>
            <w:r w:rsidRPr="00483DBC">
              <w:rPr>
                <w:rFonts w:ascii="Calibri" w:hAnsi="Calibri"/>
                <w:b/>
                <w:color w:val="000000"/>
              </w:rPr>
              <w:t>Exam</w:t>
            </w:r>
          </w:p>
          <w:p w14:paraId="34A3ADD2" w14:textId="77777777" w:rsidR="004E3A70" w:rsidRPr="00483DBC" w:rsidRDefault="004E3A70" w:rsidP="004E3A70">
            <w:pPr>
              <w:pStyle w:val="NormalWeb"/>
              <w:rPr>
                <w:rFonts w:ascii="Calibri" w:hAnsi="Calibri"/>
                <w:b/>
                <w:color w:val="000000"/>
              </w:rPr>
            </w:pPr>
          </w:p>
          <w:p w14:paraId="34A3ADD3" w14:textId="77777777" w:rsidR="004E3A70" w:rsidRPr="00483DBC" w:rsidRDefault="004E3A70" w:rsidP="004E3A70">
            <w:pPr>
              <w:pStyle w:val="NormalWeb"/>
              <w:rPr>
                <w:rFonts w:ascii="Calibri" w:hAnsi="Calibri"/>
                <w:b/>
                <w:color w:val="000000"/>
              </w:rPr>
            </w:pPr>
          </w:p>
          <w:p w14:paraId="34A3ADD4" w14:textId="77777777" w:rsidR="004E3A70" w:rsidRPr="00483DBC" w:rsidRDefault="004E3A70" w:rsidP="004E3A70">
            <w:pPr>
              <w:pStyle w:val="NormalWeb"/>
              <w:rPr>
                <w:rFonts w:ascii="Calibri" w:hAnsi="Calibri"/>
                <w:b/>
                <w:color w:val="000000"/>
              </w:rPr>
            </w:pPr>
          </w:p>
          <w:p w14:paraId="34A3ADD5" w14:textId="77777777" w:rsidR="004E3A70" w:rsidRPr="00483DBC" w:rsidRDefault="004E3A70" w:rsidP="004E3A70">
            <w:pPr>
              <w:pStyle w:val="NormalWeb"/>
              <w:rPr>
                <w:rFonts w:ascii="Calibri" w:hAnsi="Calibri"/>
                <w:b/>
                <w:color w:val="000000"/>
              </w:rPr>
            </w:pPr>
          </w:p>
        </w:tc>
        <w:tc>
          <w:tcPr>
            <w:tcW w:w="3756" w:type="dxa"/>
          </w:tcPr>
          <w:p w14:paraId="34A3ADD6" w14:textId="047BBE42" w:rsidR="004E3A70" w:rsidRPr="00114DB4" w:rsidRDefault="00EB2A11" w:rsidP="00EB2A11">
            <w:pPr>
              <w:pStyle w:val="NormalWeb"/>
              <w:rPr>
                <w:rFonts w:ascii="Calibri" w:hAnsi="Calibri"/>
                <w:color w:val="000000"/>
                <w:sz w:val="22"/>
                <w:szCs w:val="22"/>
              </w:rPr>
            </w:pPr>
            <w:r w:rsidRPr="00114DB4">
              <w:rPr>
                <w:rFonts w:ascii="Calibri" w:hAnsi="Calibri"/>
                <w:color w:val="000000"/>
                <w:sz w:val="22"/>
                <w:szCs w:val="22"/>
              </w:rPr>
              <w:t>-Use of design tables</w:t>
            </w:r>
            <w:r w:rsidRPr="00114DB4">
              <w:rPr>
                <w:rFonts w:ascii="Calibri" w:hAnsi="Calibri"/>
                <w:color w:val="000000"/>
                <w:sz w:val="22"/>
                <w:szCs w:val="22"/>
              </w:rPr>
              <w:br/>
              <w:t>-Use of configurations</w:t>
            </w:r>
            <w:r w:rsidRPr="00114DB4">
              <w:rPr>
                <w:rFonts w:ascii="Calibri" w:hAnsi="Calibri"/>
                <w:color w:val="000000"/>
                <w:sz w:val="22"/>
                <w:szCs w:val="22"/>
              </w:rPr>
              <w:br/>
              <w:t>-Use of global variables</w:t>
            </w:r>
            <w:r w:rsidRPr="00114DB4">
              <w:rPr>
                <w:rFonts w:ascii="Calibri" w:hAnsi="Calibri"/>
                <w:color w:val="000000"/>
                <w:sz w:val="22"/>
                <w:szCs w:val="22"/>
              </w:rPr>
              <w:br/>
              <w:t>-Examining assembly interferences</w:t>
            </w:r>
            <w:r w:rsidRPr="00114DB4">
              <w:rPr>
                <w:rFonts w:ascii="Calibri" w:hAnsi="Calibri"/>
                <w:color w:val="000000"/>
                <w:sz w:val="22"/>
                <w:szCs w:val="22"/>
              </w:rPr>
              <w:br/>
              <w:t>-Detecting collisions</w:t>
            </w:r>
          </w:p>
        </w:tc>
        <w:tc>
          <w:tcPr>
            <w:tcW w:w="3192" w:type="dxa"/>
          </w:tcPr>
          <w:p w14:paraId="34A3ADD7" w14:textId="18E4EDF9" w:rsidR="004E3A70" w:rsidRPr="00114DB4" w:rsidRDefault="008518BB" w:rsidP="008518BB">
            <w:pPr>
              <w:pStyle w:val="NormalWeb"/>
              <w:rPr>
                <w:rFonts w:ascii="Calibri" w:hAnsi="Calibri"/>
                <w:color w:val="000000"/>
                <w:sz w:val="22"/>
                <w:szCs w:val="22"/>
              </w:rPr>
            </w:pPr>
            <w:r>
              <w:rPr>
                <w:rFonts w:ascii="Calibri" w:hAnsi="Calibri"/>
                <w:color w:val="000000"/>
                <w:sz w:val="22"/>
                <w:szCs w:val="22"/>
              </w:rPr>
              <w:t>-Do</w:t>
            </w:r>
            <w:r w:rsidR="00EB2A11" w:rsidRPr="00114DB4">
              <w:rPr>
                <w:rFonts w:ascii="Calibri" w:hAnsi="Calibri"/>
                <w:color w:val="000000"/>
                <w:sz w:val="22"/>
                <w:szCs w:val="22"/>
              </w:rPr>
              <w:t xml:space="preserve"> earlier in the course</w:t>
            </w:r>
            <w:r>
              <w:rPr>
                <w:rFonts w:ascii="Calibri" w:hAnsi="Calibri"/>
                <w:color w:val="000000"/>
                <w:sz w:val="22"/>
                <w:szCs w:val="22"/>
              </w:rPr>
              <w:br/>
              <w:t>-H</w:t>
            </w:r>
            <w:r w:rsidR="00B03F1E" w:rsidRPr="00114DB4">
              <w:rPr>
                <w:rFonts w:ascii="Calibri" w:hAnsi="Calibri"/>
                <w:color w:val="000000"/>
                <w:sz w:val="22"/>
                <w:szCs w:val="22"/>
              </w:rPr>
              <w:t>ave 2 monitors at test station</w:t>
            </w:r>
            <w:r>
              <w:rPr>
                <w:rFonts w:ascii="Calibri" w:hAnsi="Calibri"/>
                <w:color w:val="000000"/>
                <w:sz w:val="22"/>
                <w:szCs w:val="22"/>
              </w:rPr>
              <w:t>s</w:t>
            </w:r>
            <w:r>
              <w:rPr>
                <w:rFonts w:ascii="Calibri" w:hAnsi="Calibri"/>
                <w:color w:val="000000"/>
                <w:sz w:val="22"/>
                <w:szCs w:val="22"/>
              </w:rPr>
              <w:br/>
              <w:t>-U</w:t>
            </w:r>
            <w:r w:rsidR="00EB2A11" w:rsidRPr="00114DB4">
              <w:rPr>
                <w:rFonts w:ascii="Calibri" w:hAnsi="Calibri"/>
                <w:color w:val="000000"/>
                <w:sz w:val="22"/>
                <w:szCs w:val="22"/>
              </w:rPr>
              <w:t>se prep books more</w:t>
            </w:r>
          </w:p>
        </w:tc>
      </w:tr>
    </w:tbl>
    <w:p w14:paraId="34A3ADDA" w14:textId="77777777" w:rsidR="004E3A70" w:rsidRPr="005044D6" w:rsidRDefault="004E3A70" w:rsidP="004E3A70">
      <w:pPr>
        <w:pStyle w:val="NormalWeb"/>
        <w:numPr>
          <w:ilvl w:val="0"/>
          <w:numId w:val="1"/>
        </w:numPr>
        <w:rPr>
          <w:rFonts w:ascii="Calibri" w:hAnsi="Calibri"/>
          <w:color w:val="000000"/>
          <w:sz w:val="22"/>
          <w:szCs w:val="22"/>
        </w:rPr>
      </w:pPr>
      <w:r w:rsidRPr="005044D6">
        <w:rPr>
          <w:rFonts w:ascii="Calibri" w:hAnsi="Calibri"/>
          <w:color w:val="000000"/>
          <w:sz w:val="22"/>
          <w:szCs w:val="22"/>
        </w:rPr>
        <w:lastRenderedPageBreak/>
        <w:t xml:space="preserve">Knowing what </w:t>
      </w:r>
      <w:r w:rsidR="0023318A" w:rsidRPr="005044D6">
        <w:rPr>
          <w:rFonts w:ascii="Calibri" w:hAnsi="Calibri"/>
          <w:color w:val="000000"/>
          <w:sz w:val="22"/>
          <w:szCs w:val="22"/>
        </w:rPr>
        <w:t>we</w:t>
      </w:r>
      <w:r w:rsidRPr="005044D6">
        <w:rPr>
          <w:rFonts w:ascii="Calibri" w:hAnsi="Calibri"/>
          <w:color w:val="000000"/>
          <w:sz w:val="22"/>
          <w:szCs w:val="22"/>
        </w:rPr>
        <w:t xml:space="preserve"> know now about the CSWA exam, what class activities/homework are needed during the first 3-4 class periods so that all students can complete this exam by the start of the third week of class?  Are there specific part or assembly models that you would recommend that future students explore?</w:t>
      </w:r>
      <w:r w:rsidR="003835AC" w:rsidRPr="005044D6">
        <w:rPr>
          <w:rFonts w:ascii="Calibri" w:hAnsi="Calibri"/>
          <w:color w:val="000000"/>
          <w:sz w:val="22"/>
          <w:szCs w:val="22"/>
        </w:rPr>
        <w:t xml:space="preserve">  Attach examples </w:t>
      </w:r>
      <w:r w:rsidR="005044D6" w:rsidRPr="005044D6">
        <w:rPr>
          <w:rFonts w:ascii="Calibri" w:hAnsi="Calibri"/>
          <w:color w:val="000000"/>
          <w:sz w:val="22"/>
          <w:szCs w:val="22"/>
        </w:rPr>
        <w:t>and website addresses that you would recommend.</w:t>
      </w:r>
    </w:p>
    <w:p w14:paraId="34A3ADDB" w14:textId="77777777" w:rsidR="004E3A70" w:rsidRPr="00F511DE" w:rsidRDefault="004E3A70" w:rsidP="004E3A70">
      <w:pPr>
        <w:pStyle w:val="NormalWeb"/>
        <w:rPr>
          <w:rFonts w:ascii="Calibri" w:hAnsi="Calibri"/>
          <w:color w:val="000000"/>
          <w:sz w:val="16"/>
          <w:szCs w:val="16"/>
        </w:rPr>
      </w:pPr>
    </w:p>
    <w:p w14:paraId="07308FAB" w14:textId="77777777" w:rsidR="00831222" w:rsidRDefault="00831222" w:rsidP="00831222">
      <w:pPr>
        <w:pStyle w:val="NormalWeb"/>
        <w:numPr>
          <w:ilvl w:val="0"/>
          <w:numId w:val="3"/>
        </w:numPr>
        <w:rPr>
          <w:rFonts w:ascii="Calibri" w:hAnsi="Calibri"/>
          <w:i/>
          <w:color w:val="000000"/>
          <w:sz w:val="22"/>
          <w:szCs w:val="22"/>
        </w:rPr>
      </w:pPr>
      <w:r w:rsidRPr="00831222">
        <w:rPr>
          <w:rFonts w:ascii="Calibri" w:hAnsi="Calibri"/>
          <w:i/>
          <w:color w:val="000000"/>
          <w:sz w:val="22"/>
          <w:szCs w:val="22"/>
        </w:rPr>
        <w:t>Watch all the Solid Professor videos from the CSWA prep section</w:t>
      </w:r>
    </w:p>
    <w:p w14:paraId="3BFF822F" w14:textId="27BD0224" w:rsidR="00831222" w:rsidRDefault="00831222" w:rsidP="00831222">
      <w:pPr>
        <w:pStyle w:val="NormalWeb"/>
        <w:numPr>
          <w:ilvl w:val="0"/>
          <w:numId w:val="3"/>
        </w:numPr>
        <w:rPr>
          <w:rFonts w:ascii="Calibri" w:hAnsi="Calibri"/>
          <w:i/>
          <w:color w:val="000000"/>
          <w:sz w:val="22"/>
          <w:szCs w:val="22"/>
        </w:rPr>
      </w:pPr>
      <w:r>
        <w:rPr>
          <w:rFonts w:ascii="Calibri" w:hAnsi="Calibri"/>
          <w:i/>
          <w:color w:val="000000"/>
          <w:sz w:val="22"/>
          <w:szCs w:val="22"/>
        </w:rPr>
        <w:t>B</w:t>
      </w:r>
      <w:r w:rsidRPr="00831222">
        <w:rPr>
          <w:rFonts w:ascii="Calibri" w:hAnsi="Calibri"/>
          <w:i/>
          <w:color w:val="000000"/>
          <w:sz w:val="22"/>
          <w:szCs w:val="22"/>
        </w:rPr>
        <w:t>oost confidence by using timed practice exams</w:t>
      </w:r>
    </w:p>
    <w:p w14:paraId="1D3731FA" w14:textId="0AB047BE" w:rsidR="00831222" w:rsidRDefault="00831222" w:rsidP="00831222">
      <w:pPr>
        <w:pStyle w:val="NormalWeb"/>
        <w:numPr>
          <w:ilvl w:val="0"/>
          <w:numId w:val="3"/>
        </w:numPr>
        <w:rPr>
          <w:rFonts w:ascii="Calibri" w:hAnsi="Calibri"/>
          <w:i/>
          <w:color w:val="000000"/>
          <w:sz w:val="22"/>
          <w:szCs w:val="22"/>
        </w:rPr>
      </w:pPr>
      <w:r>
        <w:rPr>
          <w:rFonts w:ascii="Calibri" w:hAnsi="Calibri"/>
          <w:i/>
          <w:color w:val="000000"/>
          <w:sz w:val="22"/>
          <w:szCs w:val="22"/>
        </w:rPr>
        <w:t>F</w:t>
      </w:r>
      <w:r w:rsidRPr="00831222">
        <w:rPr>
          <w:rFonts w:ascii="Calibri" w:hAnsi="Calibri"/>
          <w:i/>
          <w:color w:val="000000"/>
          <w:sz w:val="22"/>
          <w:szCs w:val="22"/>
        </w:rPr>
        <w:t>amiliarize students with the ‘measure tool’</w:t>
      </w:r>
    </w:p>
    <w:p w14:paraId="1907E8CF" w14:textId="533F3BE9" w:rsidR="00831222" w:rsidRDefault="001F6EFB" w:rsidP="00831222">
      <w:pPr>
        <w:pStyle w:val="NormalWeb"/>
        <w:numPr>
          <w:ilvl w:val="0"/>
          <w:numId w:val="3"/>
        </w:numPr>
        <w:rPr>
          <w:rFonts w:ascii="Calibri" w:hAnsi="Calibri"/>
          <w:i/>
          <w:color w:val="000000"/>
          <w:sz w:val="22"/>
          <w:szCs w:val="22"/>
        </w:rPr>
      </w:pPr>
      <w:r>
        <w:rPr>
          <w:rFonts w:ascii="Calibri" w:hAnsi="Calibri"/>
          <w:i/>
          <w:color w:val="000000"/>
          <w:sz w:val="22"/>
          <w:szCs w:val="22"/>
        </w:rPr>
        <w:t>Conduct class discussion</w:t>
      </w:r>
      <w:r w:rsidR="00831222" w:rsidRPr="00831222">
        <w:rPr>
          <w:rFonts w:ascii="Calibri" w:hAnsi="Calibri"/>
          <w:i/>
          <w:color w:val="000000"/>
          <w:sz w:val="22"/>
          <w:szCs w:val="22"/>
        </w:rPr>
        <w:t xml:space="preserve"> </w:t>
      </w:r>
      <w:r>
        <w:rPr>
          <w:rFonts w:ascii="Calibri" w:hAnsi="Calibri"/>
          <w:i/>
          <w:color w:val="000000"/>
          <w:sz w:val="22"/>
          <w:szCs w:val="22"/>
        </w:rPr>
        <w:t xml:space="preserve">about </w:t>
      </w:r>
      <w:r w:rsidR="00831222" w:rsidRPr="00831222">
        <w:rPr>
          <w:rFonts w:ascii="Calibri" w:hAnsi="Calibri"/>
          <w:i/>
          <w:color w:val="000000"/>
          <w:sz w:val="22"/>
          <w:szCs w:val="22"/>
        </w:rPr>
        <w:t>different drawing views and their purpose</w:t>
      </w:r>
    </w:p>
    <w:p w14:paraId="34A3ADE1" w14:textId="24CF0930" w:rsidR="004E3A70" w:rsidRPr="00867784" w:rsidRDefault="00831222" w:rsidP="004E3A70">
      <w:pPr>
        <w:pStyle w:val="NormalWeb"/>
        <w:numPr>
          <w:ilvl w:val="0"/>
          <w:numId w:val="3"/>
        </w:numPr>
        <w:rPr>
          <w:rFonts w:ascii="Calibri" w:hAnsi="Calibri"/>
          <w:color w:val="000000"/>
          <w:sz w:val="22"/>
          <w:szCs w:val="22"/>
        </w:rPr>
      </w:pPr>
      <w:r w:rsidRPr="00831222">
        <w:rPr>
          <w:rFonts w:ascii="Calibri" w:hAnsi="Calibri"/>
          <w:i/>
          <w:color w:val="000000"/>
          <w:sz w:val="22"/>
          <w:szCs w:val="22"/>
        </w:rPr>
        <w:t>Emphasize use of equations for parametric modeling</w:t>
      </w:r>
    </w:p>
    <w:p w14:paraId="648C7125" w14:textId="7ADD79C5" w:rsidR="00867784" w:rsidRPr="00831222" w:rsidRDefault="00867784" w:rsidP="004E3A70">
      <w:pPr>
        <w:pStyle w:val="NormalWeb"/>
        <w:numPr>
          <w:ilvl w:val="0"/>
          <w:numId w:val="3"/>
        </w:numPr>
        <w:rPr>
          <w:rFonts w:ascii="Calibri" w:hAnsi="Calibri"/>
          <w:color w:val="000000"/>
          <w:sz w:val="22"/>
          <w:szCs w:val="22"/>
        </w:rPr>
      </w:pPr>
      <w:r>
        <w:rPr>
          <w:rFonts w:ascii="Calibri" w:hAnsi="Calibri"/>
          <w:i/>
          <w:color w:val="000000"/>
          <w:sz w:val="22"/>
          <w:szCs w:val="22"/>
        </w:rPr>
        <w:t>Make deadline urgent (right from the start of class)</w:t>
      </w:r>
    </w:p>
    <w:p w14:paraId="34A3ADE2" w14:textId="77777777" w:rsidR="004E3A70" w:rsidRPr="005044D6" w:rsidRDefault="004E3A70" w:rsidP="004E3A70">
      <w:pPr>
        <w:pStyle w:val="NormalWeb"/>
        <w:rPr>
          <w:rFonts w:ascii="Calibri" w:hAnsi="Calibri"/>
          <w:color w:val="000000"/>
          <w:sz w:val="22"/>
          <w:szCs w:val="22"/>
        </w:rPr>
      </w:pPr>
    </w:p>
    <w:p w14:paraId="34A3ADE3" w14:textId="77777777" w:rsidR="004E3A70" w:rsidRPr="005044D6" w:rsidRDefault="005044D6" w:rsidP="004E3A70">
      <w:pPr>
        <w:pStyle w:val="NormalWeb"/>
        <w:numPr>
          <w:ilvl w:val="0"/>
          <w:numId w:val="1"/>
        </w:numPr>
        <w:rPr>
          <w:rFonts w:ascii="Calibri" w:hAnsi="Calibri"/>
          <w:color w:val="000000"/>
          <w:sz w:val="22"/>
          <w:szCs w:val="22"/>
        </w:rPr>
      </w:pPr>
      <w:r>
        <w:rPr>
          <w:rFonts w:ascii="Calibri" w:hAnsi="Calibri"/>
          <w:color w:val="000000"/>
          <w:sz w:val="22"/>
          <w:szCs w:val="22"/>
        </w:rPr>
        <w:t>What</w:t>
      </w:r>
      <w:r w:rsidR="004E3A70" w:rsidRPr="005044D6">
        <w:rPr>
          <w:rFonts w:ascii="Calibri" w:hAnsi="Calibri"/>
          <w:color w:val="000000"/>
          <w:sz w:val="22"/>
          <w:szCs w:val="22"/>
        </w:rPr>
        <w:t xml:space="preserve"> </w:t>
      </w:r>
      <w:r w:rsidR="00D03381">
        <w:rPr>
          <w:rFonts w:ascii="Calibri" w:hAnsi="Calibri"/>
          <w:color w:val="000000"/>
          <w:sz w:val="22"/>
          <w:szCs w:val="22"/>
        </w:rPr>
        <w:t xml:space="preserve">are the central topics in the CSWP exam?  What </w:t>
      </w:r>
      <w:r w:rsidR="004E3A70" w:rsidRPr="005044D6">
        <w:rPr>
          <w:rFonts w:ascii="Calibri" w:hAnsi="Calibri"/>
          <w:color w:val="000000"/>
          <w:sz w:val="22"/>
          <w:szCs w:val="22"/>
        </w:rPr>
        <w:t xml:space="preserve">class activities/homework </w:t>
      </w:r>
      <w:proofErr w:type="gramStart"/>
      <w:r w:rsidR="004E3A70" w:rsidRPr="005044D6">
        <w:rPr>
          <w:rFonts w:ascii="Calibri" w:hAnsi="Calibri"/>
          <w:color w:val="000000"/>
          <w:sz w:val="22"/>
          <w:szCs w:val="22"/>
        </w:rPr>
        <w:t>are</w:t>
      </w:r>
      <w:proofErr w:type="gramEnd"/>
      <w:r w:rsidR="004E3A70" w:rsidRPr="005044D6">
        <w:rPr>
          <w:rFonts w:ascii="Calibri" w:hAnsi="Calibri"/>
          <w:color w:val="000000"/>
          <w:sz w:val="22"/>
          <w:szCs w:val="22"/>
        </w:rPr>
        <w:t xml:space="preserve"> needed </w:t>
      </w:r>
      <w:r w:rsidR="00483DBC" w:rsidRPr="005044D6">
        <w:rPr>
          <w:rFonts w:ascii="Calibri" w:hAnsi="Calibri"/>
          <w:color w:val="000000"/>
          <w:sz w:val="22"/>
          <w:szCs w:val="22"/>
        </w:rPr>
        <w:t xml:space="preserve">during the first half of the semester </w:t>
      </w:r>
      <w:r w:rsidR="004E3A70" w:rsidRPr="005044D6">
        <w:rPr>
          <w:rFonts w:ascii="Calibri" w:hAnsi="Calibri"/>
          <w:color w:val="000000"/>
          <w:sz w:val="22"/>
          <w:szCs w:val="22"/>
        </w:rPr>
        <w:t>so that all students are prepared to complete th</w:t>
      </w:r>
      <w:r>
        <w:rPr>
          <w:rFonts w:ascii="Calibri" w:hAnsi="Calibri"/>
          <w:color w:val="000000"/>
          <w:sz w:val="22"/>
          <w:szCs w:val="22"/>
        </w:rPr>
        <w:t>e CSWP</w:t>
      </w:r>
      <w:r w:rsidR="004E3A70" w:rsidRPr="005044D6">
        <w:rPr>
          <w:rFonts w:ascii="Calibri" w:hAnsi="Calibri"/>
          <w:color w:val="000000"/>
          <w:sz w:val="22"/>
          <w:szCs w:val="22"/>
        </w:rPr>
        <w:t xml:space="preserve"> exam by the start of November?  Are there specific part o</w:t>
      </w:r>
      <w:r w:rsidRPr="005044D6">
        <w:rPr>
          <w:rFonts w:ascii="Calibri" w:hAnsi="Calibri"/>
          <w:color w:val="000000"/>
          <w:sz w:val="22"/>
          <w:szCs w:val="22"/>
        </w:rPr>
        <w:t>r</w:t>
      </w:r>
      <w:r w:rsidR="004E3A70" w:rsidRPr="005044D6">
        <w:rPr>
          <w:rFonts w:ascii="Calibri" w:hAnsi="Calibri"/>
          <w:color w:val="000000"/>
          <w:sz w:val="22"/>
          <w:szCs w:val="22"/>
        </w:rPr>
        <w:t xml:space="preserve"> assembly models that you would recommend</w:t>
      </w:r>
      <w:r w:rsidRPr="005044D6">
        <w:rPr>
          <w:rFonts w:ascii="Calibri" w:hAnsi="Calibri"/>
          <w:color w:val="000000"/>
          <w:sz w:val="22"/>
          <w:szCs w:val="22"/>
        </w:rPr>
        <w:t xml:space="preserve">?  Attach examples and website addresses that you </w:t>
      </w:r>
      <w:r w:rsidR="00D03381">
        <w:rPr>
          <w:rFonts w:ascii="Calibri" w:hAnsi="Calibri"/>
          <w:color w:val="000000"/>
          <w:sz w:val="22"/>
          <w:szCs w:val="22"/>
        </w:rPr>
        <w:t>are aware of</w:t>
      </w:r>
      <w:r w:rsidRPr="005044D6">
        <w:rPr>
          <w:rFonts w:ascii="Calibri" w:hAnsi="Calibri"/>
          <w:color w:val="000000"/>
          <w:sz w:val="22"/>
          <w:szCs w:val="22"/>
        </w:rPr>
        <w:t>.</w:t>
      </w:r>
    </w:p>
    <w:p w14:paraId="34A3ADE4" w14:textId="77777777" w:rsidR="004E3A70" w:rsidRPr="00F511DE" w:rsidRDefault="004E3A70" w:rsidP="004E3A70">
      <w:pPr>
        <w:pStyle w:val="NormalWeb"/>
        <w:rPr>
          <w:rFonts w:ascii="Calibri" w:hAnsi="Calibri"/>
          <w:color w:val="000000"/>
          <w:sz w:val="16"/>
          <w:szCs w:val="16"/>
        </w:rPr>
      </w:pPr>
    </w:p>
    <w:p w14:paraId="34A3ADE5" w14:textId="1354E95D" w:rsidR="00483DBC" w:rsidRP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Design tables</w:t>
      </w:r>
    </w:p>
    <w:p w14:paraId="6DA94F52" w14:textId="1DCB36D3" w:rsid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Global variables</w:t>
      </w:r>
    </w:p>
    <w:p w14:paraId="59EBA441" w14:textId="4009296E" w:rsidR="0017088E" w:rsidRDefault="0017088E" w:rsidP="00B06498">
      <w:pPr>
        <w:pStyle w:val="NormalWeb"/>
        <w:numPr>
          <w:ilvl w:val="0"/>
          <w:numId w:val="3"/>
        </w:numPr>
        <w:rPr>
          <w:rFonts w:ascii="Calibri" w:hAnsi="Calibri"/>
          <w:i/>
          <w:color w:val="000000"/>
          <w:sz w:val="22"/>
          <w:szCs w:val="22"/>
        </w:rPr>
      </w:pPr>
      <w:r>
        <w:rPr>
          <w:rFonts w:ascii="Calibri" w:hAnsi="Calibri"/>
          <w:i/>
          <w:color w:val="000000"/>
          <w:sz w:val="22"/>
          <w:szCs w:val="22"/>
        </w:rPr>
        <w:t>Rollback bar</w:t>
      </w:r>
    </w:p>
    <w:p w14:paraId="0CA19335" w14:textId="2D991E63" w:rsidR="005F55BD" w:rsidRDefault="005F55BD" w:rsidP="00B06498">
      <w:pPr>
        <w:pStyle w:val="NormalWeb"/>
        <w:numPr>
          <w:ilvl w:val="0"/>
          <w:numId w:val="3"/>
        </w:numPr>
        <w:rPr>
          <w:rFonts w:ascii="Calibri" w:hAnsi="Calibri"/>
          <w:i/>
          <w:color w:val="000000"/>
          <w:sz w:val="22"/>
          <w:szCs w:val="22"/>
        </w:rPr>
      </w:pPr>
      <w:r>
        <w:rPr>
          <w:rFonts w:ascii="Calibri" w:hAnsi="Calibri"/>
          <w:i/>
          <w:color w:val="000000"/>
          <w:sz w:val="22"/>
          <w:szCs w:val="22"/>
        </w:rPr>
        <w:t>Width mate</w:t>
      </w:r>
    </w:p>
    <w:p w14:paraId="3B894FE7" w14:textId="792DC44D" w:rsid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Complex part modeling</w:t>
      </w:r>
      <w:r w:rsidR="00867784">
        <w:rPr>
          <w:rFonts w:ascii="Calibri" w:hAnsi="Calibri"/>
          <w:i/>
          <w:color w:val="000000"/>
          <w:sz w:val="22"/>
          <w:szCs w:val="22"/>
        </w:rPr>
        <w:t xml:space="preserve"> (with speed and accuracy)</w:t>
      </w:r>
    </w:p>
    <w:p w14:paraId="18F00B49" w14:textId="60F5B8BA" w:rsidR="00867784" w:rsidRPr="00B06498" w:rsidRDefault="00394CA2" w:rsidP="00B06498">
      <w:pPr>
        <w:pStyle w:val="NormalWeb"/>
        <w:numPr>
          <w:ilvl w:val="0"/>
          <w:numId w:val="3"/>
        </w:numPr>
        <w:rPr>
          <w:rFonts w:ascii="Calibri" w:hAnsi="Calibri"/>
          <w:i/>
          <w:color w:val="000000"/>
          <w:sz w:val="22"/>
          <w:szCs w:val="22"/>
        </w:rPr>
      </w:pPr>
      <w:r>
        <w:rPr>
          <w:rFonts w:ascii="Calibri" w:hAnsi="Calibri"/>
          <w:i/>
          <w:color w:val="000000"/>
          <w:sz w:val="22"/>
          <w:szCs w:val="22"/>
        </w:rPr>
        <w:t>Replacing components in</w:t>
      </w:r>
      <w:r w:rsidR="00867784">
        <w:rPr>
          <w:rFonts w:ascii="Calibri" w:hAnsi="Calibri"/>
          <w:i/>
          <w:color w:val="000000"/>
          <w:sz w:val="22"/>
          <w:szCs w:val="22"/>
        </w:rPr>
        <w:t xml:space="preserve"> assemblies</w:t>
      </w:r>
    </w:p>
    <w:p w14:paraId="1802F154" w14:textId="759BDE22" w:rsidR="00B06498" w:rsidRP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Detecting assembly interference</w:t>
      </w:r>
      <w:r w:rsidR="006C6935">
        <w:rPr>
          <w:rFonts w:ascii="Calibri" w:hAnsi="Calibri"/>
          <w:i/>
          <w:color w:val="000000"/>
          <w:sz w:val="22"/>
          <w:szCs w:val="22"/>
        </w:rPr>
        <w:t>s</w:t>
      </w:r>
      <w:bookmarkStart w:id="0" w:name="_GoBack"/>
      <w:bookmarkEnd w:id="0"/>
    </w:p>
    <w:p w14:paraId="0D71120A" w14:textId="23C470B4" w:rsidR="00B06498" w:rsidRP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Take practice exams under time constraints</w:t>
      </w:r>
    </w:p>
    <w:p w14:paraId="0005168C" w14:textId="57E3A6A4" w:rsidR="00B06498" w:rsidRDefault="00B06498" w:rsidP="00B06498">
      <w:pPr>
        <w:pStyle w:val="NormalWeb"/>
        <w:numPr>
          <w:ilvl w:val="0"/>
          <w:numId w:val="3"/>
        </w:numPr>
        <w:rPr>
          <w:rFonts w:ascii="Calibri" w:hAnsi="Calibri"/>
          <w:i/>
          <w:color w:val="000000"/>
          <w:sz w:val="22"/>
          <w:szCs w:val="22"/>
        </w:rPr>
      </w:pPr>
      <w:r w:rsidRPr="00B06498">
        <w:rPr>
          <w:rFonts w:ascii="Calibri" w:hAnsi="Calibri"/>
          <w:i/>
          <w:color w:val="000000"/>
          <w:sz w:val="22"/>
          <w:szCs w:val="22"/>
        </w:rPr>
        <w:t>Thoroughly exploit prep books</w:t>
      </w:r>
      <w:r w:rsidR="007F6973">
        <w:rPr>
          <w:rFonts w:ascii="Calibri" w:hAnsi="Calibri"/>
          <w:i/>
          <w:color w:val="000000"/>
          <w:sz w:val="22"/>
          <w:szCs w:val="22"/>
        </w:rPr>
        <w:t xml:space="preserve"> and SW help menu</w:t>
      </w:r>
    </w:p>
    <w:p w14:paraId="1D9578E6" w14:textId="458AEA80" w:rsidR="00867784" w:rsidRDefault="00867784" w:rsidP="00B06498">
      <w:pPr>
        <w:pStyle w:val="NormalWeb"/>
        <w:numPr>
          <w:ilvl w:val="0"/>
          <w:numId w:val="3"/>
        </w:numPr>
        <w:rPr>
          <w:rFonts w:ascii="Calibri" w:hAnsi="Calibri"/>
          <w:i/>
          <w:color w:val="000000"/>
          <w:sz w:val="22"/>
          <w:szCs w:val="22"/>
        </w:rPr>
      </w:pPr>
      <w:r>
        <w:rPr>
          <w:rFonts w:ascii="Calibri" w:hAnsi="Calibri"/>
          <w:i/>
          <w:color w:val="000000"/>
          <w:sz w:val="22"/>
          <w:szCs w:val="22"/>
        </w:rPr>
        <w:t xml:space="preserve">Wrap exam costs into course packet (maybe with a </w:t>
      </w:r>
      <w:r w:rsidR="002472A0">
        <w:rPr>
          <w:rFonts w:ascii="Calibri" w:hAnsi="Calibri"/>
          <w:i/>
          <w:color w:val="000000"/>
          <w:sz w:val="22"/>
          <w:szCs w:val="22"/>
        </w:rPr>
        <w:t xml:space="preserve">group </w:t>
      </w:r>
      <w:r>
        <w:rPr>
          <w:rFonts w:ascii="Calibri" w:hAnsi="Calibri"/>
          <w:i/>
          <w:color w:val="000000"/>
          <w:sz w:val="22"/>
          <w:szCs w:val="22"/>
        </w:rPr>
        <w:t>discount)</w:t>
      </w:r>
    </w:p>
    <w:p w14:paraId="537CC442" w14:textId="4F0369A2" w:rsidR="00394CA2" w:rsidRDefault="00394CA2" w:rsidP="00B06498">
      <w:pPr>
        <w:pStyle w:val="NormalWeb"/>
        <w:numPr>
          <w:ilvl w:val="0"/>
          <w:numId w:val="3"/>
        </w:numPr>
        <w:rPr>
          <w:rFonts w:ascii="Calibri" w:hAnsi="Calibri"/>
          <w:i/>
          <w:color w:val="000000"/>
          <w:sz w:val="22"/>
          <w:szCs w:val="22"/>
        </w:rPr>
      </w:pPr>
      <w:r>
        <w:rPr>
          <w:rFonts w:ascii="Calibri" w:hAnsi="Calibri"/>
          <w:i/>
          <w:color w:val="000000"/>
          <w:sz w:val="22"/>
          <w:szCs w:val="22"/>
        </w:rPr>
        <w:t>Use Solid Professor sample exam</w:t>
      </w:r>
    </w:p>
    <w:p w14:paraId="50F848E9" w14:textId="25FA7031" w:rsidR="00446E31" w:rsidRPr="00B06498" w:rsidRDefault="00446E31" w:rsidP="00B06498">
      <w:pPr>
        <w:pStyle w:val="NormalWeb"/>
        <w:numPr>
          <w:ilvl w:val="0"/>
          <w:numId w:val="3"/>
        </w:numPr>
        <w:rPr>
          <w:rFonts w:ascii="Calibri" w:hAnsi="Calibri"/>
          <w:i/>
          <w:color w:val="000000"/>
          <w:sz w:val="22"/>
          <w:szCs w:val="22"/>
        </w:rPr>
      </w:pPr>
      <w:r>
        <w:rPr>
          <w:rFonts w:ascii="Calibri" w:hAnsi="Calibri"/>
          <w:i/>
          <w:color w:val="000000"/>
          <w:sz w:val="22"/>
          <w:szCs w:val="22"/>
        </w:rPr>
        <w:t>Advise students to take segment 2</w:t>
      </w:r>
      <w:r w:rsidR="002326DD">
        <w:rPr>
          <w:rFonts w:ascii="Calibri" w:hAnsi="Calibri"/>
          <w:i/>
          <w:color w:val="000000"/>
          <w:sz w:val="22"/>
          <w:szCs w:val="22"/>
        </w:rPr>
        <w:t xml:space="preserve"> first</w:t>
      </w:r>
      <w:r>
        <w:rPr>
          <w:rFonts w:ascii="Calibri" w:hAnsi="Calibri"/>
          <w:i/>
          <w:color w:val="000000"/>
          <w:sz w:val="22"/>
          <w:szCs w:val="22"/>
        </w:rPr>
        <w:t>, segment 3</w:t>
      </w:r>
      <w:r w:rsidR="002326DD">
        <w:rPr>
          <w:rFonts w:ascii="Calibri" w:hAnsi="Calibri"/>
          <w:i/>
          <w:color w:val="000000"/>
          <w:sz w:val="22"/>
          <w:szCs w:val="22"/>
        </w:rPr>
        <w:t xml:space="preserve"> second</w:t>
      </w:r>
      <w:r>
        <w:rPr>
          <w:rFonts w:ascii="Calibri" w:hAnsi="Calibri"/>
          <w:i/>
          <w:color w:val="000000"/>
          <w:sz w:val="22"/>
          <w:szCs w:val="22"/>
        </w:rPr>
        <w:t>, and segment 1</w:t>
      </w:r>
      <w:r w:rsidR="002326DD">
        <w:rPr>
          <w:rFonts w:ascii="Calibri" w:hAnsi="Calibri"/>
          <w:i/>
          <w:color w:val="000000"/>
          <w:sz w:val="22"/>
          <w:szCs w:val="22"/>
        </w:rPr>
        <w:t xml:space="preserve"> last</w:t>
      </w:r>
    </w:p>
    <w:p w14:paraId="34A3ADEB" w14:textId="77777777" w:rsidR="00483DBC" w:rsidRPr="009F10BE" w:rsidRDefault="00483DBC" w:rsidP="004E3A70">
      <w:pPr>
        <w:pStyle w:val="NormalWeb"/>
        <w:rPr>
          <w:rFonts w:ascii="Calibri" w:hAnsi="Calibri"/>
          <w:color w:val="000000"/>
          <w:sz w:val="22"/>
          <w:szCs w:val="22"/>
        </w:rPr>
      </w:pPr>
    </w:p>
    <w:p w14:paraId="46EDB9C0" w14:textId="4A8EB1A8" w:rsidR="00D868BD" w:rsidRPr="00D868BD" w:rsidRDefault="00483DBC" w:rsidP="00D868BD">
      <w:pPr>
        <w:pStyle w:val="NormalWeb"/>
        <w:numPr>
          <w:ilvl w:val="0"/>
          <w:numId w:val="1"/>
        </w:numPr>
        <w:rPr>
          <w:rFonts w:ascii="Calibri" w:hAnsi="Calibri"/>
          <w:color w:val="000000"/>
          <w:sz w:val="22"/>
          <w:szCs w:val="22"/>
        </w:rPr>
      </w:pPr>
      <w:r w:rsidRPr="00D868BD">
        <w:rPr>
          <w:rFonts w:ascii="Calibri" w:hAnsi="Calibri"/>
          <w:color w:val="000000"/>
          <w:sz w:val="22"/>
          <w:szCs w:val="22"/>
        </w:rPr>
        <w:t xml:space="preserve">Which of the </w:t>
      </w:r>
      <w:r w:rsidR="0023318A" w:rsidRPr="00D868BD">
        <w:rPr>
          <w:rFonts w:ascii="Calibri" w:hAnsi="Calibri"/>
          <w:color w:val="000000"/>
          <w:sz w:val="22"/>
          <w:szCs w:val="22"/>
        </w:rPr>
        <w:t xml:space="preserve">SW </w:t>
      </w:r>
      <w:r w:rsidRPr="00D868BD">
        <w:rPr>
          <w:rFonts w:ascii="Calibri" w:hAnsi="Calibri"/>
          <w:color w:val="000000"/>
          <w:sz w:val="22"/>
          <w:szCs w:val="22"/>
        </w:rPr>
        <w:t xml:space="preserve">tutorials developed </w:t>
      </w:r>
      <w:r w:rsidR="0023318A" w:rsidRPr="00D868BD">
        <w:rPr>
          <w:rFonts w:ascii="Calibri" w:hAnsi="Calibri"/>
          <w:color w:val="000000"/>
          <w:sz w:val="22"/>
          <w:szCs w:val="22"/>
        </w:rPr>
        <w:t xml:space="preserve">your classmates </w:t>
      </w:r>
      <w:r w:rsidRPr="00D868BD">
        <w:rPr>
          <w:rFonts w:ascii="Calibri" w:hAnsi="Calibri"/>
          <w:color w:val="000000"/>
          <w:sz w:val="22"/>
          <w:szCs w:val="22"/>
        </w:rPr>
        <w:t xml:space="preserve">most interest you?  What class activities/homework do you recommend we use in helping </w:t>
      </w:r>
      <w:r w:rsidR="0023318A" w:rsidRPr="00D868BD">
        <w:rPr>
          <w:rFonts w:ascii="Calibri" w:hAnsi="Calibri"/>
          <w:color w:val="000000"/>
          <w:sz w:val="22"/>
          <w:szCs w:val="22"/>
        </w:rPr>
        <w:t xml:space="preserve">future </w:t>
      </w:r>
      <w:r w:rsidRPr="00D868BD">
        <w:rPr>
          <w:rFonts w:ascii="Calibri" w:hAnsi="Calibri"/>
          <w:color w:val="000000"/>
          <w:sz w:val="22"/>
          <w:szCs w:val="22"/>
        </w:rPr>
        <w:t>students explore these?</w:t>
      </w:r>
      <w:r w:rsidR="00D03381" w:rsidRPr="00D868BD">
        <w:rPr>
          <w:rFonts w:ascii="Calibri" w:hAnsi="Calibri"/>
          <w:color w:val="000000"/>
          <w:sz w:val="22"/>
          <w:szCs w:val="22"/>
        </w:rPr>
        <w:br/>
      </w:r>
      <w:r w:rsidRPr="00D868BD">
        <w:rPr>
          <w:rFonts w:ascii="Calibri" w:hAnsi="Calibri"/>
          <w:color w:val="000000"/>
          <w:sz w:val="22"/>
          <w:szCs w:val="22"/>
        </w:rPr>
        <w:t xml:space="preserve"> What CFD, FEA, and Simulation topics would you like to explore in more detail?</w:t>
      </w:r>
      <w:r w:rsidR="00D868BD">
        <w:rPr>
          <w:rFonts w:ascii="Calibri" w:hAnsi="Calibri"/>
          <w:color w:val="000000"/>
          <w:sz w:val="22"/>
          <w:szCs w:val="22"/>
        </w:rPr>
        <w:br/>
      </w:r>
    </w:p>
    <w:p w14:paraId="1C974A45" w14:textId="2E7582AB" w:rsidR="00B06498" w:rsidRPr="00C274EE" w:rsidRDefault="00B06498" w:rsidP="00B06498">
      <w:pPr>
        <w:pStyle w:val="NormalWeb"/>
        <w:numPr>
          <w:ilvl w:val="0"/>
          <w:numId w:val="3"/>
        </w:numPr>
        <w:rPr>
          <w:rFonts w:ascii="Calibri" w:hAnsi="Calibri"/>
          <w:i/>
          <w:color w:val="000000"/>
          <w:sz w:val="22"/>
          <w:szCs w:val="22"/>
        </w:rPr>
      </w:pPr>
      <w:r w:rsidRPr="00C274EE">
        <w:rPr>
          <w:rFonts w:ascii="Calibri" w:hAnsi="Calibri"/>
          <w:i/>
          <w:color w:val="000000"/>
          <w:sz w:val="22"/>
          <w:szCs w:val="22"/>
        </w:rPr>
        <w:t>FEA</w:t>
      </w:r>
      <w:r w:rsidR="00E46E5A">
        <w:rPr>
          <w:rFonts w:ascii="Calibri" w:hAnsi="Calibri"/>
          <w:i/>
          <w:color w:val="000000"/>
          <w:sz w:val="22"/>
          <w:szCs w:val="22"/>
        </w:rPr>
        <w:t>(stress in a plate); CFD(flat plate conduction); Simulation(4-bar linkage)</w:t>
      </w:r>
    </w:p>
    <w:p w14:paraId="3ABA6766" w14:textId="77777777" w:rsidR="00B06498" w:rsidRPr="00C274EE" w:rsidRDefault="00B06498" w:rsidP="00B06498">
      <w:pPr>
        <w:pStyle w:val="NormalWeb"/>
        <w:numPr>
          <w:ilvl w:val="0"/>
          <w:numId w:val="3"/>
        </w:numPr>
        <w:rPr>
          <w:rFonts w:ascii="Calibri" w:hAnsi="Calibri"/>
          <w:i/>
          <w:color w:val="000000"/>
          <w:sz w:val="22"/>
          <w:szCs w:val="22"/>
        </w:rPr>
      </w:pPr>
      <w:r w:rsidRPr="00C274EE">
        <w:rPr>
          <w:rFonts w:ascii="Calibri" w:hAnsi="Calibri"/>
          <w:i/>
          <w:color w:val="000000"/>
          <w:sz w:val="22"/>
          <w:szCs w:val="22"/>
        </w:rPr>
        <w:t xml:space="preserve">Kinematic simulation of </w:t>
      </w:r>
      <w:proofErr w:type="spellStart"/>
      <w:r w:rsidRPr="00C274EE">
        <w:rPr>
          <w:rFonts w:ascii="Calibri" w:hAnsi="Calibri"/>
          <w:i/>
          <w:color w:val="000000"/>
          <w:sz w:val="22"/>
          <w:szCs w:val="22"/>
        </w:rPr>
        <w:t>microbaja</w:t>
      </w:r>
      <w:proofErr w:type="spellEnd"/>
      <w:r w:rsidRPr="00C274EE">
        <w:rPr>
          <w:rFonts w:ascii="Calibri" w:hAnsi="Calibri"/>
          <w:i/>
          <w:color w:val="000000"/>
          <w:sz w:val="22"/>
          <w:szCs w:val="22"/>
        </w:rPr>
        <w:t xml:space="preserve"> suspension</w:t>
      </w:r>
    </w:p>
    <w:p w14:paraId="646C772D" w14:textId="713BD5BE" w:rsidR="00867784" w:rsidRPr="00867784" w:rsidRDefault="00E46E5A" w:rsidP="00483DBC">
      <w:pPr>
        <w:pStyle w:val="NormalWeb"/>
        <w:numPr>
          <w:ilvl w:val="0"/>
          <w:numId w:val="3"/>
        </w:numPr>
        <w:rPr>
          <w:rFonts w:ascii="Calibri" w:hAnsi="Calibri"/>
          <w:color w:val="000000"/>
          <w:sz w:val="22"/>
          <w:szCs w:val="22"/>
        </w:rPr>
      </w:pPr>
      <w:r>
        <w:rPr>
          <w:rFonts w:ascii="Calibri" w:hAnsi="Calibri"/>
          <w:i/>
          <w:color w:val="000000"/>
          <w:sz w:val="22"/>
          <w:szCs w:val="22"/>
        </w:rPr>
        <w:t>Continue to a</w:t>
      </w:r>
      <w:r w:rsidR="00867784">
        <w:rPr>
          <w:rFonts w:ascii="Calibri" w:hAnsi="Calibri"/>
          <w:i/>
          <w:color w:val="000000"/>
          <w:sz w:val="22"/>
          <w:szCs w:val="22"/>
        </w:rPr>
        <w:t>ccommodate wide range of student interests</w:t>
      </w:r>
      <w:r w:rsidR="007A33F0">
        <w:rPr>
          <w:rFonts w:ascii="Calibri" w:hAnsi="Calibri"/>
          <w:i/>
          <w:color w:val="000000"/>
          <w:sz w:val="22"/>
          <w:szCs w:val="22"/>
        </w:rPr>
        <w:t xml:space="preserve"> (freedom to explore</w:t>
      </w:r>
      <w:r>
        <w:rPr>
          <w:rFonts w:ascii="Calibri" w:hAnsi="Calibri"/>
          <w:i/>
          <w:color w:val="000000"/>
          <w:sz w:val="22"/>
          <w:szCs w:val="22"/>
        </w:rPr>
        <w:t xml:space="preserve"> diverse</w:t>
      </w:r>
      <w:r w:rsidR="007A33F0">
        <w:rPr>
          <w:rFonts w:ascii="Calibri" w:hAnsi="Calibri"/>
          <w:i/>
          <w:color w:val="000000"/>
          <w:sz w:val="22"/>
          <w:szCs w:val="22"/>
        </w:rPr>
        <w:t xml:space="preserve"> topics)</w:t>
      </w:r>
    </w:p>
    <w:p w14:paraId="34A3ADED" w14:textId="61691F07" w:rsidR="00483DBC" w:rsidRPr="00F511DE" w:rsidRDefault="00744946" w:rsidP="00483DBC">
      <w:pPr>
        <w:pStyle w:val="NormalWeb"/>
        <w:numPr>
          <w:ilvl w:val="0"/>
          <w:numId w:val="3"/>
        </w:numPr>
        <w:rPr>
          <w:rFonts w:ascii="Calibri" w:hAnsi="Calibri"/>
          <w:color w:val="000000"/>
          <w:sz w:val="22"/>
          <w:szCs w:val="22"/>
        </w:rPr>
      </w:pPr>
      <w:r>
        <w:rPr>
          <w:rFonts w:ascii="Calibri" w:hAnsi="Calibri"/>
          <w:i/>
          <w:color w:val="000000"/>
          <w:sz w:val="22"/>
          <w:szCs w:val="22"/>
        </w:rPr>
        <w:t>Common</w:t>
      </w:r>
      <w:r w:rsidR="00867784">
        <w:rPr>
          <w:rFonts w:ascii="Calibri" w:hAnsi="Calibri"/>
          <w:i/>
          <w:color w:val="000000"/>
          <w:sz w:val="22"/>
          <w:szCs w:val="22"/>
        </w:rPr>
        <w:t xml:space="preserve"> assignments should be based on practical examples from real capstone projects</w:t>
      </w:r>
    </w:p>
    <w:p w14:paraId="13C4BDBF" w14:textId="2E473DBF" w:rsidR="00F511DE" w:rsidRPr="0085287F" w:rsidRDefault="00F511DE" w:rsidP="00483DBC">
      <w:pPr>
        <w:pStyle w:val="NormalWeb"/>
        <w:numPr>
          <w:ilvl w:val="0"/>
          <w:numId w:val="3"/>
        </w:numPr>
        <w:rPr>
          <w:rFonts w:ascii="Calibri" w:hAnsi="Calibri"/>
          <w:color w:val="000000"/>
          <w:sz w:val="22"/>
          <w:szCs w:val="22"/>
        </w:rPr>
      </w:pPr>
      <w:r>
        <w:rPr>
          <w:rFonts w:ascii="Calibri" w:hAnsi="Calibri"/>
          <w:i/>
          <w:color w:val="000000"/>
          <w:sz w:val="22"/>
          <w:szCs w:val="22"/>
        </w:rPr>
        <w:t>Continue to test</w:t>
      </w:r>
      <w:r w:rsidR="00CD7127">
        <w:rPr>
          <w:rFonts w:ascii="Calibri" w:hAnsi="Calibri"/>
          <w:i/>
          <w:color w:val="000000"/>
          <w:sz w:val="22"/>
          <w:szCs w:val="22"/>
        </w:rPr>
        <w:t>-</w:t>
      </w:r>
      <w:r>
        <w:rPr>
          <w:rFonts w:ascii="Calibri" w:hAnsi="Calibri"/>
          <w:i/>
          <w:color w:val="000000"/>
          <w:sz w:val="22"/>
          <w:szCs w:val="22"/>
        </w:rPr>
        <w:t xml:space="preserve">drive/refine/expand the core set of </w:t>
      </w:r>
      <w:r w:rsidR="00EA40A2">
        <w:rPr>
          <w:rFonts w:ascii="Calibri" w:hAnsi="Calibri"/>
          <w:i/>
          <w:color w:val="000000"/>
          <w:sz w:val="22"/>
          <w:szCs w:val="22"/>
        </w:rPr>
        <w:t xml:space="preserve">advanced SW </w:t>
      </w:r>
      <w:r>
        <w:rPr>
          <w:rFonts w:ascii="Calibri" w:hAnsi="Calibri"/>
          <w:i/>
          <w:color w:val="000000"/>
          <w:sz w:val="22"/>
          <w:szCs w:val="22"/>
        </w:rPr>
        <w:t>tutorials we created this term</w:t>
      </w:r>
    </w:p>
    <w:p w14:paraId="34A3ADF1" w14:textId="77777777" w:rsidR="005044D6" w:rsidRPr="005044D6" w:rsidRDefault="005044D6" w:rsidP="00483DBC">
      <w:pPr>
        <w:pStyle w:val="NormalWeb"/>
        <w:rPr>
          <w:rFonts w:ascii="Calibri" w:hAnsi="Calibri"/>
          <w:color w:val="000000"/>
          <w:sz w:val="22"/>
          <w:szCs w:val="22"/>
        </w:rPr>
      </w:pPr>
    </w:p>
    <w:p w14:paraId="34A3ADF2" w14:textId="699A6F26" w:rsidR="00483DBC" w:rsidRPr="005044D6" w:rsidRDefault="00483DBC" w:rsidP="00483DBC">
      <w:pPr>
        <w:pStyle w:val="NormalWeb"/>
        <w:numPr>
          <w:ilvl w:val="0"/>
          <w:numId w:val="1"/>
        </w:numPr>
        <w:rPr>
          <w:rFonts w:ascii="Calibri" w:hAnsi="Calibri"/>
          <w:color w:val="000000"/>
          <w:sz w:val="22"/>
          <w:szCs w:val="22"/>
        </w:rPr>
      </w:pPr>
      <w:r w:rsidRPr="005044D6">
        <w:rPr>
          <w:rFonts w:ascii="Calibri" w:hAnsi="Calibri"/>
          <w:color w:val="000000"/>
          <w:sz w:val="22"/>
          <w:szCs w:val="22"/>
        </w:rPr>
        <w:t>Rank your interest in receiving shop training and engaging in course projects that involve the following equipment/software.</w:t>
      </w:r>
      <w:r w:rsidRPr="005044D6">
        <w:rPr>
          <w:rFonts w:ascii="Calibri" w:hAnsi="Calibri"/>
          <w:color w:val="000000"/>
          <w:sz w:val="22"/>
          <w:szCs w:val="22"/>
        </w:rPr>
        <w:br/>
      </w:r>
      <w:r w:rsidRPr="005044D6">
        <w:rPr>
          <w:rFonts w:ascii="Calibri" w:hAnsi="Calibri"/>
          <w:color w:val="000000"/>
          <w:sz w:val="22"/>
          <w:szCs w:val="22"/>
        </w:rPr>
        <w:br/>
        <w:t>__</w:t>
      </w:r>
      <w:r w:rsidR="00C274EE">
        <w:rPr>
          <w:rFonts w:ascii="Calibri" w:hAnsi="Calibri"/>
          <w:color w:val="000000"/>
          <w:sz w:val="22"/>
          <w:szCs w:val="22"/>
        </w:rPr>
        <w:t>H</w:t>
      </w:r>
      <w:r w:rsidRPr="005044D6">
        <w:rPr>
          <w:rFonts w:ascii="Calibri" w:hAnsi="Calibri"/>
          <w:color w:val="000000"/>
          <w:sz w:val="22"/>
          <w:szCs w:val="22"/>
        </w:rPr>
        <w:t xml:space="preserve">__ </w:t>
      </w:r>
      <w:proofErr w:type="spellStart"/>
      <w:r w:rsidRPr="005044D6">
        <w:rPr>
          <w:rFonts w:ascii="Calibri" w:hAnsi="Calibri"/>
          <w:color w:val="000000"/>
          <w:sz w:val="22"/>
          <w:szCs w:val="22"/>
        </w:rPr>
        <w:t>MasterCAM</w:t>
      </w:r>
      <w:proofErr w:type="spellEnd"/>
      <w:r w:rsidRPr="005044D6">
        <w:rPr>
          <w:rFonts w:ascii="Calibri" w:hAnsi="Calibri"/>
          <w:color w:val="000000"/>
          <w:sz w:val="22"/>
          <w:szCs w:val="22"/>
        </w:rPr>
        <w:tab/>
      </w:r>
      <w:r w:rsidRPr="005044D6">
        <w:rPr>
          <w:rFonts w:ascii="Calibri" w:hAnsi="Calibri"/>
          <w:color w:val="000000"/>
          <w:sz w:val="22"/>
          <w:szCs w:val="22"/>
        </w:rPr>
        <w:tab/>
      </w:r>
      <w:r w:rsidRPr="005044D6">
        <w:rPr>
          <w:rFonts w:ascii="Calibri" w:hAnsi="Calibri"/>
          <w:color w:val="000000"/>
          <w:sz w:val="22"/>
          <w:szCs w:val="22"/>
        </w:rPr>
        <w:tab/>
        <w:t>__</w:t>
      </w:r>
      <w:r w:rsidR="001168EF">
        <w:rPr>
          <w:rFonts w:ascii="Calibri" w:hAnsi="Calibri"/>
          <w:color w:val="000000"/>
          <w:sz w:val="22"/>
          <w:szCs w:val="22"/>
        </w:rPr>
        <w:t>M</w:t>
      </w:r>
      <w:r w:rsidRPr="005044D6">
        <w:rPr>
          <w:rFonts w:ascii="Calibri" w:hAnsi="Calibri"/>
          <w:color w:val="000000"/>
          <w:sz w:val="22"/>
          <w:szCs w:val="22"/>
        </w:rPr>
        <w:t>__ 3D Printer</w:t>
      </w:r>
      <w:r w:rsidRPr="005044D6">
        <w:rPr>
          <w:rFonts w:ascii="Calibri" w:hAnsi="Calibri"/>
          <w:color w:val="000000"/>
          <w:sz w:val="22"/>
          <w:szCs w:val="22"/>
        </w:rPr>
        <w:br/>
        <w:t>__</w:t>
      </w:r>
      <w:r w:rsidR="00505CCF">
        <w:rPr>
          <w:rFonts w:ascii="Calibri" w:hAnsi="Calibri"/>
          <w:color w:val="000000"/>
          <w:sz w:val="22"/>
          <w:szCs w:val="22"/>
        </w:rPr>
        <w:t>H</w:t>
      </w:r>
      <w:r w:rsidRPr="005044D6">
        <w:rPr>
          <w:rFonts w:ascii="Calibri" w:hAnsi="Calibri"/>
          <w:color w:val="000000"/>
          <w:sz w:val="22"/>
          <w:szCs w:val="22"/>
        </w:rPr>
        <w:t>__ CNC Mill</w:t>
      </w:r>
      <w:r w:rsidRPr="005044D6">
        <w:rPr>
          <w:rFonts w:ascii="Calibri" w:hAnsi="Calibri"/>
          <w:color w:val="000000"/>
          <w:sz w:val="22"/>
          <w:szCs w:val="22"/>
        </w:rPr>
        <w:tab/>
      </w:r>
      <w:r w:rsidR="00142D67">
        <w:rPr>
          <w:rFonts w:ascii="Calibri" w:hAnsi="Calibri"/>
          <w:color w:val="000000"/>
          <w:sz w:val="22"/>
          <w:szCs w:val="22"/>
        </w:rPr>
        <w:tab/>
      </w:r>
      <w:r w:rsidRPr="005044D6">
        <w:rPr>
          <w:rFonts w:ascii="Calibri" w:hAnsi="Calibri"/>
          <w:color w:val="000000"/>
          <w:sz w:val="22"/>
          <w:szCs w:val="22"/>
        </w:rPr>
        <w:tab/>
      </w:r>
      <w:r w:rsidR="00505CCF">
        <w:rPr>
          <w:rFonts w:ascii="Calibri" w:hAnsi="Calibri"/>
          <w:color w:val="000000"/>
          <w:sz w:val="22"/>
          <w:szCs w:val="22"/>
        </w:rPr>
        <w:tab/>
      </w:r>
      <w:r w:rsidRPr="005044D6">
        <w:rPr>
          <w:rFonts w:ascii="Calibri" w:hAnsi="Calibri"/>
          <w:color w:val="000000"/>
          <w:sz w:val="22"/>
          <w:szCs w:val="22"/>
        </w:rPr>
        <w:t>__</w:t>
      </w:r>
      <w:r w:rsidR="000B224C">
        <w:rPr>
          <w:rFonts w:ascii="Calibri" w:hAnsi="Calibri"/>
          <w:color w:val="000000"/>
          <w:sz w:val="22"/>
          <w:szCs w:val="22"/>
        </w:rPr>
        <w:t>M</w:t>
      </w:r>
      <w:r w:rsidRPr="005044D6">
        <w:rPr>
          <w:rFonts w:ascii="Calibri" w:hAnsi="Calibri"/>
          <w:color w:val="000000"/>
          <w:sz w:val="22"/>
          <w:szCs w:val="22"/>
        </w:rPr>
        <w:t>__ CNC Lathe</w:t>
      </w:r>
      <w:r w:rsidRPr="005044D6">
        <w:rPr>
          <w:rFonts w:ascii="Calibri" w:hAnsi="Calibri"/>
          <w:color w:val="000000"/>
          <w:sz w:val="22"/>
          <w:szCs w:val="22"/>
        </w:rPr>
        <w:br/>
        <w:t>__</w:t>
      </w:r>
      <w:r w:rsidR="000B224C">
        <w:rPr>
          <w:rFonts w:ascii="Calibri" w:hAnsi="Calibri"/>
          <w:color w:val="000000"/>
          <w:sz w:val="22"/>
          <w:szCs w:val="22"/>
        </w:rPr>
        <w:t>M</w:t>
      </w:r>
      <w:r w:rsidRPr="005044D6">
        <w:rPr>
          <w:rFonts w:ascii="Calibri" w:hAnsi="Calibri"/>
          <w:color w:val="000000"/>
          <w:sz w:val="22"/>
          <w:szCs w:val="22"/>
        </w:rPr>
        <w:t>__ Metrology Equipment</w:t>
      </w:r>
      <w:r w:rsidRPr="005044D6">
        <w:rPr>
          <w:rFonts w:ascii="Calibri" w:hAnsi="Calibri"/>
          <w:color w:val="000000"/>
          <w:sz w:val="22"/>
          <w:szCs w:val="22"/>
        </w:rPr>
        <w:tab/>
      </w:r>
      <w:r w:rsidRPr="005044D6">
        <w:rPr>
          <w:rFonts w:ascii="Calibri" w:hAnsi="Calibri"/>
          <w:color w:val="000000"/>
          <w:sz w:val="22"/>
          <w:szCs w:val="22"/>
        </w:rPr>
        <w:tab/>
        <w:t>__</w:t>
      </w:r>
      <w:r w:rsidR="00146CE8">
        <w:rPr>
          <w:rFonts w:ascii="Calibri" w:hAnsi="Calibri"/>
          <w:color w:val="000000"/>
          <w:sz w:val="22"/>
          <w:szCs w:val="22"/>
        </w:rPr>
        <w:t>L</w:t>
      </w:r>
      <w:r w:rsidRPr="005044D6">
        <w:rPr>
          <w:rFonts w:ascii="Calibri" w:hAnsi="Calibri"/>
          <w:color w:val="000000"/>
          <w:sz w:val="22"/>
          <w:szCs w:val="22"/>
        </w:rPr>
        <w:t>__ Welding</w:t>
      </w:r>
    </w:p>
    <w:p w14:paraId="34A3ADF3" w14:textId="77777777" w:rsidR="00585DEB" w:rsidRPr="005044D6" w:rsidRDefault="00585DEB"/>
    <w:sectPr w:rsidR="00585DEB" w:rsidRPr="0050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E42"/>
    <w:multiLevelType w:val="hybridMultilevel"/>
    <w:tmpl w:val="0BA4F6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5A17"/>
    <w:multiLevelType w:val="hybridMultilevel"/>
    <w:tmpl w:val="084E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F492D"/>
    <w:multiLevelType w:val="hybridMultilevel"/>
    <w:tmpl w:val="1B9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70"/>
    <w:rsid w:val="000B224C"/>
    <w:rsid w:val="000B3A8C"/>
    <w:rsid w:val="000D69F9"/>
    <w:rsid w:val="000F3BF8"/>
    <w:rsid w:val="00114DB4"/>
    <w:rsid w:val="001168EF"/>
    <w:rsid w:val="00123782"/>
    <w:rsid w:val="00142D67"/>
    <w:rsid w:val="00146CE8"/>
    <w:rsid w:val="0017088E"/>
    <w:rsid w:val="00184F33"/>
    <w:rsid w:val="001F6EFB"/>
    <w:rsid w:val="002268F0"/>
    <w:rsid w:val="002326DD"/>
    <w:rsid w:val="0023318A"/>
    <w:rsid w:val="002472A0"/>
    <w:rsid w:val="003835AC"/>
    <w:rsid w:val="00394CA2"/>
    <w:rsid w:val="004132B1"/>
    <w:rsid w:val="00444BEB"/>
    <w:rsid w:val="00446E31"/>
    <w:rsid w:val="00483DBC"/>
    <w:rsid w:val="004E1B2D"/>
    <w:rsid w:val="004E3A70"/>
    <w:rsid w:val="005044D6"/>
    <w:rsid w:val="00505326"/>
    <w:rsid w:val="00505CCF"/>
    <w:rsid w:val="005302BE"/>
    <w:rsid w:val="00567863"/>
    <w:rsid w:val="00585DEB"/>
    <w:rsid w:val="005F55BD"/>
    <w:rsid w:val="006116AA"/>
    <w:rsid w:val="006C6935"/>
    <w:rsid w:val="006E409C"/>
    <w:rsid w:val="0071758E"/>
    <w:rsid w:val="00744946"/>
    <w:rsid w:val="007A33F0"/>
    <w:rsid w:val="007B7198"/>
    <w:rsid w:val="007F6973"/>
    <w:rsid w:val="00831222"/>
    <w:rsid w:val="0083411D"/>
    <w:rsid w:val="008518BB"/>
    <w:rsid w:val="0085287F"/>
    <w:rsid w:val="00867784"/>
    <w:rsid w:val="008B5C10"/>
    <w:rsid w:val="00905F30"/>
    <w:rsid w:val="009529E5"/>
    <w:rsid w:val="009D54E0"/>
    <w:rsid w:val="009E40AA"/>
    <w:rsid w:val="009F10BE"/>
    <w:rsid w:val="00A10355"/>
    <w:rsid w:val="00A37B82"/>
    <w:rsid w:val="00A66BBD"/>
    <w:rsid w:val="00A94EE5"/>
    <w:rsid w:val="00AC2937"/>
    <w:rsid w:val="00B03F1E"/>
    <w:rsid w:val="00B06498"/>
    <w:rsid w:val="00B273EC"/>
    <w:rsid w:val="00B830FE"/>
    <w:rsid w:val="00C111B6"/>
    <w:rsid w:val="00C274EE"/>
    <w:rsid w:val="00C35188"/>
    <w:rsid w:val="00CD221C"/>
    <w:rsid w:val="00CD7127"/>
    <w:rsid w:val="00D021E7"/>
    <w:rsid w:val="00D03381"/>
    <w:rsid w:val="00D13140"/>
    <w:rsid w:val="00D35AFB"/>
    <w:rsid w:val="00D7258A"/>
    <w:rsid w:val="00D868BD"/>
    <w:rsid w:val="00E30395"/>
    <w:rsid w:val="00E46E5A"/>
    <w:rsid w:val="00E91B5F"/>
    <w:rsid w:val="00EA40A2"/>
    <w:rsid w:val="00EA6ED4"/>
    <w:rsid w:val="00EB2A11"/>
    <w:rsid w:val="00F511DE"/>
    <w:rsid w:val="00F6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A7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A7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0643">
      <w:bodyDiv w:val="1"/>
      <w:marLeft w:val="0"/>
      <w:marRight w:val="0"/>
      <w:marTop w:val="0"/>
      <w:marBottom w:val="0"/>
      <w:divBdr>
        <w:top w:val="none" w:sz="0" w:space="0" w:color="auto"/>
        <w:left w:val="none" w:sz="0" w:space="0" w:color="auto"/>
        <w:bottom w:val="none" w:sz="0" w:space="0" w:color="auto"/>
        <w:right w:val="none" w:sz="0" w:space="0" w:color="auto"/>
      </w:divBdr>
      <w:divsChild>
        <w:div w:id="2041780917">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auto"/>
                <w:left w:val="none" w:sz="0" w:space="0" w:color="auto"/>
                <w:bottom w:val="none" w:sz="0" w:space="0" w:color="auto"/>
                <w:right w:val="none" w:sz="0" w:space="0" w:color="auto"/>
              </w:divBdr>
              <w:divsChild>
                <w:div w:id="1267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 Steven</dc:creator>
  <cp:lastModifiedBy>Beyerlein</cp:lastModifiedBy>
  <cp:revision>86</cp:revision>
  <dcterms:created xsi:type="dcterms:W3CDTF">2013-12-10T13:47:00Z</dcterms:created>
  <dcterms:modified xsi:type="dcterms:W3CDTF">2013-12-10T15:21:00Z</dcterms:modified>
</cp:coreProperties>
</file>