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B2" w:rsidRDefault="00D10C13" w:rsidP="00D10C13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25C26" w:rsidRPr="00E36D00">
        <w:rPr>
          <w:rFonts w:ascii="Times New Roman" w:hAnsi="Times New Roman" w:cs="Times New Roman"/>
          <w:b/>
          <w:sz w:val="28"/>
          <w:szCs w:val="28"/>
        </w:rPr>
        <w:t>ME 301 INITIALS ASSIGNMENT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533B2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="0058316F" w:rsidRPr="0058316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Draw your initials in the top plane using </w:t>
      </w:r>
      <w:r w:rsidR="0058316F" w:rsidRPr="00FD7754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>minimum dimensions</w:t>
      </w:r>
      <w:r w:rsidR="0058316F" w:rsidRPr="0058316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and </w:t>
      </w:r>
      <w:r w:rsidR="0058316F" w:rsidRPr="00FD7754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>maximum relations</w:t>
      </w:r>
      <w:r w:rsidR="0058316F" w:rsidRPr="0058316F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  <w:r w:rsidR="002533B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This should be a ‘powerful’ sketch that can be easily rescaled.  </w:t>
      </w:r>
      <w:r w:rsidR="0058316F" w:rsidRPr="0058316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Properly use the origin and define </w:t>
      </w:r>
      <w:r w:rsidR="002533B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your </w:t>
      </w:r>
      <w:r w:rsidR="0058316F" w:rsidRPr="0058316F">
        <w:rPr>
          <w:rFonts w:ascii="Trebuchet MS" w:eastAsia="Times New Roman" w:hAnsi="Trebuchet MS" w:cs="Times New Roman"/>
          <w:color w:val="000000"/>
          <w:sz w:val="24"/>
          <w:szCs w:val="24"/>
        </w:rPr>
        <w:t>sketch w</w:t>
      </w:r>
      <w:r w:rsidR="002533B2">
        <w:rPr>
          <w:rFonts w:ascii="Trebuchet MS" w:eastAsia="Times New Roman" w:hAnsi="Trebuchet MS" w:cs="Times New Roman"/>
          <w:color w:val="000000"/>
          <w:sz w:val="24"/>
          <w:szCs w:val="24"/>
        </w:rPr>
        <w:t>ithout using</w:t>
      </w:r>
      <w:r w:rsidR="0058316F" w:rsidRPr="0058316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"fix". </w:t>
      </w:r>
      <w:r w:rsidR="002533B2">
        <w:rPr>
          <w:rFonts w:ascii="Trebuchet MS" w:eastAsia="Times New Roman" w:hAnsi="Trebuchet MS" w:cs="Times New Roman"/>
          <w:color w:val="000000"/>
          <w:sz w:val="24"/>
          <w:szCs w:val="24"/>
        </w:rPr>
        <w:t>Next, m</w:t>
      </w:r>
      <w:r w:rsidR="002533B2" w:rsidRPr="0058316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ake your initials "cool and 3D" using </w:t>
      </w:r>
      <w:r w:rsidR="002533B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feature </w:t>
      </w:r>
      <w:r w:rsidR="002533B2" w:rsidRPr="0058316F">
        <w:rPr>
          <w:rFonts w:ascii="Trebuchet MS" w:eastAsia="Times New Roman" w:hAnsi="Trebuchet MS" w:cs="Times New Roman"/>
          <w:color w:val="000000"/>
          <w:sz w:val="24"/>
          <w:szCs w:val="24"/>
        </w:rPr>
        <w:t>tools like extrude, shell, fillet, chamfer, etc.  Add personal touches like shading, texture, color, etc</w:t>
      </w:r>
      <w:r w:rsidR="002533B2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1F095B" w:rsidRDefault="001F095B" w:rsidP="00FD775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572991" w:rsidRDefault="00572991" w:rsidP="00FD775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Turn in the following </w:t>
      </w:r>
      <w:r w:rsidRPr="0057299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pre-CAD plan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:</w:t>
      </w:r>
    </w:p>
    <w:p w:rsidR="00572991" w:rsidRDefault="00572991" w:rsidP="00572991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gramStart"/>
      <w:r w:rsidRPr="00DB77E7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>design</w:t>
      </w:r>
      <w:proofErr w:type="gramEnd"/>
      <w:r w:rsidRPr="00DB77E7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 xml:space="preserve"> layout sketch</w:t>
      </w:r>
      <w:r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>/</w:t>
      </w:r>
      <w:r w:rsidR="006C3DE2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>notes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(2-D hand drawing with construction lines, basic shapes, origin selection, </w:t>
      </w:r>
      <w:r w:rsidR="007337AA">
        <w:rPr>
          <w:rFonts w:ascii="Trebuchet MS" w:eastAsia="Times New Roman" w:hAnsi="Trebuchet MS" w:cs="Times New Roman"/>
          <w:color w:val="000000"/>
          <w:sz w:val="24"/>
          <w:szCs w:val="24"/>
        </w:rPr>
        <w:t>basic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dimensions, planned use of relations to create fully defined sketches</w:t>
      </w:r>
      <w:r w:rsidR="00A93F1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r w:rsidR="007337A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simplifying </w:t>
      </w:r>
      <w:r w:rsidR="00A93F1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assumptions, and </w:t>
      </w:r>
      <w:r w:rsidR="007337A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general </w:t>
      </w:r>
      <w:r w:rsidR="00A93F16">
        <w:rPr>
          <w:rFonts w:ascii="Trebuchet MS" w:eastAsia="Times New Roman" w:hAnsi="Trebuchet MS" w:cs="Times New Roman"/>
          <w:color w:val="000000"/>
          <w:sz w:val="24"/>
          <w:szCs w:val="24"/>
        </w:rPr>
        <w:t>plan of attack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1F095B" w:rsidRDefault="001F095B" w:rsidP="00FD775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Turn in the following </w:t>
      </w:r>
      <w:r w:rsidRPr="001F095B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process documentation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:</w:t>
      </w:r>
    </w:p>
    <w:p w:rsidR="001F095B" w:rsidRDefault="001F095B" w:rsidP="00FD775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B77E7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>design journal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(including sketches with relations and dimensions, </w:t>
      </w:r>
      <w:r w:rsidR="007337A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discussion of your use of sketch tools,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development of your extruded final product, annotated design tree,</w:t>
      </w:r>
      <w:r w:rsidR="00ED30F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completed part file properties summary and custom tabs,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and at least three lessons learned through the assignment).</w:t>
      </w:r>
      <w:r w:rsidRPr="0058316F">
        <w:rPr>
          <w:rFonts w:ascii="Trebuchet MS" w:eastAsia="Times New Roman" w:hAnsi="Trebuchet MS" w:cs="Times New Roman"/>
          <w:color w:val="000000"/>
          <w:sz w:val="24"/>
          <w:szCs w:val="24"/>
        </w:rPr>
        <w:t> Capture and comment on your work at intermediate stages of development.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ED30F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Note: completed part properties should include </w:t>
      </w:r>
      <w:r w:rsidR="00ED30FC">
        <w:rPr>
          <w:rFonts w:ascii="Trebuchet MS" w:hAnsi="Trebuchet MS"/>
          <w:color w:val="000000"/>
        </w:rPr>
        <w:t xml:space="preserve">Author in the </w:t>
      </w:r>
      <w:r w:rsidR="00ED30FC" w:rsidRPr="00ED30FC">
        <w:rPr>
          <w:rFonts w:ascii="Trebuchet MS" w:hAnsi="Trebuchet MS"/>
          <w:i/>
          <w:color w:val="000000"/>
        </w:rPr>
        <w:t xml:space="preserve">Summary </w:t>
      </w:r>
      <w:r w:rsidR="00ED30FC" w:rsidRPr="00ED30FC">
        <w:rPr>
          <w:rFonts w:ascii="Trebuchet MS" w:hAnsi="Trebuchet MS"/>
          <w:color w:val="000000"/>
        </w:rPr>
        <w:t>tab</w:t>
      </w:r>
      <w:r w:rsidR="00ED30FC">
        <w:rPr>
          <w:rFonts w:ascii="Trebuchet MS" w:hAnsi="Trebuchet MS"/>
          <w:color w:val="000000"/>
        </w:rPr>
        <w:t>, and</w:t>
      </w:r>
      <w:r w:rsidR="00ED30F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ED30FC">
        <w:rPr>
          <w:rFonts w:ascii="Trebuchet MS" w:hAnsi="Trebuchet MS"/>
          <w:color w:val="000000"/>
        </w:rPr>
        <w:t xml:space="preserve">Quantity, </w:t>
      </w:r>
      <w:proofErr w:type="spellStart"/>
      <w:r w:rsidR="00ED30FC">
        <w:rPr>
          <w:rFonts w:ascii="Trebuchet MS" w:hAnsi="Trebuchet MS"/>
          <w:color w:val="000000"/>
        </w:rPr>
        <w:t>PartNo</w:t>
      </w:r>
      <w:proofErr w:type="spellEnd"/>
      <w:r w:rsidR="00ED30FC">
        <w:rPr>
          <w:rFonts w:ascii="Trebuchet MS" w:hAnsi="Trebuchet MS"/>
          <w:color w:val="000000"/>
        </w:rPr>
        <w:t xml:space="preserve">, Material, and Description in the </w:t>
      </w:r>
      <w:r w:rsidR="00ED30FC" w:rsidRPr="00ED30FC">
        <w:rPr>
          <w:rFonts w:ascii="Trebuchet MS" w:hAnsi="Trebuchet MS"/>
          <w:i/>
          <w:color w:val="000000"/>
        </w:rPr>
        <w:t>Custom</w:t>
      </w:r>
      <w:r w:rsidR="00ED30FC">
        <w:rPr>
          <w:rFonts w:ascii="Trebuchet MS" w:hAnsi="Trebuchet MS"/>
          <w:color w:val="000000"/>
        </w:rPr>
        <w:t xml:space="preserve"> tab.</w:t>
      </w:r>
      <w:r w:rsidR="009049C1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6B02C4" w:rsidRPr="006B02C4" w:rsidRDefault="001F095B" w:rsidP="00FD775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Turn in the following </w:t>
      </w:r>
      <w:r w:rsidRPr="001F095B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products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:</w:t>
      </w:r>
      <w:proofErr w:type="gramEnd"/>
      <w:r w:rsidR="009049C1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="006B02C4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>fully-defined sketch</w:t>
      </w:r>
      <w:r w:rsidR="006B02C4" w:rsidRPr="006B02C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of your initials</w:t>
      </w:r>
      <w:r w:rsidR="006B02C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before extrusion.</w:t>
      </w:r>
    </w:p>
    <w:p w:rsidR="00985D63" w:rsidRDefault="001F095B" w:rsidP="00FD775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gramStart"/>
      <w:r w:rsidRPr="001F095B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>solid</w:t>
      </w:r>
      <w:proofErr w:type="gramEnd"/>
      <w:r w:rsidRPr="001F095B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 xml:space="preserve"> model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57299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showing details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of your finished product</w:t>
      </w:r>
      <w:r w:rsidR="0057299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in the display window</w:t>
      </w:r>
      <w:r w:rsidR="00094B55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  <w:r w:rsidR="007337A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Use color printing for a more impactful presentation.</w:t>
      </w:r>
      <w:r w:rsidR="00094B5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="009049C1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gramStart"/>
      <w:r w:rsidR="002533B2" w:rsidRPr="00DB77E7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>engineering</w:t>
      </w:r>
      <w:proofErr w:type="gramEnd"/>
      <w:r w:rsidR="002533B2" w:rsidRPr="00DB77E7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 xml:space="preserve"> drawing</w:t>
      </w:r>
      <w:r w:rsidR="002533B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of your finished product (including shaded isometric view, </w:t>
      </w:r>
      <w:r w:rsidR="007337A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non-redundant </w:t>
      </w:r>
      <w:r w:rsidR="002533B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orthographic views, part properties, </w:t>
      </w:r>
      <w:r w:rsidR="007337A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necessary and non-redundant </w:t>
      </w:r>
      <w:r w:rsidR="002533B2">
        <w:rPr>
          <w:rFonts w:ascii="Trebuchet MS" w:eastAsia="Times New Roman" w:hAnsi="Trebuchet MS" w:cs="Times New Roman"/>
          <w:color w:val="000000"/>
          <w:sz w:val="24"/>
          <w:szCs w:val="24"/>
        </w:rPr>
        <w:t>dimensional annotations)</w:t>
      </w:r>
      <w:r w:rsidR="0057299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 Use the ME drawing template </w:t>
      </w:r>
      <w:r w:rsidR="007337AA">
        <w:rPr>
          <w:rFonts w:ascii="Trebuchet MS" w:eastAsia="Times New Roman" w:hAnsi="Trebuchet MS" w:cs="Times New Roman"/>
          <w:color w:val="000000"/>
          <w:sz w:val="24"/>
          <w:szCs w:val="24"/>
        </w:rPr>
        <w:t>(3</w:t>
      </w:r>
      <w:r w:rsidR="007337AA" w:rsidRPr="007337AA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rd</w:t>
      </w:r>
      <w:r w:rsidR="007337A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angle orientation </w:t>
      </w:r>
      <w:r w:rsidR="0057299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and </w:t>
      </w:r>
      <w:r w:rsidR="007337A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data exchanged between the part and drawing using </w:t>
      </w:r>
      <w:r w:rsidR="00572991">
        <w:rPr>
          <w:rFonts w:ascii="Trebuchet MS" w:eastAsia="Times New Roman" w:hAnsi="Trebuchet MS" w:cs="Times New Roman"/>
          <w:color w:val="000000"/>
          <w:sz w:val="24"/>
          <w:szCs w:val="24"/>
        </w:rPr>
        <w:t>part property information</w:t>
      </w:r>
      <w:r w:rsidR="007337AA"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  <w:r w:rsidR="00572991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  <w:r w:rsidR="002533B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985D63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="00985D63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C601E2" w:rsidRPr="00C601E2" w:rsidRDefault="00985D63" w:rsidP="0000026D">
      <w:pPr>
        <w:ind w:left="720" w:firstLine="720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br w:type="column"/>
      </w:r>
      <w:r w:rsidR="00AB75E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7.25pt;margin-top:-8.25pt;width:98.05pt;height:57.2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AgIgIAAEYEAAAOAAAAZHJzL2Uyb0RvYy54bWysU8tu2zAQvBfoPxC813rATmzBcpA6dVEg&#10;fQBJP2BFURZRvkrSltKv75JyXCNtL0V1EEjucjg7s7u+GZUkR+68MLqmxSynhGtmWqH3Nf36uHuz&#10;pMQH0C1Io3lNn7inN5vXr9aDrXhpeiNb7giCaF8NtqZ9CLbKMs96rsDPjOUag51xCgJu3T5rHQyI&#10;rmRW5vlVNhjXWmcY9x5P76Yg3ST8ruMsfO46zwORNUVuIf1d+jfxn23WUO0d2F6wEw34BxYKhMZH&#10;z1B3EIAcnPgNSgnmjDddmDGjMtN1gvFUA1ZT5C+qeejB8lQLiuPtWSb//2DZp+MXR0Rb07K4pkSD&#10;QpMe+RjIWzOSMuozWF9h2oPFxDDiMfqcavX23rBvnmiz7UHv+a1zZug5tMiviDezi6sTjo8gzfDR&#10;tPgMHIJJQGPnVBQP5SCIjj49nb2JVBgerpblaokRhqFins+vymReBtXzbet8eM+NInFRU4feJ3Q4&#10;3vsQ2UD1nBIf80aKdiekTBu3b7bSkSNgn+zSlwp4kSY1GZDKolxMAvwVIk/fnyCUCNjwUqiaLs9J&#10;UEXZ3uk2tWMAIac1Upb6pGOUbhIxjM148qUx7RMq6szU2DiIuOiN+0HJgE1dU//9AI5TIj9odGVV&#10;zOdxCtJmvrhGDYm7jDSXEdAMoWoaKJmW25AmJwlmb9G9nUjCRpsnJieu2KxJ79NgxWm43KesX+O/&#10;+QkAAP//AwBQSwMEFAAGAAgAAAAhACPfC+rgAAAADAEAAA8AAABkcnMvZG93bnJldi54bWxMjzFv&#10;wjAUhPdK/Q/Wq9QFFbshiWjIC2qRmDqR0t3EJokaP6e2gfDva6Yynu509125nszAztr53hLC61wA&#10;09RY1VOLsP/aviyB+SBJycGSRrhqD+vq8aGUhbIX2ulzHVoWS8gXEqELYSw4902njfRzO2qK3tE6&#10;I0OUruXKyUssNwNPhMi5kT3FhU6OetPp5qc+GYT8t17MPr/VjHbX7YdrTKY2+wzx+Wl6XwELegr/&#10;YbjhR3SoItPBnkh5NiC8LUREDwhJkiXAbgmxzHJgB4Q0zVPgVcnvT1R/AAAA//8DAFBLAQItABQA&#10;BgAIAAAAIQC2gziS/gAAAOEBAAATAAAAAAAAAAAAAAAAAAAAAABbQ29udGVudF9UeXBlc10ueG1s&#10;UEsBAi0AFAAGAAgAAAAhADj9If/WAAAAlAEAAAsAAAAAAAAAAAAAAAAALwEAAF9yZWxzLy5yZWxz&#10;UEsBAi0AFAAGAAgAAAAhANbnUCAiAgAARgQAAA4AAAAAAAAAAAAAAAAALgIAAGRycy9lMm9Eb2Mu&#10;eG1sUEsBAi0AFAAGAAgAAAAhACPfC+rgAAAADAEAAA8AAAAAAAAAAAAAAAAAfAQAAGRycy9kb3du&#10;cmV2LnhtbFBLBQYAAAAABAAEAPMAAACJBQAAAAA=&#10;">
            <v:textbox style="mso-next-textbox:#Text Box 2;mso-fit-shape-to-text:t">
              <w:txbxContent>
                <w:p w:rsidR="0000026D" w:rsidRPr="00E62F9C" w:rsidRDefault="0000026D" w:rsidP="0000026D">
                  <w:pPr>
                    <w:jc w:val="right"/>
                    <w:rPr>
                      <w:sz w:val="56"/>
                    </w:rPr>
                  </w:pPr>
                  <w:r>
                    <w:rPr>
                      <w:sz w:val="56"/>
                    </w:rPr>
                    <w:t>/24</w:t>
                  </w:r>
                </w:p>
              </w:txbxContent>
            </v:textbox>
            <w10:wrap type="square"/>
          </v:shape>
        </w:pict>
      </w:r>
      <w:r w:rsidR="00C601E2"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CHECKSHEET FOR INITIALS ASSIGNMENT</w:t>
      </w:r>
      <w:r w:rsidR="0000026D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(HW6)</w:t>
      </w:r>
    </w:p>
    <w:p w:rsidR="00C601E2" w:rsidRDefault="00B37AB3" w:rsidP="00FD775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="00C601E2"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C601E2" w:rsidRPr="00B37AB3" w:rsidRDefault="001A52A9" w:rsidP="00FD7754">
      <w:pPr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Part A. </w:t>
      </w:r>
      <w:r w:rsidR="009C2FF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Pre-CAD </w:t>
      </w:r>
      <w:r w:rsidR="00985D63" w:rsidRPr="00B37AB3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Plan</w:t>
      </w:r>
    </w:p>
    <w:p w:rsidR="00B37AB3" w:rsidRDefault="00C601E2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 </w:t>
      </w:r>
      <w:r w:rsidR="00B37AB3">
        <w:rPr>
          <w:rFonts w:ascii="Trebuchet MS" w:eastAsia="Times New Roman" w:hAnsi="Trebuchet MS" w:cs="Times New Roman"/>
          <w:color w:val="000000"/>
          <w:sz w:val="24"/>
          <w:szCs w:val="24"/>
        </w:rPr>
        <w:t>Identification</w:t>
      </w:r>
      <w:r w:rsidR="00D80596">
        <w:rPr>
          <w:rFonts w:ascii="Trebuchet MS" w:eastAsia="Times New Roman" w:hAnsi="Trebuchet MS" w:cs="Times New Roman"/>
          <w:color w:val="000000"/>
          <w:sz w:val="24"/>
          <w:szCs w:val="24"/>
        </w:rPr>
        <w:t>/description</w:t>
      </w:r>
      <w:r w:rsidR="00B37AB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of basic shapes</w:t>
      </w:r>
    </w:p>
    <w:p w:rsidR="00B37AB3" w:rsidRDefault="00AB75ED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w:pict>
          <v:shape id="_x0000_s1027" type="#_x0000_t202" style="position:absolute;margin-left:383.6pt;margin-top:10.95pt;width:57.55pt;height:39.4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AgIgIAAEYEAAAOAAAAZHJzL2Uyb0RvYy54bWysU8tu2zAQvBfoPxC813rATmzBcpA6dVEg&#10;fQBJP2BFURZRvkrSltKv75JyXCNtL0V1EEjucjg7s7u+GZUkR+68MLqmxSynhGtmWqH3Nf36uHuz&#10;pMQH0C1Io3lNn7inN5vXr9aDrXhpeiNb7giCaF8NtqZ9CLbKMs96rsDPjOUag51xCgJu3T5rHQyI&#10;rmRW5vlVNhjXWmcY9x5P76Yg3ST8ruMsfO46zwORNUVuIf1d+jfxn23WUO0d2F6wEw34BxYKhMZH&#10;z1B3EIAcnPgNSgnmjDddmDGjMtN1gvFUA1ZT5C+qeejB8lQLiuPtWSb//2DZp+MXR0Rb07K4pkSD&#10;QpMe+RjIWzOSMuozWF9h2oPFxDDiMfqcavX23rBvnmiz7UHv+a1zZug5tMiviDezi6sTjo8gzfDR&#10;tPgMHIJJQGPnVBQP5SCIjj49nb2JVBgerpblaokRhqFins+vymReBtXzbet8eM+NInFRU4feJ3Q4&#10;3vsQ2UD1nBIf80aKdiekTBu3b7bSkSNgn+zSlwp4kSY1GZDKolxMAvwVIk/fnyCUCNjwUqiaLs9J&#10;UEXZ3uk2tWMAIac1Upb6pGOUbhIxjM148qUx7RMq6szU2DiIuOiN+0HJgE1dU//9AI5TIj9odGVV&#10;zOdxCtJmvrhGDYm7jDSXEdAMoWoaKJmW25AmJwlmb9G9nUjCRpsnJieu2KxJ79NgxWm43KesX+O/&#10;+QkAAP//AwBQSwMEFAAGAAgAAAAhACPfC+rgAAAADAEAAA8AAABkcnMvZG93bnJldi54bWxMjzFv&#10;wjAUhPdK/Q/Wq9QFFbshiWjIC2qRmDqR0t3EJokaP6e2gfDva6Yynu509125nszAztr53hLC61wA&#10;09RY1VOLsP/aviyB+SBJycGSRrhqD+vq8aGUhbIX2ulzHVoWS8gXEqELYSw4902njfRzO2qK3tE6&#10;I0OUruXKyUssNwNPhMi5kT3FhU6OetPp5qc+GYT8t17MPr/VjHbX7YdrTKY2+wzx+Wl6XwELegr/&#10;YbjhR3SoItPBnkh5NiC8LUREDwhJkiXAbgmxzHJgB4Q0zVPgVcnvT1R/AAAA//8DAFBLAQItABQA&#10;BgAIAAAAIQC2gziS/gAAAOEBAAATAAAAAAAAAAAAAAAAAAAAAABbQ29udGVudF9UeXBlc10ueG1s&#10;UEsBAi0AFAAGAAgAAAAhADj9If/WAAAAlAEAAAsAAAAAAAAAAAAAAAAALwEAAF9yZWxzLy5yZWxz&#10;UEsBAi0AFAAGAAgAAAAhANbnUCAiAgAARgQAAA4AAAAAAAAAAAAAAAAALgIAAGRycy9lMm9Eb2Mu&#10;eG1sUEsBAi0AFAAGAAgAAAAhACPfC+rgAAAADAEAAA8AAAAAAAAAAAAAAAAAfAQAAGRycy9kb3du&#10;cmV2LnhtbFBLBQYAAAAABAAEAPMAAACJBQAAAAA=&#10;">
            <v:textbox>
              <w:txbxContent>
                <w:p w:rsidR="0000026D" w:rsidRPr="0000026D" w:rsidRDefault="0000026D" w:rsidP="0000026D">
                  <w:pPr>
                    <w:jc w:val="right"/>
                    <w:rPr>
                      <w:sz w:val="40"/>
                    </w:rPr>
                  </w:pPr>
                  <w:r w:rsidRPr="0000026D">
                    <w:rPr>
                      <w:sz w:val="40"/>
                    </w:rPr>
                    <w:t>/8</w:t>
                  </w:r>
                </w:p>
              </w:txbxContent>
            </v:textbox>
            <w10:wrap type="square"/>
          </v:shape>
        </w:pict>
      </w:r>
      <w:r w:rsidR="00C601E2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C601E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 </w:t>
      </w:r>
      <w:r w:rsidR="00B37AB3">
        <w:rPr>
          <w:rFonts w:ascii="Trebuchet MS" w:eastAsia="Times New Roman" w:hAnsi="Trebuchet MS" w:cs="Times New Roman"/>
          <w:color w:val="000000"/>
          <w:sz w:val="24"/>
          <w:szCs w:val="24"/>
        </w:rPr>
        <w:t>Consideration</w:t>
      </w:r>
      <w:r w:rsidR="00C601E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of dimensions</w:t>
      </w:r>
      <w:r w:rsidR="00D805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(attempting to minimize these)</w:t>
      </w:r>
    </w:p>
    <w:p w:rsidR="00B37AB3" w:rsidRDefault="00C601E2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 Consideration of </w:t>
      </w:r>
      <w:r w:rsidR="00D805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supporting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relations</w:t>
      </w:r>
    </w:p>
    <w:p w:rsidR="00B37AB3" w:rsidRDefault="00C601E2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_ Selection</w:t>
      </w:r>
      <w:r w:rsidR="001E566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of sketch plane and </w:t>
      </w:r>
      <w:r w:rsidR="00D80596">
        <w:rPr>
          <w:rFonts w:ascii="Trebuchet MS" w:eastAsia="Times New Roman" w:hAnsi="Trebuchet MS" w:cs="Times New Roman"/>
          <w:color w:val="000000"/>
          <w:sz w:val="24"/>
          <w:szCs w:val="24"/>
        </w:rPr>
        <w:t>positioning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of origin</w:t>
      </w:r>
    </w:p>
    <w:p w:rsidR="00B37AB3" w:rsidRDefault="00C601E2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 </w:t>
      </w:r>
      <w:r w:rsidR="00E424C7">
        <w:rPr>
          <w:rFonts w:ascii="Trebuchet MS" w:eastAsia="Times New Roman" w:hAnsi="Trebuchet MS" w:cs="Times New Roman"/>
          <w:color w:val="000000"/>
          <w:sz w:val="24"/>
          <w:szCs w:val="24"/>
        </w:rPr>
        <w:t>Initial thoughts about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reference geometry</w:t>
      </w:r>
    </w:p>
    <w:p w:rsidR="00C601E2" w:rsidRDefault="00B37AB3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 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Ordered list of feature creation steps and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assumptions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(if any)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C601E2" w:rsidRPr="00B37AB3" w:rsidRDefault="001A52A9" w:rsidP="00FD7754">
      <w:pPr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Part B. </w:t>
      </w:r>
      <w:r w:rsidR="00C601E2" w:rsidRPr="00B37AB3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Process Documentation</w:t>
      </w:r>
    </w:p>
    <w:p w:rsidR="00B37AB3" w:rsidRDefault="00AB75ED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w:pict>
          <v:shape id="_x0000_s1028" type="#_x0000_t202" style="position:absolute;margin-left:383.6pt;margin-top:12.65pt;width:57.55pt;height:39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AgIgIAAEYEAAAOAAAAZHJzL2Uyb0RvYy54bWysU8tu2zAQvBfoPxC813rATmzBcpA6dVEg&#10;fQBJP2BFURZRvkrSltKv75JyXCNtL0V1EEjucjg7s7u+GZUkR+68MLqmxSynhGtmWqH3Nf36uHuz&#10;pMQH0C1Io3lNn7inN5vXr9aDrXhpeiNb7giCaF8NtqZ9CLbKMs96rsDPjOUag51xCgJu3T5rHQyI&#10;rmRW5vlVNhjXWmcY9x5P76Yg3ST8ruMsfO46zwORNUVuIf1d+jfxn23WUO0d2F6wEw34BxYKhMZH&#10;z1B3EIAcnPgNSgnmjDddmDGjMtN1gvFUA1ZT5C+qeejB8lQLiuPtWSb//2DZp+MXR0Rb07K4pkSD&#10;QpMe+RjIWzOSMuozWF9h2oPFxDDiMfqcavX23rBvnmiz7UHv+a1zZug5tMiviDezi6sTjo8gzfDR&#10;tPgMHIJJQGPnVBQP5SCIjj49nb2JVBgerpblaokRhqFins+vymReBtXzbet8eM+NInFRU4feJ3Q4&#10;3vsQ2UD1nBIf80aKdiekTBu3b7bSkSNgn+zSlwp4kSY1GZDKolxMAvwVIk/fnyCUCNjwUqiaLs9J&#10;UEXZ3uk2tWMAIac1Upb6pGOUbhIxjM148qUx7RMq6szU2DiIuOiN+0HJgE1dU//9AI5TIj9odGVV&#10;zOdxCtJmvrhGDYm7jDSXEdAMoWoaKJmW25AmJwlmb9G9nUjCRpsnJieu2KxJ79NgxWm43KesX+O/&#10;+QkAAP//AwBQSwMEFAAGAAgAAAAhACPfC+rgAAAADAEAAA8AAABkcnMvZG93bnJldi54bWxMjzFv&#10;wjAUhPdK/Q/Wq9QFFbshiWjIC2qRmDqR0t3EJokaP6e2gfDva6Yynu509125nszAztr53hLC61wA&#10;09RY1VOLsP/aviyB+SBJycGSRrhqD+vq8aGUhbIX2ulzHVoWS8gXEqELYSw4902njfRzO2qK3tE6&#10;I0OUruXKyUssNwNPhMi5kT3FhU6OetPp5qc+GYT8t17MPr/VjHbX7YdrTKY2+wzx+Wl6XwELegr/&#10;YbjhR3SoItPBnkh5NiC8LUREDwhJkiXAbgmxzHJgB4Q0zVPgVcnvT1R/AAAA//8DAFBLAQItABQA&#10;BgAIAAAAIQC2gziS/gAAAOEBAAATAAAAAAAAAAAAAAAAAAAAAABbQ29udGVudF9UeXBlc10ueG1s&#10;UEsBAi0AFAAGAAgAAAAhADj9If/WAAAAlAEAAAsAAAAAAAAAAAAAAAAALwEAAF9yZWxzLy5yZWxz&#10;UEsBAi0AFAAGAAgAAAAhANbnUCAiAgAARgQAAA4AAAAAAAAAAAAAAAAALgIAAGRycy9lMm9Eb2Mu&#10;eG1sUEsBAi0AFAAGAAgAAAAhACPfC+rgAAAADAEAAA8AAAAAAAAAAAAAAAAAfAQAAGRycy9kb3du&#10;cmV2LnhtbFBLBQYAAAAABAAEAPMAAACJBQAAAAA=&#10;">
            <v:textbox>
              <w:txbxContent>
                <w:p w:rsidR="0000026D" w:rsidRPr="0000026D" w:rsidRDefault="0000026D" w:rsidP="0000026D">
                  <w:pPr>
                    <w:jc w:val="right"/>
                    <w:rPr>
                      <w:sz w:val="40"/>
                    </w:rPr>
                  </w:pPr>
                  <w:r w:rsidRPr="0000026D">
                    <w:rPr>
                      <w:sz w:val="40"/>
                    </w:rPr>
                    <w:t>/8</w:t>
                  </w:r>
                </w:p>
              </w:txbxContent>
            </v:textbox>
            <w10:wrap type="square"/>
          </v:shape>
        </w:pict>
      </w:r>
      <w:r w:rsidR="00C601E2">
        <w:rPr>
          <w:rFonts w:ascii="Trebuchet MS" w:eastAsia="Times New Roman" w:hAnsi="Trebuchet MS" w:cs="Times New Roman"/>
          <w:color w:val="000000"/>
          <w:sz w:val="24"/>
          <w:szCs w:val="24"/>
        </w:rPr>
        <w:t>__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C601E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B37AB3">
        <w:rPr>
          <w:rFonts w:ascii="Trebuchet MS" w:eastAsia="Times New Roman" w:hAnsi="Trebuchet MS" w:cs="Times New Roman"/>
          <w:color w:val="000000"/>
          <w:sz w:val="24"/>
          <w:szCs w:val="24"/>
        </w:rPr>
        <w:t>Rationale for</w:t>
      </w:r>
      <w:r w:rsidR="00E424C7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usage of sketch tools</w:t>
      </w:r>
    </w:p>
    <w:p w:rsidR="00B37AB3" w:rsidRDefault="00C601E2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9C2FF2">
        <w:rPr>
          <w:rFonts w:ascii="Trebuchet MS" w:eastAsia="Times New Roman" w:hAnsi="Trebuchet MS" w:cs="Times New Roman"/>
          <w:color w:val="000000"/>
          <w:sz w:val="24"/>
          <w:szCs w:val="24"/>
        </w:rPr>
        <w:t>Clear visualization of relations</w:t>
      </w:r>
    </w:p>
    <w:p w:rsidR="00E424C7" w:rsidRDefault="00E424C7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Thoughtful use of reference geometry</w:t>
      </w:r>
    </w:p>
    <w:p w:rsidR="009C2FF2" w:rsidRDefault="00C601E2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9C2FF2">
        <w:rPr>
          <w:rFonts w:ascii="Trebuchet MS" w:eastAsia="Times New Roman" w:hAnsi="Trebuchet MS" w:cs="Times New Roman"/>
          <w:color w:val="000000"/>
          <w:sz w:val="24"/>
          <w:szCs w:val="24"/>
        </w:rPr>
        <w:t>Details on implementation of SW features</w:t>
      </w:r>
    </w:p>
    <w:p w:rsidR="00B37AB3" w:rsidRDefault="00C601E2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Annotated design tree</w:t>
      </w:r>
      <w:r w:rsidR="00ED30F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and completed part properties custom tab</w:t>
      </w:r>
    </w:p>
    <w:p w:rsidR="00C601E2" w:rsidRDefault="00C601E2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9C2FF2">
        <w:rPr>
          <w:rFonts w:ascii="Trebuchet MS" w:eastAsia="Times New Roman" w:hAnsi="Trebuchet MS" w:cs="Times New Roman"/>
          <w:color w:val="000000"/>
          <w:sz w:val="24"/>
          <w:szCs w:val="24"/>
        </w:rPr>
        <w:t>Compelling l</w:t>
      </w:r>
      <w:r w:rsidR="00B37AB3">
        <w:rPr>
          <w:rFonts w:ascii="Trebuchet MS" w:eastAsia="Times New Roman" w:hAnsi="Trebuchet MS" w:cs="Times New Roman"/>
          <w:color w:val="000000"/>
          <w:sz w:val="24"/>
          <w:szCs w:val="24"/>
        </w:rPr>
        <w:t>essons learned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="00B37AB3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C601E2" w:rsidRPr="00B37AB3" w:rsidRDefault="001A52A9" w:rsidP="00FD7754">
      <w:pPr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Part C. </w:t>
      </w:r>
      <w:r w:rsidR="00C601E2" w:rsidRPr="00B37AB3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Products</w:t>
      </w:r>
      <w:r w:rsidR="00D24012" w:rsidRPr="00D2401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(based on finished model and drawing)</w:t>
      </w:r>
    </w:p>
    <w:p w:rsidR="009C2FF2" w:rsidRDefault="00AB75ED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w:pict>
          <v:shape id="_x0000_s1029" type="#_x0000_t202" style="position:absolute;margin-left:383.6pt;margin-top:14.75pt;width:57.55pt;height:38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AgIgIAAEYEAAAOAAAAZHJzL2Uyb0RvYy54bWysU8tu2zAQvBfoPxC813rATmzBcpA6dVEg&#10;fQBJP2BFURZRvkrSltKv75JyXCNtL0V1EEjucjg7s7u+GZUkR+68MLqmxSynhGtmWqH3Nf36uHuz&#10;pMQH0C1Io3lNn7inN5vXr9aDrXhpeiNb7giCaF8NtqZ9CLbKMs96rsDPjOUag51xCgJu3T5rHQyI&#10;rmRW5vlVNhjXWmcY9x5P76Yg3ST8ruMsfO46zwORNUVuIf1d+jfxn23WUO0d2F6wEw34BxYKhMZH&#10;z1B3EIAcnPgNSgnmjDddmDGjMtN1gvFUA1ZT5C+qeejB8lQLiuPtWSb//2DZp+MXR0Rb07K4pkSD&#10;QpMe+RjIWzOSMuozWF9h2oPFxDDiMfqcavX23rBvnmiz7UHv+a1zZug5tMiviDezi6sTjo8gzfDR&#10;tPgMHIJJQGPnVBQP5SCIjj49nb2JVBgerpblaokRhqFins+vymReBtXzbet8eM+NInFRU4feJ3Q4&#10;3vsQ2UD1nBIf80aKdiekTBu3b7bSkSNgn+zSlwp4kSY1GZDKolxMAvwVIk/fnyCUCNjwUqiaLs9J&#10;UEXZ3uk2tWMAIac1Upb6pGOUbhIxjM148qUx7RMq6szU2DiIuOiN+0HJgE1dU//9AI5TIj9odGVV&#10;zOdxCtJmvrhGDYm7jDSXEdAMoWoaKJmW25AmJwlmb9G9nUjCRpsnJieu2KxJ79NgxWm43KesX+O/&#10;+QkAAP//AwBQSwMEFAAGAAgAAAAhACPfC+rgAAAADAEAAA8AAABkcnMvZG93bnJldi54bWxMjzFv&#10;wjAUhPdK/Q/Wq9QFFbshiWjIC2qRmDqR0t3EJokaP6e2gfDva6Yynu509125nszAztr53hLC61wA&#10;09RY1VOLsP/aviyB+SBJycGSRrhqD+vq8aGUhbIX2ulzHVoWS8gXEqELYSw4902njfRzO2qK3tE6&#10;I0OUruXKyUssNwNPhMi5kT3FhU6OetPp5qc+GYT8t17MPr/VjHbX7YdrTKY2+wzx+Wl6XwELegr/&#10;YbjhR3SoItPBnkh5NiC8LUREDwhJkiXAbgmxzHJgB4Q0zVPgVcnvT1R/AAAA//8DAFBLAQItABQA&#10;BgAIAAAAIQC2gziS/gAAAOEBAAATAAAAAAAAAAAAAAAAAAAAAABbQ29udGVudF9UeXBlc10ueG1s&#10;UEsBAi0AFAAGAAgAAAAhADj9If/WAAAAlAEAAAsAAAAAAAAAAAAAAAAALwEAAF9yZWxzLy5yZWxz&#10;UEsBAi0AFAAGAAgAAAAhANbnUCAiAgAARgQAAA4AAAAAAAAAAAAAAAAALgIAAGRycy9lMm9Eb2Mu&#10;eG1sUEsBAi0AFAAGAAgAAAAhACPfC+rgAAAADAEAAA8AAAAAAAAAAAAAAAAAfAQAAGRycy9kb3du&#10;cmV2LnhtbFBLBQYAAAAABAAEAPMAAACJBQAAAAA=&#10;">
            <v:textbox>
              <w:txbxContent>
                <w:p w:rsidR="0000026D" w:rsidRPr="0000026D" w:rsidRDefault="0000026D" w:rsidP="0000026D">
                  <w:pPr>
                    <w:jc w:val="right"/>
                    <w:rPr>
                      <w:sz w:val="40"/>
                    </w:rPr>
                  </w:pPr>
                  <w:r w:rsidRPr="0000026D">
                    <w:rPr>
                      <w:sz w:val="40"/>
                    </w:rPr>
                    <w:t>/8</w:t>
                  </w:r>
                </w:p>
              </w:txbxContent>
            </v:textbox>
            <w10:wrap type="square"/>
          </v:shape>
        </w:pict>
      </w:r>
      <w:r w:rsidR="009C2FF2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9C2FF2">
        <w:rPr>
          <w:rFonts w:ascii="Trebuchet MS" w:eastAsia="Times New Roman" w:hAnsi="Trebuchet MS" w:cs="Times New Roman"/>
          <w:color w:val="000000"/>
          <w:sz w:val="24"/>
          <w:szCs w:val="24"/>
        </w:rPr>
        <w:t>_ Full</w:t>
      </w:r>
      <w:r w:rsidR="00194684">
        <w:rPr>
          <w:rFonts w:ascii="Trebuchet MS" w:eastAsia="Times New Roman" w:hAnsi="Trebuchet MS" w:cs="Times New Roman"/>
          <w:color w:val="000000"/>
          <w:sz w:val="24"/>
          <w:szCs w:val="24"/>
        </w:rPr>
        <w:t>y</w:t>
      </w:r>
      <w:r w:rsidR="009C2FF2">
        <w:rPr>
          <w:rFonts w:ascii="Trebuchet MS" w:eastAsia="Times New Roman" w:hAnsi="Trebuchet MS" w:cs="Times New Roman"/>
          <w:color w:val="000000"/>
          <w:sz w:val="24"/>
          <w:szCs w:val="24"/>
        </w:rPr>
        <w:t>-defined sketches</w:t>
      </w:r>
    </w:p>
    <w:p w:rsidR="00B37AB3" w:rsidRDefault="00B37AB3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_ Creativity/complexity of solid model</w:t>
      </w:r>
    </w:p>
    <w:p w:rsidR="00330C97" w:rsidRDefault="00330C97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_ Enhancements to appearance</w:t>
      </w:r>
      <w:r w:rsidR="009C2FF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of solid model</w:t>
      </w:r>
    </w:p>
    <w:p w:rsidR="00B37AB3" w:rsidRDefault="00C601E2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_ Use of ME drawing template</w:t>
      </w:r>
    </w:p>
    <w:p w:rsidR="00B37AB3" w:rsidRDefault="00C601E2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 </w:t>
      </w:r>
      <w:r w:rsidR="009C2FF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Multiple, non-redundant views in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3</w:t>
      </w:r>
      <w:r w:rsidRPr="00C601E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rd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Angle orientation</w:t>
      </w:r>
      <w:r w:rsidR="009C2FF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58316F" w:rsidRPr="0058316F" w:rsidRDefault="00C601E2" w:rsidP="00B37AB3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AB75E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 </w:t>
      </w:r>
      <w:r w:rsidR="009C2FF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Thoughtful </w:t>
      </w:r>
      <w:r w:rsidR="00371F2D">
        <w:rPr>
          <w:rFonts w:ascii="Trebuchet MS" w:eastAsia="Times New Roman" w:hAnsi="Trebuchet MS" w:cs="Times New Roman"/>
          <w:color w:val="000000"/>
          <w:sz w:val="24"/>
          <w:szCs w:val="24"/>
        </w:rPr>
        <w:t>dimensioning s</w:t>
      </w:r>
      <w:r w:rsidR="009C2FF2">
        <w:rPr>
          <w:rFonts w:ascii="Trebuchet MS" w:eastAsia="Times New Roman" w:hAnsi="Trebuchet MS" w:cs="Times New Roman"/>
          <w:color w:val="000000"/>
          <w:sz w:val="24"/>
          <w:szCs w:val="24"/>
        </w:rPr>
        <w:t>cheme</w:t>
      </w:r>
    </w:p>
    <w:p w:rsidR="009644DA" w:rsidRPr="0058316F" w:rsidRDefault="009644DA" w:rsidP="002533B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644DA" w:rsidRPr="0058316F" w:rsidSect="00F8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B2E"/>
    <w:multiLevelType w:val="hybridMultilevel"/>
    <w:tmpl w:val="526E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39D6"/>
    <w:multiLevelType w:val="hybridMultilevel"/>
    <w:tmpl w:val="16449A1A"/>
    <w:lvl w:ilvl="0" w:tplc="B2982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0F37"/>
    <w:multiLevelType w:val="hybridMultilevel"/>
    <w:tmpl w:val="BF628608"/>
    <w:lvl w:ilvl="0" w:tplc="6D4A3A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997605"/>
    <w:multiLevelType w:val="hybridMultilevel"/>
    <w:tmpl w:val="834441FA"/>
    <w:lvl w:ilvl="0" w:tplc="1D3E53F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F762A"/>
    <w:multiLevelType w:val="hybridMultilevel"/>
    <w:tmpl w:val="1F44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967B5"/>
    <w:multiLevelType w:val="multilevel"/>
    <w:tmpl w:val="98F4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A2773"/>
    <w:multiLevelType w:val="hybridMultilevel"/>
    <w:tmpl w:val="A816D7E2"/>
    <w:lvl w:ilvl="0" w:tplc="2AC053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44DA"/>
    <w:rsid w:val="0000026D"/>
    <w:rsid w:val="000042AD"/>
    <w:rsid w:val="000340EF"/>
    <w:rsid w:val="000512C8"/>
    <w:rsid w:val="00094B55"/>
    <w:rsid w:val="000B723A"/>
    <w:rsid w:val="000B7E54"/>
    <w:rsid w:val="00130277"/>
    <w:rsid w:val="00194684"/>
    <w:rsid w:val="001A52A9"/>
    <w:rsid w:val="001E29A0"/>
    <w:rsid w:val="001E5660"/>
    <w:rsid w:val="001F095B"/>
    <w:rsid w:val="002257ED"/>
    <w:rsid w:val="002533B2"/>
    <w:rsid w:val="00264974"/>
    <w:rsid w:val="002A5A72"/>
    <w:rsid w:val="002A64B4"/>
    <w:rsid w:val="002D55EC"/>
    <w:rsid w:val="0030102D"/>
    <w:rsid w:val="00330C97"/>
    <w:rsid w:val="00353764"/>
    <w:rsid w:val="00360A75"/>
    <w:rsid w:val="00371F2D"/>
    <w:rsid w:val="003A394B"/>
    <w:rsid w:val="003B3B3F"/>
    <w:rsid w:val="003D17EE"/>
    <w:rsid w:val="00406ED5"/>
    <w:rsid w:val="00422629"/>
    <w:rsid w:val="00424521"/>
    <w:rsid w:val="00425C26"/>
    <w:rsid w:val="0043443F"/>
    <w:rsid w:val="004F1C14"/>
    <w:rsid w:val="0052554A"/>
    <w:rsid w:val="00555C8E"/>
    <w:rsid w:val="00572991"/>
    <w:rsid w:val="00574A39"/>
    <w:rsid w:val="0058316F"/>
    <w:rsid w:val="00584D98"/>
    <w:rsid w:val="005C6C1D"/>
    <w:rsid w:val="005F71AF"/>
    <w:rsid w:val="0061124B"/>
    <w:rsid w:val="00611CD2"/>
    <w:rsid w:val="006B02C4"/>
    <w:rsid w:val="006B1138"/>
    <w:rsid w:val="006C3DE2"/>
    <w:rsid w:val="006D65F5"/>
    <w:rsid w:val="007337AA"/>
    <w:rsid w:val="0074295D"/>
    <w:rsid w:val="007A27B8"/>
    <w:rsid w:val="007B55FB"/>
    <w:rsid w:val="00840DE6"/>
    <w:rsid w:val="00867697"/>
    <w:rsid w:val="00883DEC"/>
    <w:rsid w:val="008C0281"/>
    <w:rsid w:val="008F7E50"/>
    <w:rsid w:val="009049C1"/>
    <w:rsid w:val="00925B25"/>
    <w:rsid w:val="009465B3"/>
    <w:rsid w:val="009644DA"/>
    <w:rsid w:val="009724F4"/>
    <w:rsid w:val="00985D63"/>
    <w:rsid w:val="009C1572"/>
    <w:rsid w:val="009C2FF2"/>
    <w:rsid w:val="009D52AA"/>
    <w:rsid w:val="009E6EB2"/>
    <w:rsid w:val="00A02985"/>
    <w:rsid w:val="00A3160B"/>
    <w:rsid w:val="00A31BA3"/>
    <w:rsid w:val="00A61859"/>
    <w:rsid w:val="00A74C98"/>
    <w:rsid w:val="00A93F16"/>
    <w:rsid w:val="00AA40EC"/>
    <w:rsid w:val="00AB75ED"/>
    <w:rsid w:val="00AE16AF"/>
    <w:rsid w:val="00B0545D"/>
    <w:rsid w:val="00B22C37"/>
    <w:rsid w:val="00B35CB1"/>
    <w:rsid w:val="00B37AB3"/>
    <w:rsid w:val="00B51F2F"/>
    <w:rsid w:val="00BA007D"/>
    <w:rsid w:val="00BA7941"/>
    <w:rsid w:val="00BB5186"/>
    <w:rsid w:val="00BD46C1"/>
    <w:rsid w:val="00BF2320"/>
    <w:rsid w:val="00BF2D6C"/>
    <w:rsid w:val="00C311B8"/>
    <w:rsid w:val="00C601E2"/>
    <w:rsid w:val="00C83ABD"/>
    <w:rsid w:val="00CD52A2"/>
    <w:rsid w:val="00D01072"/>
    <w:rsid w:val="00D10C13"/>
    <w:rsid w:val="00D139BA"/>
    <w:rsid w:val="00D14D65"/>
    <w:rsid w:val="00D24012"/>
    <w:rsid w:val="00D312D4"/>
    <w:rsid w:val="00D760B3"/>
    <w:rsid w:val="00D80596"/>
    <w:rsid w:val="00DB77E7"/>
    <w:rsid w:val="00DD33F7"/>
    <w:rsid w:val="00E30578"/>
    <w:rsid w:val="00E36D00"/>
    <w:rsid w:val="00E424C7"/>
    <w:rsid w:val="00E67919"/>
    <w:rsid w:val="00ED30FC"/>
    <w:rsid w:val="00F00F3D"/>
    <w:rsid w:val="00F14778"/>
    <w:rsid w:val="00F86396"/>
    <w:rsid w:val="00FC2348"/>
    <w:rsid w:val="00FC49E3"/>
    <w:rsid w:val="00FD7754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19E0F590-5CEE-4E75-979E-DE691871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4DA"/>
    <w:pPr>
      <w:ind w:left="720"/>
      <w:contextualSpacing/>
    </w:pPr>
  </w:style>
  <w:style w:type="table" w:styleId="TableGrid">
    <w:name w:val="Table Grid"/>
    <w:basedOn w:val="TableNormal"/>
    <w:uiPriority w:val="59"/>
    <w:rsid w:val="00964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</dc:creator>
  <cp:lastModifiedBy>Perry, Joel (jperry@uidaho.edu)</cp:lastModifiedBy>
  <cp:revision>34</cp:revision>
  <cp:lastPrinted>2011-09-19T19:09:00Z</cp:lastPrinted>
  <dcterms:created xsi:type="dcterms:W3CDTF">2011-08-31T23:45:00Z</dcterms:created>
  <dcterms:modified xsi:type="dcterms:W3CDTF">2018-01-24T00:47:00Z</dcterms:modified>
</cp:coreProperties>
</file>