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6D35" w14:textId="77777777" w:rsidR="00631A95" w:rsidRDefault="00631A95" w:rsidP="00631A95">
      <w:pPr>
        <w:pBdr>
          <w:top w:val="single" w:sz="4" w:space="1" w:color="auto"/>
        </w:pBdr>
        <w:rPr>
          <w:sz w:val="24"/>
          <w:szCs w:val="24"/>
        </w:rPr>
      </w:pPr>
    </w:p>
    <w:p w14:paraId="6CE33975" w14:textId="77777777" w:rsidR="00CE148B" w:rsidRDefault="00CE148B" w:rsidP="00631A95">
      <w:pPr>
        <w:pBdr>
          <w:top w:val="single" w:sz="4" w:space="1" w:color="auto"/>
        </w:pBdr>
        <w:rPr>
          <w:sz w:val="24"/>
          <w:szCs w:val="24"/>
        </w:rPr>
      </w:pPr>
    </w:p>
    <w:p w14:paraId="642027FA" w14:textId="77777777" w:rsidR="00F259CB" w:rsidRPr="000F0118" w:rsidRDefault="009476EA" w:rsidP="008D3F89">
      <w:pPr>
        <w:rPr>
          <w:rFonts w:asciiTheme="minorHAnsi" w:hAnsiTheme="minorHAnsi" w:cstheme="minorHAnsi"/>
          <w:szCs w:val="24"/>
        </w:rPr>
      </w:pPr>
      <w:r w:rsidRPr="009476EA">
        <w:rPr>
          <w:rStyle w:val="Heading2Char"/>
        </w:rPr>
        <w:t>FE-Style Questions</w:t>
      </w:r>
      <w:r w:rsidR="00E477E1">
        <w:rPr>
          <w:b/>
          <w:sz w:val="24"/>
          <w:szCs w:val="24"/>
        </w:rPr>
        <w:br/>
      </w:r>
      <w:r w:rsidR="008D3F89">
        <w:rPr>
          <w:b/>
          <w:sz w:val="24"/>
          <w:szCs w:val="24"/>
        </w:rPr>
        <w:t>(</w:t>
      </w:r>
      <w:r w:rsidR="00300FAA">
        <w:rPr>
          <w:b/>
          <w:sz w:val="24"/>
          <w:szCs w:val="24"/>
        </w:rPr>
        <w:t xml:space="preserve">In order to </w:t>
      </w:r>
      <w:r w:rsidR="00DF1D1B">
        <w:rPr>
          <w:b/>
          <w:sz w:val="24"/>
          <w:szCs w:val="24"/>
        </w:rPr>
        <w:t>be counted as correct</w:t>
      </w:r>
      <w:r w:rsidR="00300FAA">
        <w:rPr>
          <w:b/>
          <w:sz w:val="24"/>
          <w:szCs w:val="24"/>
        </w:rPr>
        <w:t xml:space="preserve"> you need to show your work, and/or thought process. C</w:t>
      </w:r>
      <w:r w:rsidR="008D3F89">
        <w:rPr>
          <w:b/>
          <w:sz w:val="24"/>
          <w:szCs w:val="24"/>
        </w:rPr>
        <w:t xml:space="preserve">ircle </w:t>
      </w:r>
      <w:r w:rsidR="008D3F89" w:rsidRPr="008D3F89">
        <w:rPr>
          <w:b/>
          <w:sz w:val="24"/>
          <w:szCs w:val="24"/>
          <w:u w:val="single"/>
        </w:rPr>
        <w:t>all</w:t>
      </w:r>
      <w:r w:rsidR="008D3F89">
        <w:rPr>
          <w:b/>
          <w:sz w:val="24"/>
          <w:szCs w:val="24"/>
        </w:rPr>
        <w:t xml:space="preserve"> correct answers)</w:t>
      </w:r>
      <w:r w:rsidR="008D3F89">
        <w:rPr>
          <w:b/>
          <w:sz w:val="24"/>
          <w:szCs w:val="24"/>
        </w:rPr>
        <w:br/>
      </w:r>
      <w:r w:rsidR="008D3F89">
        <w:rPr>
          <w:b/>
          <w:sz w:val="24"/>
          <w:szCs w:val="24"/>
        </w:rPr>
        <w:br/>
      </w:r>
      <w:r w:rsidR="008D3F89" w:rsidRPr="000F0118">
        <w:rPr>
          <w:rFonts w:asciiTheme="minorHAnsi" w:hAnsiTheme="minorHAnsi" w:cstheme="minorHAnsi"/>
          <w:szCs w:val="24"/>
        </w:rPr>
        <w:t>3-1 Which are examples of closed systems?</w:t>
      </w:r>
      <w:r w:rsidR="008D3F89" w:rsidRPr="000F0118">
        <w:rPr>
          <w:rFonts w:asciiTheme="minorHAnsi" w:hAnsiTheme="minorHAnsi" w:cstheme="minorHAnsi"/>
          <w:szCs w:val="24"/>
        </w:rPr>
        <w:br/>
        <w:t xml:space="preserve">        a) water boiling in a tea kettle</w:t>
      </w:r>
      <w:r w:rsidR="008D3F89" w:rsidRPr="000F0118">
        <w:rPr>
          <w:rFonts w:asciiTheme="minorHAnsi" w:hAnsiTheme="minorHAnsi" w:cstheme="minorHAnsi"/>
          <w:szCs w:val="24"/>
        </w:rPr>
        <w:br/>
        <w:t xml:space="preserve">        b) fuel/air mixture in an internal combustion engine during the combustion event</w:t>
      </w:r>
      <w:r w:rsidR="008D3F89" w:rsidRPr="000F0118">
        <w:rPr>
          <w:rFonts w:asciiTheme="minorHAnsi" w:hAnsiTheme="minorHAnsi" w:cstheme="minorHAnsi"/>
          <w:szCs w:val="24"/>
        </w:rPr>
        <w:br/>
        <w:t xml:space="preserve">        c) a communications satellite in high earth orbit</w:t>
      </w:r>
      <w:r w:rsidR="008D3F89" w:rsidRPr="000F0118">
        <w:rPr>
          <w:rFonts w:asciiTheme="minorHAnsi" w:hAnsiTheme="minorHAnsi" w:cstheme="minorHAnsi"/>
          <w:szCs w:val="24"/>
        </w:rPr>
        <w:br/>
        <w:t xml:space="preserve">        d) a mountain biker and her bike climbing Moscow Mountain</w:t>
      </w:r>
    </w:p>
    <w:p w14:paraId="40AA8001" w14:textId="77777777" w:rsidR="00F259CB" w:rsidRPr="000F0118" w:rsidRDefault="00F259CB" w:rsidP="008D3F89">
      <w:pPr>
        <w:rPr>
          <w:rFonts w:asciiTheme="minorHAnsi" w:hAnsiTheme="minorHAnsi" w:cstheme="minorHAnsi"/>
          <w:szCs w:val="24"/>
        </w:rPr>
      </w:pPr>
    </w:p>
    <w:p w14:paraId="67FD8C90" w14:textId="77777777" w:rsidR="00F259CB" w:rsidRPr="000F0118" w:rsidRDefault="00F259CB" w:rsidP="008D3F89">
      <w:pPr>
        <w:rPr>
          <w:rFonts w:asciiTheme="minorHAnsi" w:hAnsiTheme="minorHAnsi" w:cstheme="minorHAnsi"/>
          <w:szCs w:val="24"/>
        </w:rPr>
      </w:pPr>
    </w:p>
    <w:p w14:paraId="0506673A" w14:textId="77777777" w:rsidR="00F259CB" w:rsidRPr="000F0118" w:rsidRDefault="008D3F89" w:rsidP="008D3F89">
      <w:pPr>
        <w:rPr>
          <w:rFonts w:asciiTheme="minorHAnsi" w:hAnsiTheme="minorHAnsi" w:cstheme="minorHAnsi"/>
          <w:szCs w:val="24"/>
        </w:rPr>
      </w:pPr>
      <w:r w:rsidRPr="000F0118">
        <w:rPr>
          <w:rFonts w:asciiTheme="minorHAnsi" w:hAnsiTheme="minorHAnsi" w:cstheme="minorHAnsi"/>
          <w:szCs w:val="24"/>
        </w:rPr>
        <w:br/>
      </w:r>
      <w:r w:rsidRPr="000F0118">
        <w:rPr>
          <w:rFonts w:asciiTheme="minorHAnsi" w:hAnsiTheme="minorHAnsi" w:cstheme="minorHAnsi"/>
          <w:szCs w:val="24"/>
        </w:rPr>
        <w:br/>
        <w:t>3-2 Which of the following are true about g</w:t>
      </w:r>
      <w:r w:rsidRPr="000F0118">
        <w:rPr>
          <w:rFonts w:asciiTheme="minorHAnsi" w:hAnsiTheme="minorHAnsi" w:cstheme="minorHAnsi"/>
          <w:szCs w:val="24"/>
          <w:vertAlign w:val="subscript"/>
        </w:rPr>
        <w:t>c</w:t>
      </w:r>
      <w:r w:rsidRPr="000F0118">
        <w:rPr>
          <w:rFonts w:asciiTheme="minorHAnsi" w:hAnsiTheme="minorHAnsi" w:cstheme="minorHAnsi"/>
          <w:szCs w:val="24"/>
        </w:rPr>
        <w:t>?</w:t>
      </w:r>
      <w:r w:rsidRPr="000F0118">
        <w:rPr>
          <w:rFonts w:asciiTheme="minorHAnsi" w:hAnsiTheme="minorHAnsi" w:cstheme="minorHAnsi"/>
          <w:szCs w:val="24"/>
        </w:rPr>
        <w:br/>
        <w:t xml:space="preserve">        a) g</w:t>
      </w:r>
      <w:r w:rsidRPr="000F0118">
        <w:rPr>
          <w:rFonts w:asciiTheme="minorHAnsi" w:hAnsiTheme="minorHAnsi" w:cstheme="minorHAnsi"/>
          <w:szCs w:val="24"/>
          <w:vertAlign w:val="subscript"/>
        </w:rPr>
        <w:t>c</w:t>
      </w:r>
      <w:r w:rsidRPr="000F0118">
        <w:rPr>
          <w:rFonts w:asciiTheme="minorHAnsi" w:hAnsiTheme="minorHAnsi" w:cstheme="minorHAnsi"/>
          <w:szCs w:val="24"/>
        </w:rPr>
        <w:t xml:space="preserve"> does not have dimensions in the </w:t>
      </w:r>
      <w:r w:rsidR="00807665" w:rsidRPr="000F0118">
        <w:rPr>
          <w:rFonts w:asciiTheme="minorHAnsi" w:hAnsiTheme="minorHAnsi" w:cstheme="minorHAnsi"/>
          <w:szCs w:val="24"/>
        </w:rPr>
        <w:t>SI</w:t>
      </w:r>
      <w:r w:rsidRPr="000F0118">
        <w:rPr>
          <w:rFonts w:asciiTheme="minorHAnsi" w:hAnsiTheme="minorHAnsi" w:cstheme="minorHAnsi"/>
          <w:szCs w:val="24"/>
        </w:rPr>
        <w:t xml:space="preserve"> System</w:t>
      </w:r>
      <w:r w:rsidRPr="000F0118">
        <w:rPr>
          <w:rFonts w:asciiTheme="minorHAnsi" w:hAnsiTheme="minorHAnsi" w:cstheme="minorHAnsi"/>
          <w:szCs w:val="24"/>
        </w:rPr>
        <w:br/>
        <w:t xml:space="preserve">        b) g</w:t>
      </w:r>
      <w:r w:rsidRPr="000F0118">
        <w:rPr>
          <w:rFonts w:asciiTheme="minorHAnsi" w:hAnsiTheme="minorHAnsi" w:cstheme="minorHAnsi"/>
          <w:szCs w:val="24"/>
          <w:vertAlign w:val="subscript"/>
        </w:rPr>
        <w:t>c</w:t>
      </w:r>
      <w:r w:rsidRPr="000F0118">
        <w:rPr>
          <w:rFonts w:asciiTheme="minorHAnsi" w:hAnsiTheme="minorHAnsi" w:cstheme="minorHAnsi"/>
          <w:szCs w:val="24"/>
        </w:rPr>
        <w:t xml:space="preserve"> is 32.174 lbm-ft/lbf-s</w:t>
      </w:r>
      <w:r w:rsidRPr="000F0118">
        <w:rPr>
          <w:rFonts w:asciiTheme="minorHAnsi" w:hAnsiTheme="minorHAnsi" w:cstheme="minorHAnsi"/>
          <w:szCs w:val="24"/>
          <w:vertAlign w:val="superscript"/>
        </w:rPr>
        <w:t>2</w:t>
      </w:r>
      <w:r w:rsidR="00807665" w:rsidRPr="000F0118">
        <w:rPr>
          <w:rFonts w:asciiTheme="minorHAnsi" w:hAnsiTheme="minorHAnsi" w:cstheme="minorHAnsi"/>
          <w:szCs w:val="24"/>
        </w:rPr>
        <w:t xml:space="preserve"> on earth</w:t>
      </w:r>
      <w:r w:rsidRPr="000F0118">
        <w:rPr>
          <w:rFonts w:asciiTheme="minorHAnsi" w:hAnsiTheme="minorHAnsi" w:cstheme="minorHAnsi"/>
          <w:szCs w:val="24"/>
        </w:rPr>
        <w:br/>
        <w:t xml:space="preserve">        c) g</w:t>
      </w:r>
      <w:r w:rsidRPr="000F0118">
        <w:rPr>
          <w:rFonts w:asciiTheme="minorHAnsi" w:hAnsiTheme="minorHAnsi" w:cstheme="minorHAnsi"/>
          <w:szCs w:val="24"/>
          <w:vertAlign w:val="subscript"/>
        </w:rPr>
        <w:t>c</w:t>
      </w:r>
      <w:r w:rsidRPr="000F0118">
        <w:rPr>
          <w:rFonts w:asciiTheme="minorHAnsi" w:hAnsiTheme="minorHAnsi" w:cstheme="minorHAnsi"/>
          <w:szCs w:val="24"/>
        </w:rPr>
        <w:t xml:space="preserve"> </w:t>
      </w:r>
      <w:r w:rsidR="00807665" w:rsidRPr="000F0118">
        <w:rPr>
          <w:rFonts w:asciiTheme="minorHAnsi" w:hAnsiTheme="minorHAnsi" w:cstheme="minorHAnsi"/>
          <w:szCs w:val="24"/>
        </w:rPr>
        <w:t xml:space="preserve">varies </w:t>
      </w:r>
      <w:r w:rsidRPr="000F0118">
        <w:rPr>
          <w:rFonts w:asciiTheme="minorHAnsi" w:hAnsiTheme="minorHAnsi" w:cstheme="minorHAnsi"/>
          <w:szCs w:val="24"/>
        </w:rPr>
        <w:t>depend</w:t>
      </w:r>
      <w:r w:rsidR="00807665" w:rsidRPr="000F0118">
        <w:rPr>
          <w:rFonts w:asciiTheme="minorHAnsi" w:hAnsiTheme="minorHAnsi" w:cstheme="minorHAnsi"/>
          <w:szCs w:val="24"/>
        </w:rPr>
        <w:t>ing</w:t>
      </w:r>
      <w:r w:rsidRPr="000F0118">
        <w:rPr>
          <w:rFonts w:asciiTheme="minorHAnsi" w:hAnsiTheme="minorHAnsi" w:cstheme="minorHAnsi"/>
          <w:szCs w:val="24"/>
        </w:rPr>
        <w:t xml:space="preserve"> on what celestial body </w:t>
      </w:r>
      <w:r w:rsidR="00545043" w:rsidRPr="000F0118">
        <w:rPr>
          <w:rFonts w:asciiTheme="minorHAnsi" w:hAnsiTheme="minorHAnsi" w:cstheme="minorHAnsi"/>
          <w:szCs w:val="24"/>
        </w:rPr>
        <w:t xml:space="preserve">on which </w:t>
      </w:r>
      <w:r w:rsidRPr="000F0118">
        <w:rPr>
          <w:rFonts w:asciiTheme="minorHAnsi" w:hAnsiTheme="minorHAnsi" w:cstheme="minorHAnsi"/>
          <w:szCs w:val="24"/>
        </w:rPr>
        <w:t>you are located</w:t>
      </w:r>
      <w:r w:rsidRPr="000F0118">
        <w:rPr>
          <w:rFonts w:asciiTheme="minorHAnsi" w:hAnsiTheme="minorHAnsi" w:cstheme="minorHAnsi"/>
          <w:szCs w:val="24"/>
        </w:rPr>
        <w:br/>
        <w:t xml:space="preserve">        d) g</w:t>
      </w:r>
      <w:r w:rsidRPr="000F0118">
        <w:rPr>
          <w:rFonts w:asciiTheme="minorHAnsi" w:hAnsiTheme="minorHAnsi" w:cstheme="minorHAnsi"/>
          <w:szCs w:val="24"/>
          <w:vertAlign w:val="subscript"/>
        </w:rPr>
        <w:t>c</w:t>
      </w:r>
      <w:r w:rsidRPr="000F0118">
        <w:rPr>
          <w:rFonts w:asciiTheme="minorHAnsi" w:hAnsiTheme="minorHAnsi" w:cstheme="minorHAnsi"/>
          <w:szCs w:val="24"/>
        </w:rPr>
        <w:t xml:space="preserve"> </w:t>
      </w:r>
      <w:r w:rsidR="00807665" w:rsidRPr="000F0118">
        <w:rPr>
          <w:rFonts w:asciiTheme="minorHAnsi" w:hAnsiTheme="minorHAnsi" w:cstheme="minorHAnsi"/>
          <w:szCs w:val="24"/>
        </w:rPr>
        <w:t>is a correction factor th</w:t>
      </w:r>
      <w:r w:rsidR="0077652A" w:rsidRPr="000F0118">
        <w:rPr>
          <w:rFonts w:asciiTheme="minorHAnsi" w:hAnsiTheme="minorHAnsi" w:cstheme="minorHAnsi"/>
          <w:szCs w:val="24"/>
        </w:rPr>
        <w:t>at</w:t>
      </w:r>
      <w:r w:rsidR="00545043" w:rsidRPr="000F0118">
        <w:rPr>
          <w:rFonts w:asciiTheme="minorHAnsi" w:hAnsiTheme="minorHAnsi" w:cstheme="minorHAnsi"/>
          <w:szCs w:val="24"/>
        </w:rPr>
        <w:t xml:space="preserve"> insures</w:t>
      </w:r>
      <w:r w:rsidR="00807665" w:rsidRPr="000F0118">
        <w:rPr>
          <w:rFonts w:asciiTheme="minorHAnsi" w:hAnsiTheme="minorHAnsi" w:cstheme="minorHAnsi"/>
          <w:szCs w:val="24"/>
        </w:rPr>
        <w:t xml:space="preserve"> Newton’s 2</w:t>
      </w:r>
      <w:r w:rsidR="00807665" w:rsidRPr="000F0118">
        <w:rPr>
          <w:rFonts w:asciiTheme="minorHAnsi" w:hAnsiTheme="minorHAnsi" w:cstheme="minorHAnsi"/>
          <w:szCs w:val="24"/>
          <w:vertAlign w:val="superscript"/>
        </w:rPr>
        <w:t>nd</w:t>
      </w:r>
      <w:r w:rsidR="00807665" w:rsidRPr="000F0118">
        <w:rPr>
          <w:rFonts w:asciiTheme="minorHAnsi" w:hAnsiTheme="minorHAnsi" w:cstheme="minorHAnsi"/>
          <w:szCs w:val="24"/>
        </w:rPr>
        <w:t xml:space="preserve"> Law an exact equality</w:t>
      </w:r>
    </w:p>
    <w:p w14:paraId="61B2D9A9" w14:textId="77777777" w:rsidR="00F259CB" w:rsidRPr="000F0118" w:rsidRDefault="00F259CB" w:rsidP="008D3F89">
      <w:pPr>
        <w:rPr>
          <w:rFonts w:asciiTheme="minorHAnsi" w:hAnsiTheme="minorHAnsi" w:cstheme="minorHAnsi"/>
          <w:szCs w:val="24"/>
        </w:rPr>
      </w:pPr>
    </w:p>
    <w:p w14:paraId="25550E13" w14:textId="77777777" w:rsidR="00F259CB" w:rsidRPr="000F0118" w:rsidRDefault="00F259CB" w:rsidP="008D3F89">
      <w:pPr>
        <w:rPr>
          <w:rFonts w:asciiTheme="minorHAnsi" w:hAnsiTheme="minorHAnsi" w:cstheme="minorHAnsi"/>
          <w:szCs w:val="24"/>
        </w:rPr>
      </w:pPr>
    </w:p>
    <w:p w14:paraId="4B09B509" w14:textId="77777777" w:rsidR="00F259CB" w:rsidRPr="000F0118" w:rsidRDefault="008D3F89" w:rsidP="008D3F89">
      <w:pPr>
        <w:rPr>
          <w:rFonts w:asciiTheme="minorHAnsi" w:hAnsiTheme="minorHAnsi" w:cstheme="minorHAnsi"/>
          <w:szCs w:val="24"/>
        </w:rPr>
      </w:pPr>
      <w:r w:rsidRPr="000F0118">
        <w:rPr>
          <w:rFonts w:asciiTheme="minorHAnsi" w:hAnsiTheme="minorHAnsi" w:cstheme="minorHAnsi"/>
          <w:szCs w:val="24"/>
        </w:rPr>
        <w:br/>
      </w:r>
      <w:r w:rsidR="00807665" w:rsidRPr="000F0118">
        <w:rPr>
          <w:rFonts w:asciiTheme="minorHAnsi" w:hAnsiTheme="minorHAnsi" w:cstheme="minorHAnsi"/>
          <w:szCs w:val="24"/>
        </w:rPr>
        <w:br/>
        <w:t>3-3 Which of the following are true of intensive properties?</w:t>
      </w:r>
      <w:r w:rsidR="00807665" w:rsidRPr="000F0118">
        <w:rPr>
          <w:rFonts w:asciiTheme="minorHAnsi" w:hAnsiTheme="minorHAnsi" w:cstheme="minorHAnsi"/>
          <w:szCs w:val="24"/>
        </w:rPr>
        <w:br/>
        <w:t xml:space="preserve">        a) these are always indicated by capital letter</w:t>
      </w:r>
      <w:r w:rsidR="00807665" w:rsidRPr="000F0118">
        <w:rPr>
          <w:rFonts w:asciiTheme="minorHAnsi" w:hAnsiTheme="minorHAnsi" w:cstheme="minorHAnsi"/>
          <w:szCs w:val="24"/>
        </w:rPr>
        <w:br/>
        <w:t xml:space="preserve">        b) these depend on the amount of substance present</w:t>
      </w:r>
      <w:r w:rsidR="00807665" w:rsidRPr="000F0118">
        <w:rPr>
          <w:rFonts w:asciiTheme="minorHAnsi" w:hAnsiTheme="minorHAnsi" w:cstheme="minorHAnsi"/>
          <w:szCs w:val="24"/>
        </w:rPr>
        <w:br/>
        <w:t xml:space="preserve">        c) these often have the word ‘specific’ in the name of the property</w:t>
      </w:r>
      <w:r w:rsidR="00807665" w:rsidRPr="000F0118">
        <w:rPr>
          <w:rFonts w:asciiTheme="minorHAnsi" w:hAnsiTheme="minorHAnsi" w:cstheme="minorHAnsi"/>
          <w:szCs w:val="24"/>
        </w:rPr>
        <w:br/>
        <w:t xml:space="preserve">        d) two of these can specify a thermodynamic state of a simple homogeneous substance</w:t>
      </w:r>
    </w:p>
    <w:p w14:paraId="4E72F4B5" w14:textId="77777777" w:rsidR="00F259CB" w:rsidRPr="000F0118" w:rsidRDefault="00F259CB" w:rsidP="008D3F89">
      <w:pPr>
        <w:rPr>
          <w:rFonts w:asciiTheme="minorHAnsi" w:hAnsiTheme="minorHAnsi" w:cstheme="minorHAnsi"/>
          <w:szCs w:val="24"/>
        </w:rPr>
      </w:pPr>
    </w:p>
    <w:p w14:paraId="2B22A6D0" w14:textId="77777777" w:rsidR="008D3F89" w:rsidRPr="000F0118" w:rsidRDefault="00807665" w:rsidP="008D3F89">
      <w:pPr>
        <w:rPr>
          <w:rFonts w:asciiTheme="minorHAnsi" w:hAnsiTheme="minorHAnsi" w:cstheme="minorHAnsi"/>
          <w:szCs w:val="24"/>
        </w:rPr>
      </w:pPr>
      <w:r w:rsidRPr="000F0118">
        <w:rPr>
          <w:rFonts w:asciiTheme="minorHAnsi" w:hAnsiTheme="minorHAnsi" w:cstheme="minorHAnsi"/>
          <w:szCs w:val="24"/>
        </w:rPr>
        <w:br/>
      </w:r>
    </w:p>
    <w:p w14:paraId="6B6631FB" w14:textId="77777777" w:rsidR="00F259CB" w:rsidRPr="000F0118" w:rsidRDefault="00F259CB" w:rsidP="008D3F89">
      <w:pPr>
        <w:rPr>
          <w:rFonts w:asciiTheme="minorHAnsi" w:hAnsiTheme="minorHAnsi" w:cstheme="minorHAnsi"/>
          <w:szCs w:val="24"/>
        </w:rPr>
      </w:pPr>
    </w:p>
    <w:p w14:paraId="4A9861C5" w14:textId="77777777" w:rsidR="00807665" w:rsidRPr="000F0118" w:rsidRDefault="00807665" w:rsidP="008D3F89">
      <w:pPr>
        <w:rPr>
          <w:rFonts w:asciiTheme="minorHAnsi" w:hAnsiTheme="minorHAnsi" w:cstheme="minorHAnsi"/>
          <w:szCs w:val="24"/>
        </w:rPr>
      </w:pPr>
      <w:r w:rsidRPr="000F0118">
        <w:rPr>
          <w:rFonts w:asciiTheme="minorHAnsi" w:hAnsiTheme="minorHAnsi" w:cstheme="minorHAnsi"/>
          <w:szCs w:val="24"/>
        </w:rPr>
        <w:t xml:space="preserve">3-4 </w:t>
      </w:r>
      <w:r w:rsidR="00F56E05" w:rsidRPr="000F0118">
        <w:rPr>
          <w:rFonts w:asciiTheme="minorHAnsi" w:hAnsiTheme="minorHAnsi" w:cstheme="minorHAnsi"/>
          <w:szCs w:val="24"/>
        </w:rPr>
        <w:t>What conditions need to exist to apply the ideal gas law?</w:t>
      </w:r>
      <w:r w:rsidR="00F56E05" w:rsidRPr="000F0118">
        <w:rPr>
          <w:rFonts w:asciiTheme="minorHAnsi" w:hAnsiTheme="minorHAnsi" w:cstheme="minorHAnsi"/>
          <w:szCs w:val="24"/>
        </w:rPr>
        <w:br/>
        <w:t xml:space="preserve">        a) particles should be in a gaseous state </w:t>
      </w:r>
      <w:r w:rsidR="00F56E05" w:rsidRPr="000F0118">
        <w:rPr>
          <w:rFonts w:asciiTheme="minorHAnsi" w:hAnsiTheme="minorHAnsi" w:cstheme="minorHAnsi"/>
          <w:szCs w:val="24"/>
        </w:rPr>
        <w:br/>
        <w:t xml:space="preserve">        b) inter-molecular forces between particles should be negligible</w:t>
      </w:r>
      <w:r w:rsidR="00F56E05" w:rsidRPr="000F0118">
        <w:rPr>
          <w:rFonts w:asciiTheme="minorHAnsi" w:hAnsiTheme="minorHAnsi" w:cstheme="minorHAnsi"/>
          <w:szCs w:val="24"/>
        </w:rPr>
        <w:br/>
        <w:t xml:space="preserve">        c) temperature should be </w:t>
      </w:r>
      <w:r w:rsidR="00360359" w:rsidRPr="000F0118">
        <w:rPr>
          <w:rFonts w:asciiTheme="minorHAnsi" w:hAnsiTheme="minorHAnsi" w:cstheme="minorHAnsi"/>
          <w:szCs w:val="24"/>
        </w:rPr>
        <w:t>fairly</w:t>
      </w:r>
      <w:r w:rsidR="00F56E05" w:rsidRPr="000F0118">
        <w:rPr>
          <w:rFonts w:asciiTheme="minorHAnsi" w:hAnsiTheme="minorHAnsi" w:cstheme="minorHAnsi"/>
          <w:szCs w:val="24"/>
        </w:rPr>
        <w:t xml:space="preserve"> low </w:t>
      </w:r>
      <w:r w:rsidR="00F56E05" w:rsidRPr="000F0118">
        <w:rPr>
          <w:rFonts w:asciiTheme="minorHAnsi" w:hAnsiTheme="minorHAnsi" w:cstheme="minorHAnsi"/>
          <w:szCs w:val="24"/>
        </w:rPr>
        <w:br/>
        <w:t xml:space="preserve">        d) pressure should be </w:t>
      </w:r>
      <w:r w:rsidR="00360359" w:rsidRPr="000F0118">
        <w:rPr>
          <w:rFonts w:asciiTheme="minorHAnsi" w:hAnsiTheme="minorHAnsi" w:cstheme="minorHAnsi"/>
          <w:szCs w:val="24"/>
        </w:rPr>
        <w:t>relatively</w:t>
      </w:r>
      <w:r w:rsidR="00F56E05" w:rsidRPr="000F0118">
        <w:rPr>
          <w:rFonts w:asciiTheme="minorHAnsi" w:hAnsiTheme="minorHAnsi" w:cstheme="minorHAnsi"/>
          <w:szCs w:val="24"/>
        </w:rPr>
        <w:t xml:space="preserve"> low</w:t>
      </w:r>
    </w:p>
    <w:p w14:paraId="52EB9882" w14:textId="77777777" w:rsidR="008D3F89" w:rsidRDefault="008D3F89" w:rsidP="00631A95">
      <w:pPr>
        <w:rPr>
          <w:b/>
          <w:sz w:val="24"/>
          <w:szCs w:val="24"/>
        </w:rPr>
      </w:pPr>
    </w:p>
    <w:p w14:paraId="33469A2E" w14:textId="77777777" w:rsidR="00F259CB" w:rsidRDefault="00F259CB" w:rsidP="00631A95">
      <w:pPr>
        <w:rPr>
          <w:b/>
          <w:sz w:val="24"/>
          <w:szCs w:val="24"/>
        </w:rPr>
      </w:pPr>
    </w:p>
    <w:p w14:paraId="3695A037" w14:textId="77777777" w:rsidR="00906177" w:rsidRDefault="00906177" w:rsidP="00906177">
      <w:pPr>
        <w:pStyle w:val="Heading2"/>
        <w:rPr>
          <w:b w:val="0"/>
          <w:bCs w:val="0"/>
        </w:rPr>
      </w:pPr>
      <w:r>
        <w:t>Practice Problems are on the next page</w:t>
      </w:r>
    </w:p>
    <w:p w14:paraId="25303F17" w14:textId="77777777" w:rsidR="00906177" w:rsidRDefault="0090617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6F1186B" w14:textId="77777777" w:rsidR="00631A95" w:rsidRPr="009021B3" w:rsidRDefault="009476EA" w:rsidP="009476EA">
      <w:pPr>
        <w:pStyle w:val="Heading2"/>
      </w:pPr>
      <w:r>
        <w:lastRenderedPageBreak/>
        <w:t>Practice Problems</w:t>
      </w:r>
    </w:p>
    <w:p w14:paraId="2A428A27" w14:textId="77777777" w:rsidR="00145E26" w:rsidRDefault="00145E26" w:rsidP="00145E26">
      <w:pPr>
        <w:pStyle w:val="NoSpacing"/>
        <w:ind w:left="720"/>
        <w:rPr>
          <w:sz w:val="24"/>
        </w:rPr>
      </w:pPr>
    </w:p>
    <w:p w14:paraId="55BAC65E" w14:textId="77777777" w:rsidR="009A2300" w:rsidRPr="000F0118" w:rsidRDefault="009A2300" w:rsidP="00145E2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 xml:space="preserve">For liking the US Coal Miners page on facebook, you </w:t>
      </w:r>
      <w:r w:rsidR="00752648">
        <w:rPr>
          <w:rFonts w:asciiTheme="minorHAnsi" w:hAnsiTheme="minorHAnsi" w:cstheme="minorHAnsi"/>
        </w:rPr>
        <w:t xml:space="preserve">were informed that you </w:t>
      </w:r>
      <w:r w:rsidRPr="000F0118">
        <w:rPr>
          <w:rFonts w:asciiTheme="minorHAnsi" w:hAnsiTheme="minorHAnsi" w:cstheme="minorHAnsi"/>
        </w:rPr>
        <w:t xml:space="preserve">won </w:t>
      </w:r>
      <w:r w:rsidR="00752648">
        <w:rPr>
          <w:rFonts w:asciiTheme="minorHAnsi" w:hAnsiTheme="minorHAnsi" w:cstheme="minorHAnsi"/>
        </w:rPr>
        <w:t xml:space="preserve">a prize of 1.00 lbmole of coal – you only pay for shipping costs. </w:t>
      </w:r>
      <w:r w:rsidRPr="000F0118">
        <w:rPr>
          <w:rFonts w:asciiTheme="minorHAnsi" w:hAnsiTheme="minorHAnsi" w:cstheme="minorHAnsi"/>
        </w:rPr>
        <w:t>This coal has an average molecular composition of C</w:t>
      </w:r>
      <w:r w:rsidRPr="000F0118">
        <w:rPr>
          <w:rFonts w:asciiTheme="minorHAnsi" w:hAnsiTheme="minorHAnsi" w:cstheme="minorHAnsi"/>
          <w:vertAlign w:val="subscript"/>
        </w:rPr>
        <w:t>100</w:t>
      </w:r>
      <w:r w:rsidRPr="000F0118">
        <w:rPr>
          <w:rFonts w:asciiTheme="minorHAnsi" w:hAnsiTheme="minorHAnsi" w:cstheme="minorHAnsi"/>
        </w:rPr>
        <w:t>H</w:t>
      </w:r>
      <w:r w:rsidRPr="000F0118">
        <w:rPr>
          <w:rFonts w:asciiTheme="minorHAnsi" w:hAnsiTheme="minorHAnsi" w:cstheme="minorHAnsi"/>
          <w:vertAlign w:val="subscript"/>
        </w:rPr>
        <w:t>85</w:t>
      </w:r>
      <w:r w:rsidRPr="000F0118">
        <w:rPr>
          <w:rFonts w:asciiTheme="minorHAnsi" w:hAnsiTheme="minorHAnsi" w:cstheme="minorHAnsi"/>
        </w:rPr>
        <w:t>S</w:t>
      </w:r>
      <w:r w:rsidRPr="000F0118">
        <w:rPr>
          <w:rFonts w:asciiTheme="minorHAnsi" w:hAnsiTheme="minorHAnsi" w:cstheme="minorHAnsi"/>
          <w:vertAlign w:val="subscript"/>
        </w:rPr>
        <w:t>2.1</w:t>
      </w:r>
      <w:r w:rsidRPr="000F0118">
        <w:rPr>
          <w:rFonts w:asciiTheme="minorHAnsi" w:hAnsiTheme="minorHAnsi" w:cstheme="minorHAnsi"/>
        </w:rPr>
        <w:t>N</w:t>
      </w:r>
      <w:r w:rsidRPr="000F0118">
        <w:rPr>
          <w:rFonts w:asciiTheme="minorHAnsi" w:hAnsiTheme="minorHAnsi" w:cstheme="minorHAnsi"/>
          <w:vertAlign w:val="subscript"/>
        </w:rPr>
        <w:t>1.5</w:t>
      </w:r>
      <w:r w:rsidRPr="000F0118">
        <w:rPr>
          <w:rFonts w:asciiTheme="minorHAnsi" w:hAnsiTheme="minorHAnsi" w:cstheme="minorHAnsi"/>
        </w:rPr>
        <w:t>O</w:t>
      </w:r>
      <w:r w:rsidRPr="000F0118">
        <w:rPr>
          <w:rFonts w:asciiTheme="minorHAnsi" w:hAnsiTheme="minorHAnsi" w:cstheme="minorHAnsi"/>
          <w:vertAlign w:val="subscript"/>
        </w:rPr>
        <w:t>9.5</w:t>
      </w:r>
      <w:r w:rsidRPr="000F0118">
        <w:rPr>
          <w:rFonts w:asciiTheme="minorHAnsi" w:hAnsiTheme="minorHAnsi" w:cstheme="minorHAnsi"/>
        </w:rPr>
        <w:t xml:space="preserve">. Determine the mass [lbm] of coal that you just won. </w:t>
      </w:r>
    </w:p>
    <w:p w14:paraId="7958F9EF" w14:textId="77777777" w:rsidR="009A2300" w:rsidRPr="000F0118" w:rsidRDefault="009A2300" w:rsidP="009A2300">
      <w:pPr>
        <w:pStyle w:val="NoSpacing"/>
        <w:ind w:left="720"/>
        <w:rPr>
          <w:rFonts w:asciiTheme="minorHAnsi" w:hAnsiTheme="minorHAnsi" w:cstheme="minorHAnsi"/>
        </w:rPr>
      </w:pPr>
    </w:p>
    <w:p w14:paraId="65793457" w14:textId="77777777" w:rsidR="00145E26" w:rsidRPr="000F0118" w:rsidRDefault="009A2300" w:rsidP="00145E2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 xml:space="preserve">An airliner </w:t>
      </w:r>
      <w:r w:rsidR="00906177" w:rsidRPr="000F0118">
        <w:rPr>
          <w:rFonts w:asciiTheme="minorHAnsi" w:hAnsiTheme="minorHAnsi" w:cstheme="minorHAnsi"/>
        </w:rPr>
        <w:t xml:space="preserve">is </w:t>
      </w:r>
      <w:r w:rsidR="00DF1D1B" w:rsidRPr="000F0118">
        <w:rPr>
          <w:rFonts w:asciiTheme="minorHAnsi" w:hAnsiTheme="minorHAnsi" w:cstheme="minorHAnsi"/>
        </w:rPr>
        <w:t>cruising</w:t>
      </w:r>
      <w:r w:rsidR="00906177" w:rsidRPr="000F0118">
        <w:rPr>
          <w:rFonts w:asciiTheme="minorHAnsi" w:hAnsiTheme="minorHAnsi" w:cstheme="minorHAnsi"/>
        </w:rPr>
        <w:t xml:space="preserve"> at 30,000 ft and 500 mph. If the mass of the full plane (with people/cargo, etc.) is 10,000 lb</w:t>
      </w:r>
      <w:r w:rsidR="00906177" w:rsidRPr="000F0118">
        <w:rPr>
          <w:rFonts w:asciiTheme="minorHAnsi" w:hAnsiTheme="minorHAnsi" w:cstheme="minorHAnsi"/>
          <w:vertAlign w:val="subscript"/>
        </w:rPr>
        <w:t>m</w:t>
      </w:r>
      <w:r w:rsidR="00906177" w:rsidRPr="000F0118">
        <w:rPr>
          <w:rFonts w:asciiTheme="minorHAnsi" w:hAnsiTheme="minorHAnsi" w:cstheme="minorHAnsi"/>
        </w:rPr>
        <w:t>. Calculate the potential and kinetic energies [ft*lb</w:t>
      </w:r>
      <w:r w:rsidR="00906177" w:rsidRPr="000F0118">
        <w:rPr>
          <w:rFonts w:asciiTheme="minorHAnsi" w:hAnsiTheme="minorHAnsi" w:cstheme="minorHAnsi"/>
          <w:vertAlign w:val="subscript"/>
        </w:rPr>
        <w:t>f</w:t>
      </w:r>
      <w:r w:rsidR="00906177" w:rsidRPr="000F0118">
        <w:rPr>
          <w:rFonts w:asciiTheme="minorHAnsi" w:hAnsiTheme="minorHAnsi" w:cstheme="minorHAnsi"/>
        </w:rPr>
        <w:t xml:space="preserve">] of the plane. Assume that gravity is the same value as sea level. </w:t>
      </w:r>
    </w:p>
    <w:p w14:paraId="75D9EACF" w14:textId="77777777" w:rsidR="00145E26" w:rsidRPr="000F0118" w:rsidRDefault="00145E26" w:rsidP="00906177">
      <w:pPr>
        <w:rPr>
          <w:rFonts w:asciiTheme="minorHAnsi" w:hAnsiTheme="minorHAnsi" w:cstheme="minorHAnsi"/>
        </w:rPr>
      </w:pPr>
    </w:p>
    <w:p w14:paraId="4411F50B" w14:textId="77777777" w:rsidR="00145E26" w:rsidRPr="000F0118" w:rsidRDefault="00906177" w:rsidP="00145E2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While bowling, you and some engineering friends get in to an argument about the relative magnitude of translational vs. rotational kinetic energy of a bowling ball. Based on some rough approximations, you determine that the ball is 12 lb</w:t>
      </w:r>
      <w:r w:rsidRPr="000F0118">
        <w:rPr>
          <w:rFonts w:asciiTheme="minorHAnsi" w:hAnsiTheme="minorHAnsi" w:cstheme="minorHAnsi"/>
          <w:vertAlign w:val="subscript"/>
        </w:rPr>
        <w:t>m</w:t>
      </w:r>
      <w:r w:rsidRPr="000F0118">
        <w:rPr>
          <w:rFonts w:asciiTheme="minorHAnsi" w:hAnsiTheme="minorHAnsi" w:cstheme="minorHAnsi"/>
        </w:rPr>
        <w:t xml:space="preserve">, has a diameter of 8.5 in, a linear velocity of ~17 ft/sec, and a rotational velocity of 1.0 rev/sec. Calculate translational and rotational energies </w:t>
      </w:r>
      <w:r w:rsidR="00F259CB" w:rsidRPr="000F0118">
        <w:rPr>
          <w:rFonts w:asciiTheme="minorHAnsi" w:hAnsiTheme="minorHAnsi" w:cstheme="minorHAnsi"/>
        </w:rPr>
        <w:t>[ft*lb</w:t>
      </w:r>
      <w:r w:rsidR="00F259CB" w:rsidRPr="000F0118">
        <w:rPr>
          <w:rFonts w:asciiTheme="minorHAnsi" w:hAnsiTheme="minorHAnsi" w:cstheme="minorHAnsi"/>
          <w:vertAlign w:val="subscript"/>
        </w:rPr>
        <w:t>f</w:t>
      </w:r>
      <w:r w:rsidR="00F259CB" w:rsidRPr="000F0118">
        <w:rPr>
          <w:rFonts w:asciiTheme="minorHAnsi" w:hAnsiTheme="minorHAnsi" w:cstheme="minorHAnsi"/>
        </w:rPr>
        <w:t xml:space="preserve">] </w:t>
      </w:r>
      <w:r w:rsidRPr="000F0118">
        <w:rPr>
          <w:rFonts w:asciiTheme="minorHAnsi" w:hAnsiTheme="minorHAnsi" w:cstheme="minorHAnsi"/>
        </w:rPr>
        <w:t>of the bowling ball</w:t>
      </w:r>
      <w:r w:rsidR="00F259CB" w:rsidRPr="000F0118">
        <w:rPr>
          <w:rFonts w:asciiTheme="minorHAnsi" w:hAnsiTheme="minorHAnsi" w:cstheme="minorHAnsi"/>
        </w:rPr>
        <w:t>.</w:t>
      </w:r>
      <w:r w:rsidRPr="000F0118">
        <w:rPr>
          <w:rFonts w:asciiTheme="minorHAnsi" w:hAnsiTheme="minorHAnsi" w:cstheme="minorHAnsi"/>
        </w:rPr>
        <w:t xml:space="preserve"> </w:t>
      </w:r>
    </w:p>
    <w:p w14:paraId="7FF28BEC" w14:textId="77777777" w:rsidR="00145E26" w:rsidRPr="000F0118" w:rsidRDefault="00145E26" w:rsidP="00145E26">
      <w:pPr>
        <w:pStyle w:val="ListParagraph"/>
        <w:rPr>
          <w:rFonts w:asciiTheme="minorHAnsi" w:hAnsiTheme="minorHAnsi" w:cstheme="minorHAnsi"/>
        </w:rPr>
      </w:pPr>
    </w:p>
    <w:p w14:paraId="16EED047" w14:textId="77777777" w:rsidR="00CA67FE" w:rsidRPr="000F0118" w:rsidRDefault="00F259CB" w:rsidP="00145E2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An ideal gas is being put through a cycle that consists of the following steps. Draw the diagram of this cycle on a PV diagram. If you’re not sure what you should be doing, do an Internet search for something like “PV cycle diagram”.</w:t>
      </w:r>
    </w:p>
    <w:p w14:paraId="62B8EADD" w14:textId="77777777" w:rsidR="00F259CB" w:rsidRPr="000F0118" w:rsidRDefault="00F259CB" w:rsidP="00F259CB">
      <w:pPr>
        <w:pStyle w:val="ListParagraph"/>
        <w:rPr>
          <w:rFonts w:asciiTheme="minorHAnsi" w:hAnsiTheme="minorHAnsi" w:cstheme="minorHAnsi"/>
        </w:rPr>
      </w:pPr>
    </w:p>
    <w:p w14:paraId="6B170D87" w14:textId="77777777" w:rsidR="00F259CB" w:rsidRPr="000F0118" w:rsidRDefault="00F259CB" w:rsidP="00F259CB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Isothermal compression (p1, V1) to (p2, V2)</w:t>
      </w:r>
    </w:p>
    <w:p w14:paraId="6E6EEDCD" w14:textId="77777777" w:rsidR="00F259CB" w:rsidRPr="000F0118" w:rsidRDefault="00F259CB" w:rsidP="00F259CB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Isochoric compression (p2, V2) to (p3, V3)</w:t>
      </w:r>
    </w:p>
    <w:p w14:paraId="30A5B1C2" w14:textId="77777777" w:rsidR="00F259CB" w:rsidRPr="000F0118" w:rsidRDefault="00F259CB" w:rsidP="00F259CB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Isobaric expansion (p3, V3) to (p4, V4)</w:t>
      </w:r>
    </w:p>
    <w:p w14:paraId="5FA122B0" w14:textId="77777777" w:rsidR="00F259CB" w:rsidRPr="000F0118" w:rsidRDefault="00F259CB" w:rsidP="00F259CB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Isothermal expansion (p4, V4) to (p5, V5)</w:t>
      </w:r>
    </w:p>
    <w:p w14:paraId="43BC9127" w14:textId="77777777" w:rsidR="00F259CB" w:rsidRPr="000F0118" w:rsidRDefault="00F259CB" w:rsidP="00F259CB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0F0118">
        <w:rPr>
          <w:rFonts w:asciiTheme="minorHAnsi" w:hAnsiTheme="minorHAnsi" w:cstheme="minorHAnsi"/>
        </w:rPr>
        <w:t>Isochoric decompression (p5, V5) to (p6, V6)</w:t>
      </w:r>
    </w:p>
    <w:p w14:paraId="34196F7E" w14:textId="0B220447" w:rsidR="00483300" w:rsidRDefault="00483300">
      <w:pPr>
        <w:rPr>
          <w:sz w:val="24"/>
        </w:rPr>
      </w:pPr>
      <w:r>
        <w:rPr>
          <w:sz w:val="24"/>
        </w:rPr>
        <w:br w:type="page"/>
      </w:r>
    </w:p>
    <w:p w14:paraId="751A6858" w14:textId="78D4DC50" w:rsidR="00483300" w:rsidRDefault="00483300" w:rsidP="00483300">
      <w:pPr>
        <w:pStyle w:val="Heading2"/>
      </w:pPr>
      <w:r>
        <w:lastRenderedPageBreak/>
        <w:t xml:space="preserve">Answers to </w:t>
      </w:r>
      <w:r>
        <w:t>FE Questions</w:t>
      </w:r>
    </w:p>
    <w:p w14:paraId="36A2F22C" w14:textId="34B019CC" w:rsidR="00483300" w:rsidRDefault="00483300" w:rsidP="00483300">
      <w:pPr>
        <w:pStyle w:val="ListParagraph"/>
        <w:numPr>
          <w:ilvl w:val="0"/>
          <w:numId w:val="7"/>
        </w:numPr>
      </w:pPr>
      <w:r>
        <w:t>b and c</w:t>
      </w:r>
    </w:p>
    <w:p w14:paraId="62DA7F73" w14:textId="6961A6F1" w:rsidR="00483300" w:rsidRDefault="00483300" w:rsidP="00483300">
      <w:pPr>
        <w:pStyle w:val="ListParagraph"/>
        <w:numPr>
          <w:ilvl w:val="0"/>
          <w:numId w:val="7"/>
        </w:numPr>
      </w:pPr>
      <w:r>
        <w:t>a, b, and d</w:t>
      </w:r>
    </w:p>
    <w:p w14:paraId="624E6528" w14:textId="29D7A594" w:rsidR="00483300" w:rsidRDefault="00483300" w:rsidP="00483300">
      <w:pPr>
        <w:pStyle w:val="ListParagraph"/>
        <w:numPr>
          <w:ilvl w:val="0"/>
          <w:numId w:val="7"/>
        </w:numPr>
      </w:pPr>
      <w:r>
        <w:t>c and d</w:t>
      </w:r>
    </w:p>
    <w:p w14:paraId="50F7E01A" w14:textId="20D43359" w:rsidR="00483300" w:rsidRPr="00483300" w:rsidRDefault="00483300" w:rsidP="00483300">
      <w:pPr>
        <w:pStyle w:val="ListParagraph"/>
        <w:numPr>
          <w:ilvl w:val="0"/>
          <w:numId w:val="7"/>
        </w:numPr>
      </w:pPr>
      <w:r>
        <w:t>a, b, and d</w:t>
      </w:r>
    </w:p>
    <w:p w14:paraId="5DF5B06B" w14:textId="77777777" w:rsidR="00483300" w:rsidRPr="00483300" w:rsidRDefault="00483300" w:rsidP="00483300"/>
    <w:p w14:paraId="3F617088" w14:textId="4154ECFC" w:rsidR="00483300" w:rsidRPr="009021B3" w:rsidRDefault="00483300" w:rsidP="00483300">
      <w:pPr>
        <w:pStyle w:val="Heading2"/>
      </w:pPr>
      <w:r>
        <w:t xml:space="preserve">Answers to </w:t>
      </w:r>
      <w:r>
        <w:t>Practice Problems</w:t>
      </w:r>
    </w:p>
    <w:p w14:paraId="1826F67D" w14:textId="77777777" w:rsidR="00483300" w:rsidRDefault="00483300" w:rsidP="00483300">
      <w:pPr>
        <w:pStyle w:val="NoSpacing"/>
        <w:ind w:left="720"/>
        <w:rPr>
          <w:sz w:val="24"/>
        </w:rPr>
      </w:pPr>
    </w:p>
    <w:p w14:paraId="330AC62D" w14:textId="00B93A29" w:rsidR="00CA67FE" w:rsidRPr="00483300" w:rsidRDefault="00483300" w:rsidP="00483300">
      <w:pPr>
        <w:pStyle w:val="NoSpacing"/>
        <w:numPr>
          <w:ilvl w:val="0"/>
          <w:numId w:val="6"/>
        </w:numPr>
        <w:rPr>
          <w:sz w:val="24"/>
        </w:rPr>
      </w:pPr>
      <w:r>
        <w:rPr>
          <w:rFonts w:asciiTheme="minorHAnsi" w:hAnsiTheme="minorHAnsi" w:cstheme="minorHAnsi"/>
        </w:rPr>
        <w:t>~1527 lbm of coal</w:t>
      </w:r>
    </w:p>
    <w:p w14:paraId="5CF8F83B" w14:textId="7867CC47" w:rsidR="00483300" w:rsidRPr="00483300" w:rsidRDefault="00483300" w:rsidP="00483300">
      <w:pPr>
        <w:pStyle w:val="NoSpacing"/>
        <w:numPr>
          <w:ilvl w:val="0"/>
          <w:numId w:val="6"/>
        </w:numPr>
        <w:rPr>
          <w:sz w:val="24"/>
        </w:rPr>
      </w:pPr>
      <w:r>
        <w:rPr>
          <w:rFonts w:asciiTheme="minorHAnsi" w:hAnsiTheme="minorHAnsi" w:cstheme="minorHAnsi"/>
        </w:rPr>
        <w:t>KE Plane ~ 1.13 * 10</w:t>
      </w:r>
      <w:r>
        <w:rPr>
          <w:rFonts w:asciiTheme="minorHAnsi" w:hAnsiTheme="minorHAnsi" w:cstheme="minorHAnsi"/>
          <w:vertAlign w:val="superscript"/>
        </w:rPr>
        <w:t>5</w:t>
      </w:r>
      <w:r>
        <w:rPr>
          <w:rFonts w:asciiTheme="minorHAnsi" w:hAnsiTheme="minorHAnsi" w:cstheme="minorHAnsi"/>
        </w:rPr>
        <w:t xml:space="preserve"> kJ, or 8.36 * 10</w:t>
      </w:r>
      <w:r>
        <w:rPr>
          <w:rFonts w:asciiTheme="minorHAnsi" w:hAnsiTheme="minorHAnsi" w:cstheme="minorHAnsi"/>
          <w:vertAlign w:val="superscript"/>
        </w:rPr>
        <w:t>7</w:t>
      </w:r>
      <w:r>
        <w:rPr>
          <w:rFonts w:asciiTheme="minorHAnsi" w:hAnsiTheme="minorHAnsi" w:cstheme="minorHAnsi"/>
        </w:rPr>
        <w:t xml:space="preserve"> ft*lbf</w:t>
      </w:r>
      <w:r>
        <w:rPr>
          <w:rFonts w:asciiTheme="minorHAnsi" w:hAnsiTheme="minorHAnsi" w:cstheme="minorHAnsi"/>
        </w:rPr>
        <w:br/>
        <w:t>PE Plane ~ 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 xml:space="preserve"> * 10</w:t>
      </w:r>
      <w:r>
        <w:rPr>
          <w:rFonts w:asciiTheme="minorHAnsi" w:hAnsiTheme="minorHAnsi" w:cstheme="minorHAnsi"/>
          <w:vertAlign w:val="superscript"/>
        </w:rPr>
        <w:t>5</w:t>
      </w:r>
      <w:r>
        <w:rPr>
          <w:rFonts w:asciiTheme="minorHAnsi" w:hAnsiTheme="minorHAnsi" w:cstheme="minorHAnsi"/>
        </w:rPr>
        <w:t xml:space="preserve"> kJ, or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* 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  <w:vertAlign w:val="superscript"/>
        </w:rPr>
        <w:t>8</w:t>
      </w:r>
      <w:r>
        <w:rPr>
          <w:rFonts w:asciiTheme="minorHAnsi" w:hAnsiTheme="minorHAnsi" w:cstheme="minorHAnsi"/>
        </w:rPr>
        <w:t xml:space="preserve"> ft*lbf</w:t>
      </w:r>
    </w:p>
    <w:p w14:paraId="4114A8D8" w14:textId="6CEF0CAF" w:rsidR="00483300" w:rsidRPr="00483300" w:rsidRDefault="00483300" w:rsidP="00483300">
      <w:pPr>
        <w:pStyle w:val="NoSpacing"/>
        <w:numPr>
          <w:ilvl w:val="0"/>
          <w:numId w:val="6"/>
        </w:numPr>
        <w:rPr>
          <w:sz w:val="24"/>
        </w:rPr>
      </w:pPr>
      <w:r>
        <w:rPr>
          <w:rFonts w:asciiTheme="minorHAnsi" w:hAnsiTheme="minorHAnsi" w:cstheme="minorHAnsi"/>
        </w:rPr>
        <w:t>KE_total ~ 54.26 ft*lbf</w:t>
      </w:r>
    </w:p>
    <w:p w14:paraId="29C68F56" w14:textId="6EDEF0ED" w:rsidR="00483300" w:rsidRPr="00145E26" w:rsidRDefault="00483300" w:rsidP="00483300">
      <w:pPr>
        <w:pStyle w:val="NoSpacing"/>
        <w:numPr>
          <w:ilvl w:val="0"/>
          <w:numId w:val="6"/>
        </w:numPr>
        <w:rPr>
          <w:sz w:val="24"/>
        </w:rPr>
      </w:pPr>
      <w:r>
        <w:rPr>
          <w:rFonts w:asciiTheme="minorHAnsi" w:hAnsiTheme="minorHAnsi" w:cstheme="minorHAnsi"/>
        </w:rPr>
        <w:t xml:space="preserve">It’s a closed cycle, which means it starts and ends at the same point. </w:t>
      </w:r>
      <w:r w:rsidR="0065544E">
        <w:rPr>
          <w:rFonts w:asciiTheme="minorHAnsi" w:hAnsiTheme="minorHAnsi" w:cstheme="minorHAnsi"/>
        </w:rPr>
        <w:t>Pay attention to the ‘iso’ terms to know what is constant.</w:t>
      </w:r>
    </w:p>
    <w:p w14:paraId="4ED704F2" w14:textId="77777777" w:rsidR="00631A95" w:rsidRDefault="00631A95" w:rsidP="00631A95">
      <w:pPr>
        <w:jc w:val="center"/>
        <w:rPr>
          <w:sz w:val="24"/>
          <w:szCs w:val="24"/>
        </w:rPr>
      </w:pPr>
    </w:p>
    <w:sectPr w:rsidR="00631A95" w:rsidSect="00B96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116D" w14:textId="77777777" w:rsidR="006C5A7A" w:rsidRDefault="006C5A7A" w:rsidP="00631A95">
      <w:r>
        <w:separator/>
      </w:r>
    </w:p>
  </w:endnote>
  <w:endnote w:type="continuationSeparator" w:id="0">
    <w:p w14:paraId="4FB0B034" w14:textId="77777777" w:rsidR="006C5A7A" w:rsidRDefault="006C5A7A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4B1A" w14:textId="77777777" w:rsidR="00BC4D6B" w:rsidRPr="009535AA" w:rsidRDefault="00BC4D6B" w:rsidP="00BC4D6B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  <w:p w14:paraId="1B79F200" w14:textId="77777777" w:rsidR="00631A95" w:rsidRPr="00BC4D6B" w:rsidRDefault="00631A95" w:rsidP="00BC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9F64" w14:textId="77777777" w:rsidR="006C5A7A" w:rsidRDefault="006C5A7A" w:rsidP="00631A95">
      <w:r>
        <w:separator/>
      </w:r>
    </w:p>
  </w:footnote>
  <w:footnote w:type="continuationSeparator" w:id="0">
    <w:p w14:paraId="21BDC283" w14:textId="77777777" w:rsidR="006C5A7A" w:rsidRDefault="006C5A7A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A602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553F8D1D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02157711" w14:textId="77777777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114240">
      <w:rPr>
        <w:rFonts w:ascii="Arial Rounded MT Bold" w:hAnsi="Arial Rounded MT Bold"/>
        <w:sz w:val="24"/>
        <w:szCs w:val="24"/>
      </w:rPr>
      <w:t>#3</w:t>
    </w:r>
  </w:p>
  <w:p w14:paraId="0C857F60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C9B"/>
    <w:multiLevelType w:val="hybridMultilevel"/>
    <w:tmpl w:val="474455C8"/>
    <w:lvl w:ilvl="0" w:tplc="7AAC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0C36"/>
    <w:multiLevelType w:val="hybridMultilevel"/>
    <w:tmpl w:val="2CE0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394A"/>
    <w:multiLevelType w:val="hybridMultilevel"/>
    <w:tmpl w:val="13645B46"/>
    <w:lvl w:ilvl="0" w:tplc="7AAC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1BE"/>
    <w:multiLevelType w:val="hybridMultilevel"/>
    <w:tmpl w:val="39D29D92"/>
    <w:lvl w:ilvl="0" w:tplc="7AAC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1FA1"/>
    <w:multiLevelType w:val="hybridMultilevel"/>
    <w:tmpl w:val="22A4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7787"/>
    <w:multiLevelType w:val="hybridMultilevel"/>
    <w:tmpl w:val="E270611E"/>
    <w:lvl w:ilvl="0" w:tplc="7AAC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09BF"/>
    <w:multiLevelType w:val="hybridMultilevel"/>
    <w:tmpl w:val="8908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7465">
    <w:abstractNumId w:val="6"/>
  </w:num>
  <w:num w:numId="2" w16cid:durableId="817654145">
    <w:abstractNumId w:val="3"/>
  </w:num>
  <w:num w:numId="3" w16cid:durableId="1796941865">
    <w:abstractNumId w:val="2"/>
  </w:num>
  <w:num w:numId="4" w16cid:durableId="1782652915">
    <w:abstractNumId w:val="0"/>
  </w:num>
  <w:num w:numId="5" w16cid:durableId="559556402">
    <w:abstractNumId w:val="5"/>
  </w:num>
  <w:num w:numId="6" w16cid:durableId="180894608">
    <w:abstractNumId w:val="4"/>
  </w:num>
  <w:num w:numId="7" w16cid:durableId="9554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A3484"/>
    <w:rsid w:val="000F0118"/>
    <w:rsid w:val="00114240"/>
    <w:rsid w:val="00145E26"/>
    <w:rsid w:val="00206FBD"/>
    <w:rsid w:val="00221FAF"/>
    <w:rsid w:val="002513AD"/>
    <w:rsid w:val="00252E4C"/>
    <w:rsid w:val="002674BF"/>
    <w:rsid w:val="002E5446"/>
    <w:rsid w:val="00300FAA"/>
    <w:rsid w:val="0034210C"/>
    <w:rsid w:val="00350B38"/>
    <w:rsid w:val="00360104"/>
    <w:rsid w:val="00360359"/>
    <w:rsid w:val="003B2409"/>
    <w:rsid w:val="003C001B"/>
    <w:rsid w:val="003C20BF"/>
    <w:rsid w:val="003D015E"/>
    <w:rsid w:val="003D5A95"/>
    <w:rsid w:val="004001D8"/>
    <w:rsid w:val="00421B6F"/>
    <w:rsid w:val="0042612C"/>
    <w:rsid w:val="0042753E"/>
    <w:rsid w:val="0046643D"/>
    <w:rsid w:val="00477179"/>
    <w:rsid w:val="00483300"/>
    <w:rsid w:val="004D3A43"/>
    <w:rsid w:val="00545043"/>
    <w:rsid w:val="005901B9"/>
    <w:rsid w:val="005B6376"/>
    <w:rsid w:val="006146B1"/>
    <w:rsid w:val="00615E7B"/>
    <w:rsid w:val="00631A95"/>
    <w:rsid w:val="006324EF"/>
    <w:rsid w:val="0065544E"/>
    <w:rsid w:val="00663669"/>
    <w:rsid w:val="006750C7"/>
    <w:rsid w:val="00675187"/>
    <w:rsid w:val="00683F5F"/>
    <w:rsid w:val="006861EF"/>
    <w:rsid w:val="006B7994"/>
    <w:rsid w:val="006C5A7A"/>
    <w:rsid w:val="006D3A03"/>
    <w:rsid w:val="00752648"/>
    <w:rsid w:val="0077652A"/>
    <w:rsid w:val="007B7C73"/>
    <w:rsid w:val="007C0A01"/>
    <w:rsid w:val="007D4BC1"/>
    <w:rsid w:val="00807665"/>
    <w:rsid w:val="00841B67"/>
    <w:rsid w:val="008705D9"/>
    <w:rsid w:val="008B0CC6"/>
    <w:rsid w:val="008D3F89"/>
    <w:rsid w:val="009021B3"/>
    <w:rsid w:val="00906177"/>
    <w:rsid w:val="009476EA"/>
    <w:rsid w:val="00965106"/>
    <w:rsid w:val="00994940"/>
    <w:rsid w:val="009A2300"/>
    <w:rsid w:val="009F1427"/>
    <w:rsid w:val="00A21F15"/>
    <w:rsid w:val="00A470F5"/>
    <w:rsid w:val="00A61EB6"/>
    <w:rsid w:val="00AA43A5"/>
    <w:rsid w:val="00AF6FAF"/>
    <w:rsid w:val="00B33A06"/>
    <w:rsid w:val="00B96F16"/>
    <w:rsid w:val="00BA3918"/>
    <w:rsid w:val="00BB27D9"/>
    <w:rsid w:val="00BC4D6B"/>
    <w:rsid w:val="00C12386"/>
    <w:rsid w:val="00C179E9"/>
    <w:rsid w:val="00C950F3"/>
    <w:rsid w:val="00CA67FE"/>
    <w:rsid w:val="00CD6DF1"/>
    <w:rsid w:val="00CD7AC6"/>
    <w:rsid w:val="00CE148B"/>
    <w:rsid w:val="00D1193E"/>
    <w:rsid w:val="00D23811"/>
    <w:rsid w:val="00DF1D1B"/>
    <w:rsid w:val="00E477E1"/>
    <w:rsid w:val="00F11E7B"/>
    <w:rsid w:val="00F259CB"/>
    <w:rsid w:val="00F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4EC8"/>
  <w15:docId w15:val="{9D5CFC8E-82EC-4725-9C85-FBA3952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4D3A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49</cp:revision>
  <cp:lastPrinted>2015-08-28T18:57:00Z</cp:lastPrinted>
  <dcterms:created xsi:type="dcterms:W3CDTF">2012-08-18T16:03:00Z</dcterms:created>
  <dcterms:modified xsi:type="dcterms:W3CDTF">2022-08-26T18:17:00Z</dcterms:modified>
</cp:coreProperties>
</file>