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67" w:rsidRPr="00E43C5A" w:rsidRDefault="00C97A67" w:rsidP="003F4F97">
      <w:pPr>
        <w:jc w:val="center"/>
        <w:rPr>
          <w:b/>
          <w:sz w:val="48"/>
          <w:szCs w:val="48"/>
        </w:rPr>
      </w:pPr>
      <w:r w:rsidRPr="00E43C5A">
        <w:rPr>
          <w:b/>
          <w:sz w:val="48"/>
          <w:szCs w:val="48"/>
        </w:rPr>
        <w:t>ME 43</w:t>
      </w:r>
      <w:r w:rsidR="003F4F97">
        <w:rPr>
          <w:b/>
          <w:sz w:val="48"/>
          <w:szCs w:val="48"/>
        </w:rPr>
        <w:t>0</w:t>
      </w:r>
      <w:r w:rsidRPr="00E43C5A">
        <w:rPr>
          <w:b/>
          <w:sz w:val="48"/>
          <w:szCs w:val="48"/>
        </w:rPr>
        <w:t xml:space="preserve"> </w:t>
      </w:r>
      <w:r w:rsidR="003F4F97">
        <w:rPr>
          <w:b/>
          <w:sz w:val="48"/>
          <w:szCs w:val="48"/>
        </w:rPr>
        <w:t>Senior Laboratory</w:t>
      </w:r>
    </w:p>
    <w:p w:rsidR="00C97A67" w:rsidRDefault="00C97A67">
      <w:pPr>
        <w:rPr>
          <w:b/>
          <w:sz w:val="24"/>
        </w:rPr>
      </w:pPr>
    </w:p>
    <w:p w:rsidR="00E43C5A" w:rsidRDefault="00E43C5A">
      <w:pPr>
        <w:rPr>
          <w:b/>
          <w:sz w:val="24"/>
        </w:rPr>
      </w:pPr>
    </w:p>
    <w:p w:rsidR="003F4F97" w:rsidRPr="002B302B" w:rsidRDefault="00C97A67" w:rsidP="003F4F97">
      <w:pPr>
        <w:rPr>
          <w:rFonts w:ascii="Calibri" w:hAnsi="Calibri"/>
          <w:sz w:val="24"/>
        </w:rPr>
      </w:pPr>
      <w:r w:rsidRPr="002B302B">
        <w:rPr>
          <w:rFonts w:ascii="Calibri" w:hAnsi="Calibri"/>
          <w:sz w:val="24"/>
        </w:rPr>
        <w:t>Catalog Data:</w:t>
      </w:r>
    </w:p>
    <w:p w:rsidR="00C97A67" w:rsidRPr="002B302B" w:rsidRDefault="003F4F97" w:rsidP="00DB7918">
      <w:pPr>
        <w:ind w:left="720"/>
        <w:rPr>
          <w:rFonts w:ascii="Calibri" w:hAnsi="Calibri"/>
          <w:sz w:val="24"/>
        </w:rPr>
      </w:pPr>
      <w:r w:rsidRPr="002B302B">
        <w:rPr>
          <w:rFonts w:ascii="Calibri" w:hAnsi="Calibri"/>
          <w:sz w:val="24"/>
          <w:szCs w:val="24"/>
        </w:rPr>
        <w:t xml:space="preserve">Detailed lab investigation of engineering problem; statistical design of experiments; application of engineering principles to analyze experimental data; technical report writing; oral communication skills. </w:t>
      </w:r>
      <w:proofErr w:type="spellStart"/>
      <w:r w:rsidRPr="002B302B">
        <w:rPr>
          <w:rFonts w:ascii="Calibri" w:hAnsi="Calibri"/>
          <w:sz w:val="24"/>
          <w:szCs w:val="24"/>
        </w:rPr>
        <w:t>Prereq</w:t>
      </w:r>
      <w:proofErr w:type="spellEnd"/>
      <w:r w:rsidRPr="002B302B">
        <w:rPr>
          <w:rFonts w:ascii="Calibri" w:hAnsi="Calibri"/>
          <w:sz w:val="24"/>
          <w:szCs w:val="24"/>
        </w:rPr>
        <w:t xml:space="preserve">: ME 313, 330; </w:t>
      </w:r>
      <w:proofErr w:type="spellStart"/>
      <w:r w:rsidRPr="002B302B">
        <w:rPr>
          <w:rFonts w:ascii="Calibri" w:hAnsi="Calibri"/>
          <w:sz w:val="24"/>
          <w:szCs w:val="24"/>
        </w:rPr>
        <w:t>coreq</w:t>
      </w:r>
      <w:proofErr w:type="spellEnd"/>
      <w:r w:rsidRPr="002B302B">
        <w:rPr>
          <w:rFonts w:ascii="Calibri" w:hAnsi="Calibri"/>
          <w:sz w:val="24"/>
          <w:szCs w:val="24"/>
        </w:rPr>
        <w:t xml:space="preserve">: </w:t>
      </w:r>
      <w:proofErr w:type="spellStart"/>
      <w:r w:rsidRPr="002B302B">
        <w:rPr>
          <w:rFonts w:ascii="Calibri" w:hAnsi="Calibri"/>
          <w:sz w:val="24"/>
          <w:szCs w:val="24"/>
        </w:rPr>
        <w:t>Engl</w:t>
      </w:r>
      <w:proofErr w:type="spellEnd"/>
      <w:r w:rsidRPr="002B302B">
        <w:rPr>
          <w:rFonts w:ascii="Calibri" w:hAnsi="Calibri"/>
          <w:sz w:val="24"/>
          <w:szCs w:val="24"/>
        </w:rPr>
        <w:t xml:space="preserve"> 317.</w:t>
      </w:r>
    </w:p>
    <w:p w:rsidR="00C97A67" w:rsidRPr="002B302B" w:rsidRDefault="00C97A67">
      <w:pPr>
        <w:rPr>
          <w:rFonts w:ascii="Calibri" w:hAnsi="Calibri"/>
          <w:sz w:val="24"/>
        </w:rPr>
      </w:pPr>
    </w:p>
    <w:p w:rsidR="00C97A67" w:rsidRPr="002B302B" w:rsidRDefault="003F5A03" w:rsidP="003F5A03">
      <w:pPr>
        <w:rPr>
          <w:rFonts w:ascii="Calibri" w:hAnsi="Calibri"/>
          <w:sz w:val="24"/>
        </w:rPr>
      </w:pPr>
      <w:r w:rsidRPr="002B302B">
        <w:rPr>
          <w:rFonts w:ascii="Calibri" w:hAnsi="Calibri"/>
          <w:sz w:val="24"/>
        </w:rPr>
        <w:t>Textbook:</w:t>
      </w:r>
      <w:r w:rsidRPr="002B302B">
        <w:rPr>
          <w:rFonts w:ascii="Calibri" w:hAnsi="Calibri"/>
          <w:sz w:val="24"/>
        </w:rPr>
        <w:tab/>
      </w:r>
      <w:r w:rsidRPr="002B302B">
        <w:rPr>
          <w:rFonts w:ascii="Calibri" w:hAnsi="Calibri"/>
          <w:sz w:val="24"/>
        </w:rPr>
        <w:tab/>
        <w:t>None</w:t>
      </w:r>
    </w:p>
    <w:p w:rsidR="00E43C5A" w:rsidRPr="002B302B" w:rsidRDefault="00E43C5A">
      <w:pPr>
        <w:rPr>
          <w:rFonts w:ascii="Calibri" w:hAnsi="Calibri"/>
          <w:sz w:val="24"/>
        </w:rPr>
      </w:pPr>
    </w:p>
    <w:p w:rsidR="00C97A67" w:rsidRPr="002B302B" w:rsidRDefault="00C97A67" w:rsidP="003F4F97">
      <w:pPr>
        <w:rPr>
          <w:rFonts w:ascii="Calibri" w:hAnsi="Calibri"/>
          <w:sz w:val="24"/>
        </w:rPr>
      </w:pPr>
      <w:r w:rsidRPr="002B302B">
        <w:rPr>
          <w:rFonts w:ascii="Calibri" w:hAnsi="Calibri"/>
          <w:sz w:val="24"/>
        </w:rPr>
        <w:t>Meeting Times:</w:t>
      </w:r>
      <w:r w:rsidRPr="002B302B">
        <w:rPr>
          <w:rFonts w:ascii="Calibri" w:hAnsi="Calibri"/>
          <w:sz w:val="24"/>
        </w:rPr>
        <w:tab/>
      </w:r>
      <w:r w:rsidR="003F4F97" w:rsidRPr="002B302B">
        <w:rPr>
          <w:rFonts w:ascii="Calibri" w:hAnsi="Calibri"/>
          <w:sz w:val="24"/>
        </w:rPr>
        <w:t>Tuesday, Thursday</w:t>
      </w:r>
    </w:p>
    <w:p w:rsidR="00C97A67" w:rsidRPr="002B302B" w:rsidRDefault="00C97A67" w:rsidP="003F4F97">
      <w:pPr>
        <w:rPr>
          <w:rFonts w:ascii="Calibri" w:hAnsi="Calibri"/>
          <w:sz w:val="24"/>
        </w:rPr>
      </w:pPr>
      <w:r w:rsidRPr="002B302B">
        <w:rPr>
          <w:rFonts w:ascii="Calibri" w:hAnsi="Calibri"/>
          <w:sz w:val="24"/>
        </w:rPr>
        <w:tab/>
      </w:r>
      <w:r w:rsidRPr="002B302B">
        <w:rPr>
          <w:rFonts w:ascii="Calibri" w:hAnsi="Calibri"/>
          <w:sz w:val="24"/>
        </w:rPr>
        <w:tab/>
      </w:r>
      <w:r w:rsidRPr="002B302B">
        <w:rPr>
          <w:rFonts w:ascii="Calibri" w:hAnsi="Calibri"/>
          <w:sz w:val="24"/>
        </w:rPr>
        <w:tab/>
      </w:r>
      <w:r w:rsidR="003F5A03" w:rsidRPr="002B302B">
        <w:rPr>
          <w:rFonts w:ascii="Calibri" w:hAnsi="Calibri"/>
          <w:sz w:val="24"/>
        </w:rPr>
        <w:t>12</w:t>
      </w:r>
      <w:r w:rsidR="003F4F97" w:rsidRPr="002B302B">
        <w:rPr>
          <w:rFonts w:ascii="Calibri" w:hAnsi="Calibri"/>
          <w:sz w:val="24"/>
        </w:rPr>
        <w:t>:</w:t>
      </w:r>
      <w:r w:rsidR="003F5A03" w:rsidRPr="002B302B">
        <w:rPr>
          <w:rFonts w:ascii="Calibri" w:hAnsi="Calibri"/>
          <w:sz w:val="24"/>
        </w:rPr>
        <w:t>3</w:t>
      </w:r>
      <w:r w:rsidR="003F4F97" w:rsidRPr="002B302B">
        <w:rPr>
          <w:rFonts w:ascii="Calibri" w:hAnsi="Calibri"/>
          <w:sz w:val="24"/>
        </w:rPr>
        <w:t>0</w:t>
      </w:r>
      <w:r w:rsidRPr="002B302B">
        <w:rPr>
          <w:rFonts w:ascii="Calibri" w:hAnsi="Calibri"/>
          <w:sz w:val="24"/>
        </w:rPr>
        <w:t xml:space="preserve"> – </w:t>
      </w:r>
      <w:r w:rsidR="003F5A03" w:rsidRPr="002B302B">
        <w:rPr>
          <w:rFonts w:ascii="Calibri" w:hAnsi="Calibri"/>
          <w:sz w:val="24"/>
        </w:rPr>
        <w:t>1</w:t>
      </w:r>
      <w:r w:rsidR="003F4F97" w:rsidRPr="002B302B">
        <w:rPr>
          <w:rFonts w:ascii="Calibri" w:hAnsi="Calibri"/>
          <w:sz w:val="24"/>
        </w:rPr>
        <w:t>:</w:t>
      </w:r>
      <w:r w:rsidR="003F5A03" w:rsidRPr="002B302B">
        <w:rPr>
          <w:rFonts w:ascii="Calibri" w:hAnsi="Calibri"/>
          <w:sz w:val="24"/>
        </w:rPr>
        <w:t>45</w:t>
      </w:r>
      <w:r w:rsidRPr="002B302B">
        <w:rPr>
          <w:rFonts w:ascii="Calibri" w:hAnsi="Calibri"/>
          <w:sz w:val="24"/>
        </w:rPr>
        <w:tab/>
      </w:r>
      <w:r w:rsidR="003F5A03" w:rsidRPr="002B302B">
        <w:rPr>
          <w:rFonts w:ascii="Calibri" w:hAnsi="Calibri"/>
          <w:sz w:val="24"/>
        </w:rPr>
        <w:t>TLC 222</w:t>
      </w:r>
    </w:p>
    <w:p w:rsidR="008C5272" w:rsidRPr="002B302B" w:rsidRDefault="00C97A67" w:rsidP="00C97A67">
      <w:pPr>
        <w:rPr>
          <w:rFonts w:ascii="Calibri" w:hAnsi="Calibri"/>
          <w:sz w:val="24"/>
        </w:rPr>
      </w:pPr>
      <w:r w:rsidRPr="002B302B">
        <w:rPr>
          <w:rFonts w:ascii="Calibri" w:hAnsi="Calibri"/>
          <w:sz w:val="24"/>
        </w:rPr>
        <w:tab/>
      </w:r>
      <w:r w:rsidRPr="002B302B">
        <w:rPr>
          <w:rFonts w:ascii="Calibri" w:hAnsi="Calibri"/>
          <w:sz w:val="24"/>
        </w:rPr>
        <w:tab/>
      </w:r>
    </w:p>
    <w:p w:rsidR="00C97A67" w:rsidRPr="002B302B" w:rsidRDefault="00446C4D" w:rsidP="003F4F97">
      <w:pPr>
        <w:rPr>
          <w:rFonts w:ascii="Calibri" w:hAnsi="Calibri"/>
          <w:sz w:val="24"/>
        </w:rPr>
      </w:pPr>
      <w:r w:rsidRPr="002B302B">
        <w:rPr>
          <w:rFonts w:ascii="Calibri" w:hAnsi="Calibri"/>
          <w:sz w:val="24"/>
        </w:rPr>
        <w:t>Course Web Page:</w:t>
      </w:r>
      <w:r w:rsidR="008C5272" w:rsidRPr="002B302B">
        <w:rPr>
          <w:rFonts w:ascii="Calibri" w:hAnsi="Calibri"/>
          <w:sz w:val="24"/>
        </w:rPr>
        <w:tab/>
      </w:r>
      <w:r w:rsidR="003F5A03" w:rsidRPr="003F5A03">
        <w:rPr>
          <w:rFonts w:ascii="Calibri" w:hAnsi="Calibri"/>
          <w:sz w:val="24"/>
        </w:rPr>
        <w:t>http://www.webpages.uidaho.edu/mindworks/experiment_design.htm</w:t>
      </w:r>
      <w:r w:rsidR="00C97A67" w:rsidRPr="002B302B">
        <w:rPr>
          <w:rFonts w:ascii="Calibri" w:hAnsi="Calibri"/>
          <w:sz w:val="24"/>
        </w:rPr>
        <w:tab/>
      </w:r>
    </w:p>
    <w:p w:rsidR="00C97A67" w:rsidRPr="002B302B" w:rsidRDefault="00C97A67">
      <w:pPr>
        <w:rPr>
          <w:rFonts w:ascii="Calibri" w:hAnsi="Calibri"/>
          <w:sz w:val="24"/>
        </w:rPr>
      </w:pPr>
    </w:p>
    <w:p w:rsidR="008C5272" w:rsidRPr="002B302B" w:rsidRDefault="008C5272">
      <w:pPr>
        <w:rPr>
          <w:rFonts w:ascii="Calibri" w:hAnsi="Calibri"/>
          <w:sz w:val="24"/>
        </w:rPr>
      </w:pPr>
    </w:p>
    <w:tbl>
      <w:tblPr>
        <w:tblW w:w="5975" w:type="dxa"/>
        <w:jc w:val="center"/>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83"/>
        <w:gridCol w:w="2992"/>
      </w:tblGrid>
      <w:tr w:rsidR="00C97A67" w:rsidRPr="002B302B">
        <w:trPr>
          <w:tblCellSpacing w:w="21" w:type="dxa"/>
          <w:jc w:val="center"/>
        </w:trPr>
        <w:tc>
          <w:tcPr>
            <w:tcW w:w="2920" w:type="dxa"/>
          </w:tcPr>
          <w:p w:rsidR="00C97A67" w:rsidRPr="002B302B" w:rsidRDefault="00C97A67" w:rsidP="00E63B83">
            <w:pPr>
              <w:rPr>
                <w:rFonts w:ascii="Calibri" w:hAnsi="Calibri"/>
              </w:rPr>
            </w:pPr>
            <w:r w:rsidRPr="002B302B">
              <w:rPr>
                <w:rFonts w:ascii="Calibri" w:hAnsi="Calibri"/>
                <w:sz w:val="24"/>
              </w:rPr>
              <w:t>Instructor:</w:t>
            </w:r>
          </w:p>
        </w:tc>
        <w:tc>
          <w:tcPr>
            <w:tcW w:w="2929" w:type="dxa"/>
          </w:tcPr>
          <w:p w:rsidR="00C97A67" w:rsidRPr="002B302B" w:rsidRDefault="00C97A67" w:rsidP="00E63B83">
            <w:pPr>
              <w:rPr>
                <w:rFonts w:ascii="Calibri" w:hAnsi="Calibri"/>
                <w:sz w:val="24"/>
              </w:rPr>
            </w:pPr>
            <w:r w:rsidRPr="002B302B">
              <w:rPr>
                <w:rFonts w:ascii="Calibri" w:hAnsi="Calibri"/>
                <w:sz w:val="24"/>
              </w:rPr>
              <w:t>Dan Cordon</w:t>
            </w:r>
          </w:p>
        </w:tc>
      </w:tr>
      <w:tr w:rsidR="00C97A67" w:rsidRPr="002B302B">
        <w:trPr>
          <w:tblCellSpacing w:w="21" w:type="dxa"/>
          <w:jc w:val="center"/>
        </w:trPr>
        <w:tc>
          <w:tcPr>
            <w:tcW w:w="2920" w:type="dxa"/>
          </w:tcPr>
          <w:p w:rsidR="00C97A67" w:rsidRPr="002B302B" w:rsidRDefault="00C97A67" w:rsidP="00E63B83">
            <w:pPr>
              <w:rPr>
                <w:rFonts w:ascii="Calibri" w:hAnsi="Calibri"/>
              </w:rPr>
            </w:pPr>
            <w:r w:rsidRPr="002B302B">
              <w:rPr>
                <w:rFonts w:ascii="Calibri" w:hAnsi="Calibri"/>
                <w:sz w:val="24"/>
              </w:rPr>
              <w:t>Office:</w:t>
            </w:r>
          </w:p>
        </w:tc>
        <w:tc>
          <w:tcPr>
            <w:tcW w:w="2929" w:type="dxa"/>
          </w:tcPr>
          <w:p w:rsidR="00C97A67" w:rsidRPr="002B302B" w:rsidRDefault="00C97A67" w:rsidP="0099662E">
            <w:pPr>
              <w:rPr>
                <w:rFonts w:ascii="Calibri" w:hAnsi="Calibri"/>
                <w:sz w:val="24"/>
              </w:rPr>
            </w:pPr>
            <w:r w:rsidRPr="002B302B">
              <w:rPr>
                <w:rFonts w:ascii="Calibri" w:hAnsi="Calibri"/>
                <w:sz w:val="24"/>
              </w:rPr>
              <w:t xml:space="preserve">GJ </w:t>
            </w:r>
            <w:r w:rsidR="0099662E">
              <w:rPr>
                <w:rFonts w:ascii="Calibri" w:hAnsi="Calibri"/>
                <w:sz w:val="24"/>
              </w:rPr>
              <w:t>234H</w:t>
            </w:r>
          </w:p>
        </w:tc>
      </w:tr>
      <w:tr w:rsidR="00C97A67" w:rsidRPr="002B302B">
        <w:trPr>
          <w:tblCellSpacing w:w="21" w:type="dxa"/>
          <w:jc w:val="center"/>
        </w:trPr>
        <w:tc>
          <w:tcPr>
            <w:tcW w:w="2920" w:type="dxa"/>
          </w:tcPr>
          <w:p w:rsidR="00C97A67" w:rsidRPr="002B302B" w:rsidRDefault="00C97A67" w:rsidP="00E63B83">
            <w:pPr>
              <w:rPr>
                <w:rFonts w:ascii="Calibri" w:hAnsi="Calibri"/>
              </w:rPr>
            </w:pPr>
            <w:r w:rsidRPr="002B302B">
              <w:rPr>
                <w:rFonts w:ascii="Calibri" w:hAnsi="Calibri"/>
                <w:sz w:val="24"/>
              </w:rPr>
              <w:t>Phone:</w:t>
            </w:r>
          </w:p>
        </w:tc>
        <w:tc>
          <w:tcPr>
            <w:tcW w:w="2929" w:type="dxa"/>
          </w:tcPr>
          <w:p w:rsidR="00C97A67" w:rsidRPr="002B302B" w:rsidRDefault="00C97A67" w:rsidP="0099662E">
            <w:pPr>
              <w:rPr>
                <w:rFonts w:ascii="Calibri" w:hAnsi="Calibri"/>
                <w:sz w:val="24"/>
              </w:rPr>
            </w:pPr>
            <w:r w:rsidRPr="002B302B">
              <w:rPr>
                <w:rFonts w:ascii="Calibri" w:hAnsi="Calibri"/>
                <w:sz w:val="24"/>
              </w:rPr>
              <w:t>(208) 885-7</w:t>
            </w:r>
            <w:r w:rsidR="0099662E">
              <w:rPr>
                <w:rFonts w:ascii="Calibri" w:hAnsi="Calibri"/>
                <w:sz w:val="24"/>
              </w:rPr>
              <w:t>134</w:t>
            </w:r>
          </w:p>
        </w:tc>
      </w:tr>
      <w:tr w:rsidR="00C97A67" w:rsidRPr="002B302B">
        <w:trPr>
          <w:tblCellSpacing w:w="21" w:type="dxa"/>
          <w:jc w:val="center"/>
        </w:trPr>
        <w:tc>
          <w:tcPr>
            <w:tcW w:w="2920" w:type="dxa"/>
          </w:tcPr>
          <w:p w:rsidR="00C97A67" w:rsidRPr="002B302B" w:rsidRDefault="00C97A67" w:rsidP="00E63B83">
            <w:pPr>
              <w:rPr>
                <w:rFonts w:ascii="Calibri" w:hAnsi="Calibri"/>
              </w:rPr>
            </w:pPr>
            <w:r w:rsidRPr="002B302B">
              <w:rPr>
                <w:rFonts w:ascii="Calibri" w:hAnsi="Calibri"/>
                <w:sz w:val="24"/>
              </w:rPr>
              <w:t>Email:</w:t>
            </w:r>
          </w:p>
        </w:tc>
        <w:tc>
          <w:tcPr>
            <w:tcW w:w="2929" w:type="dxa"/>
          </w:tcPr>
          <w:p w:rsidR="00C97A67" w:rsidRPr="002B302B" w:rsidRDefault="0099662E" w:rsidP="00E63B83">
            <w:pPr>
              <w:rPr>
                <w:rFonts w:ascii="Calibri" w:hAnsi="Calibri"/>
                <w:sz w:val="24"/>
              </w:rPr>
            </w:pPr>
            <w:r>
              <w:rPr>
                <w:rFonts w:ascii="Calibri" w:hAnsi="Calibri"/>
                <w:sz w:val="24"/>
              </w:rPr>
              <w:t>dcordon</w:t>
            </w:r>
            <w:r w:rsidR="00C97A67" w:rsidRPr="002B302B">
              <w:rPr>
                <w:rFonts w:ascii="Calibri" w:hAnsi="Calibri"/>
                <w:sz w:val="24"/>
              </w:rPr>
              <w:t>@uidaho.edu</w:t>
            </w:r>
          </w:p>
        </w:tc>
      </w:tr>
      <w:tr w:rsidR="00C97A67" w:rsidRPr="002B302B">
        <w:trPr>
          <w:tblCellSpacing w:w="21" w:type="dxa"/>
          <w:jc w:val="center"/>
        </w:trPr>
        <w:tc>
          <w:tcPr>
            <w:tcW w:w="2920" w:type="dxa"/>
          </w:tcPr>
          <w:p w:rsidR="00C97A67" w:rsidRPr="002B302B" w:rsidRDefault="00C97A67" w:rsidP="00E63B83">
            <w:pPr>
              <w:rPr>
                <w:rFonts w:ascii="Calibri" w:hAnsi="Calibri"/>
              </w:rPr>
            </w:pPr>
            <w:r w:rsidRPr="002B302B">
              <w:rPr>
                <w:rFonts w:ascii="Calibri" w:hAnsi="Calibri"/>
                <w:sz w:val="24"/>
              </w:rPr>
              <w:t>Office Hours:</w:t>
            </w:r>
          </w:p>
        </w:tc>
        <w:tc>
          <w:tcPr>
            <w:tcW w:w="2929" w:type="dxa"/>
          </w:tcPr>
          <w:p w:rsidR="00C97A67" w:rsidRPr="002B302B" w:rsidRDefault="0099662E" w:rsidP="00E63B83">
            <w:pPr>
              <w:rPr>
                <w:rFonts w:ascii="Calibri" w:hAnsi="Calibri"/>
                <w:sz w:val="24"/>
              </w:rPr>
            </w:pPr>
            <w:r>
              <w:rPr>
                <w:rFonts w:ascii="Calibri" w:hAnsi="Calibri"/>
                <w:sz w:val="24"/>
              </w:rPr>
              <w:t>TBD</w:t>
            </w:r>
          </w:p>
        </w:tc>
      </w:tr>
    </w:tbl>
    <w:p w:rsidR="00C97A67" w:rsidRPr="002B302B" w:rsidRDefault="00C97A67" w:rsidP="00E63B83">
      <w:pPr>
        <w:rPr>
          <w:rFonts w:ascii="Calibri" w:hAnsi="Calibri"/>
          <w:sz w:val="24"/>
        </w:rPr>
      </w:pPr>
    </w:p>
    <w:p w:rsidR="00E63B83" w:rsidRPr="002B302B" w:rsidRDefault="00E63B83">
      <w:pPr>
        <w:rPr>
          <w:rFonts w:ascii="Calibri" w:hAnsi="Calibri"/>
          <w:b/>
          <w:sz w:val="28"/>
        </w:rPr>
      </w:pPr>
    </w:p>
    <w:p w:rsidR="0099662E" w:rsidRPr="00DB6F9A" w:rsidRDefault="0099662E" w:rsidP="0099662E">
      <w:pPr>
        <w:rPr>
          <w:rFonts w:ascii="Calibri" w:hAnsi="Calibri"/>
          <w:b/>
          <w:sz w:val="28"/>
        </w:rPr>
      </w:pPr>
      <w:r w:rsidRPr="00DB6F9A">
        <w:rPr>
          <w:rFonts w:ascii="Calibri" w:hAnsi="Calibri"/>
          <w:b/>
          <w:sz w:val="28"/>
        </w:rPr>
        <w:t>Prerequisites Topic</w:t>
      </w:r>
      <w:r w:rsidR="00386D6B">
        <w:rPr>
          <w:rFonts w:ascii="Calibri" w:hAnsi="Calibri"/>
          <w:b/>
          <w:sz w:val="28"/>
        </w:rPr>
        <w:t>s</w:t>
      </w:r>
      <w:bookmarkStart w:id="0" w:name="_GoBack"/>
      <w:bookmarkEnd w:id="0"/>
      <w:r w:rsidRPr="00DB6F9A">
        <w:rPr>
          <w:rFonts w:ascii="Calibri" w:hAnsi="Calibri"/>
          <w:b/>
          <w:sz w:val="28"/>
        </w:rPr>
        <w:t>:</w:t>
      </w:r>
    </w:p>
    <w:p w:rsidR="0099662E" w:rsidRPr="00DB6F9A" w:rsidRDefault="0099662E" w:rsidP="0099662E">
      <w:pPr>
        <w:rPr>
          <w:rFonts w:ascii="Calibri" w:hAnsi="Calibri"/>
          <w:sz w:val="24"/>
        </w:rPr>
      </w:pPr>
    </w:p>
    <w:p w:rsidR="0099662E" w:rsidRPr="00DB6F9A" w:rsidRDefault="0099662E" w:rsidP="0099662E">
      <w:pPr>
        <w:numPr>
          <w:ilvl w:val="0"/>
          <w:numId w:val="15"/>
        </w:numPr>
        <w:rPr>
          <w:rFonts w:ascii="Calibri" w:hAnsi="Calibri"/>
          <w:sz w:val="24"/>
        </w:rPr>
      </w:pPr>
      <w:r w:rsidRPr="00DB6F9A">
        <w:rPr>
          <w:rFonts w:ascii="Calibri" w:hAnsi="Calibri"/>
          <w:sz w:val="24"/>
        </w:rPr>
        <w:t xml:space="preserve">Familiarity with statistical terminology such as: mean, median, standard deviation, normal distribution, accuracy, and precision. </w:t>
      </w:r>
    </w:p>
    <w:p w:rsidR="0099662E" w:rsidRPr="00DB6F9A" w:rsidRDefault="0099662E" w:rsidP="0099662E">
      <w:pPr>
        <w:numPr>
          <w:ilvl w:val="0"/>
          <w:numId w:val="15"/>
        </w:numPr>
        <w:rPr>
          <w:rFonts w:ascii="Calibri" w:hAnsi="Calibri"/>
          <w:sz w:val="24"/>
        </w:rPr>
      </w:pPr>
      <w:r w:rsidRPr="00DB6F9A">
        <w:rPr>
          <w:rFonts w:ascii="Calibri" w:hAnsi="Calibri"/>
          <w:sz w:val="24"/>
        </w:rPr>
        <w:t xml:space="preserve">Able to use basic math-modeling software (Excel, </w:t>
      </w:r>
      <w:proofErr w:type="spellStart"/>
      <w:r w:rsidRPr="00DB6F9A">
        <w:rPr>
          <w:rFonts w:ascii="Calibri" w:hAnsi="Calibri"/>
          <w:sz w:val="24"/>
        </w:rPr>
        <w:t>MathCAD</w:t>
      </w:r>
      <w:proofErr w:type="spellEnd"/>
      <w:r w:rsidRPr="00DB6F9A">
        <w:rPr>
          <w:rFonts w:ascii="Calibri" w:hAnsi="Calibri"/>
          <w:sz w:val="24"/>
        </w:rPr>
        <w:t xml:space="preserve">, </w:t>
      </w:r>
      <w:proofErr w:type="spellStart"/>
      <w:r w:rsidRPr="00DB6F9A">
        <w:rPr>
          <w:rFonts w:ascii="Calibri" w:hAnsi="Calibri"/>
          <w:sz w:val="24"/>
        </w:rPr>
        <w:t>Matlab</w:t>
      </w:r>
      <w:proofErr w:type="spellEnd"/>
      <w:r w:rsidRPr="00DB6F9A">
        <w:rPr>
          <w:rFonts w:ascii="Calibri" w:hAnsi="Calibri"/>
          <w:sz w:val="24"/>
        </w:rPr>
        <w:t xml:space="preserve">, etc.). </w:t>
      </w:r>
    </w:p>
    <w:p w:rsidR="0099662E" w:rsidRPr="00DB6F9A" w:rsidRDefault="0099662E" w:rsidP="0099662E">
      <w:pPr>
        <w:numPr>
          <w:ilvl w:val="0"/>
          <w:numId w:val="15"/>
        </w:numPr>
        <w:rPr>
          <w:rFonts w:ascii="Calibri" w:hAnsi="Calibri"/>
          <w:sz w:val="24"/>
        </w:rPr>
      </w:pPr>
      <w:r w:rsidRPr="00DB6F9A">
        <w:rPr>
          <w:rFonts w:ascii="Calibri" w:hAnsi="Calibri"/>
          <w:sz w:val="24"/>
        </w:rPr>
        <w:t>Capability to take derivatives and integrals of simple functions.</w:t>
      </w:r>
    </w:p>
    <w:p w:rsidR="0099662E" w:rsidRPr="00DB6F9A" w:rsidRDefault="0099662E" w:rsidP="0099662E">
      <w:pPr>
        <w:numPr>
          <w:ilvl w:val="0"/>
          <w:numId w:val="15"/>
        </w:numPr>
        <w:rPr>
          <w:rFonts w:ascii="Calibri" w:hAnsi="Calibri"/>
          <w:sz w:val="24"/>
        </w:rPr>
      </w:pPr>
      <w:r w:rsidRPr="00DB6F9A">
        <w:rPr>
          <w:rFonts w:ascii="Calibri" w:hAnsi="Calibri"/>
          <w:sz w:val="24"/>
        </w:rPr>
        <w:t>Use look-up tables to find statistical values</w:t>
      </w:r>
    </w:p>
    <w:p w:rsidR="0099662E" w:rsidRPr="00DB6F9A" w:rsidRDefault="0099662E" w:rsidP="0099662E">
      <w:pPr>
        <w:numPr>
          <w:ilvl w:val="0"/>
          <w:numId w:val="15"/>
        </w:numPr>
        <w:rPr>
          <w:rFonts w:ascii="Calibri" w:hAnsi="Calibri"/>
          <w:sz w:val="24"/>
        </w:rPr>
      </w:pPr>
      <w:r w:rsidRPr="00DB6F9A">
        <w:rPr>
          <w:rFonts w:ascii="Calibri" w:hAnsi="Calibri"/>
          <w:sz w:val="24"/>
        </w:rPr>
        <w:t xml:space="preserve">Professional documentation practices (homework, notebook, reporting, etc.). </w:t>
      </w:r>
    </w:p>
    <w:p w:rsidR="0099662E" w:rsidRDefault="0099662E" w:rsidP="0099662E">
      <w:pPr>
        <w:rPr>
          <w:rFonts w:ascii="Calibri" w:hAnsi="Calibri"/>
          <w:sz w:val="24"/>
        </w:rPr>
      </w:pPr>
    </w:p>
    <w:p w:rsidR="0099662E" w:rsidRPr="0099662E" w:rsidRDefault="0099662E" w:rsidP="0099662E">
      <w:pPr>
        <w:rPr>
          <w:rFonts w:ascii="Calibri" w:hAnsi="Calibri"/>
          <w:sz w:val="24"/>
        </w:rPr>
      </w:pPr>
      <w:r w:rsidRPr="0099662E">
        <w:rPr>
          <w:rFonts w:ascii="Calibri" w:hAnsi="Calibri"/>
          <w:sz w:val="24"/>
        </w:rPr>
        <w:t xml:space="preserve">ME430 is a project course. It is intended to be an introduction to the type of engineering experimentation and group problem solving practiced in industry. During the course of the semester you will work in teams of ~3 people to design, conduct, and report on your experiment. Homework assignments will be graded individually (although </w:t>
      </w:r>
      <w:r w:rsidR="00875ADC">
        <w:rPr>
          <w:rFonts w:ascii="Calibri" w:hAnsi="Calibri"/>
          <w:sz w:val="24"/>
        </w:rPr>
        <w:t>collaborating with others is always encouraged</w:t>
      </w:r>
      <w:r w:rsidRPr="0099662E">
        <w:rPr>
          <w:rFonts w:ascii="Calibri" w:hAnsi="Calibri"/>
          <w:sz w:val="24"/>
        </w:rPr>
        <w:t>), while lab notebooks</w:t>
      </w:r>
      <w:r w:rsidR="00875ADC">
        <w:rPr>
          <w:rFonts w:ascii="Calibri" w:hAnsi="Calibri"/>
          <w:sz w:val="24"/>
        </w:rPr>
        <w:t xml:space="preserve"> and reports </w:t>
      </w:r>
      <w:r w:rsidRPr="0099662E">
        <w:rPr>
          <w:rFonts w:ascii="Calibri" w:hAnsi="Calibri"/>
          <w:sz w:val="24"/>
        </w:rPr>
        <w:t xml:space="preserve">will be graded as a team. </w:t>
      </w:r>
    </w:p>
    <w:p w:rsidR="0099662E" w:rsidRPr="00DB6F9A" w:rsidRDefault="0099662E" w:rsidP="0099662E">
      <w:pPr>
        <w:rPr>
          <w:rFonts w:ascii="Calibri" w:hAnsi="Calibri"/>
          <w:b/>
          <w:sz w:val="28"/>
        </w:rPr>
      </w:pPr>
      <w:r w:rsidRPr="00DB6F9A">
        <w:rPr>
          <w:rFonts w:ascii="Calibri" w:hAnsi="Calibri"/>
          <w:b/>
          <w:sz w:val="28"/>
        </w:rPr>
        <w:br w:type="page"/>
      </w:r>
      <w:r w:rsidRPr="00DB6F9A">
        <w:rPr>
          <w:rFonts w:ascii="Calibri" w:hAnsi="Calibri"/>
          <w:b/>
          <w:sz w:val="28"/>
        </w:rPr>
        <w:lastRenderedPageBreak/>
        <w:t>Course Outcomes:</w:t>
      </w:r>
    </w:p>
    <w:p w:rsidR="0099662E" w:rsidRPr="00DB6F9A" w:rsidRDefault="0099662E" w:rsidP="0099662E">
      <w:pPr>
        <w:rPr>
          <w:rFonts w:ascii="Calibri" w:hAnsi="Calibri"/>
          <w:sz w:val="24"/>
        </w:rPr>
      </w:pPr>
    </w:p>
    <w:p w:rsidR="0099662E" w:rsidRDefault="0099662E" w:rsidP="0099662E">
      <w:pPr>
        <w:numPr>
          <w:ilvl w:val="0"/>
          <w:numId w:val="24"/>
        </w:numPr>
        <w:rPr>
          <w:rFonts w:ascii="Calibri" w:hAnsi="Calibri"/>
          <w:sz w:val="24"/>
        </w:rPr>
      </w:pPr>
      <w:r w:rsidRPr="00DB6F9A">
        <w:rPr>
          <w:rFonts w:ascii="Calibri" w:hAnsi="Calibri"/>
          <w:sz w:val="24"/>
        </w:rPr>
        <w:t>Use of professi</w:t>
      </w:r>
      <w:r w:rsidR="00005CD7">
        <w:rPr>
          <w:rFonts w:ascii="Calibri" w:hAnsi="Calibri"/>
          <w:sz w:val="24"/>
        </w:rPr>
        <w:t>onal-level documentation skills.</w:t>
      </w:r>
    </w:p>
    <w:p w:rsidR="00005CD7" w:rsidRPr="00DB6F9A" w:rsidRDefault="00005CD7" w:rsidP="0099662E">
      <w:pPr>
        <w:numPr>
          <w:ilvl w:val="0"/>
          <w:numId w:val="24"/>
        </w:numPr>
        <w:rPr>
          <w:rFonts w:ascii="Calibri" w:hAnsi="Calibri"/>
          <w:sz w:val="24"/>
        </w:rPr>
      </w:pPr>
      <w:r>
        <w:rPr>
          <w:rFonts w:ascii="Calibri" w:hAnsi="Calibri"/>
          <w:sz w:val="24"/>
        </w:rPr>
        <w:t xml:space="preserve">Use proper technical writing skills to create a research proposal, and a scientific-grade final report. </w:t>
      </w:r>
    </w:p>
    <w:p w:rsidR="0099662E" w:rsidRPr="00DB6F9A" w:rsidRDefault="0099662E" w:rsidP="0099662E">
      <w:pPr>
        <w:numPr>
          <w:ilvl w:val="0"/>
          <w:numId w:val="24"/>
        </w:numPr>
        <w:rPr>
          <w:rFonts w:ascii="Calibri" w:hAnsi="Calibri"/>
          <w:sz w:val="24"/>
        </w:rPr>
      </w:pPr>
      <w:r w:rsidRPr="00DB6F9A">
        <w:rPr>
          <w:rFonts w:ascii="Calibri" w:hAnsi="Calibri"/>
          <w:sz w:val="24"/>
        </w:rPr>
        <w:t>Formulation of practical objectives and re</w:t>
      </w:r>
      <w:r w:rsidR="00005CD7">
        <w:rPr>
          <w:rFonts w:ascii="Calibri" w:hAnsi="Calibri"/>
          <w:sz w:val="24"/>
        </w:rPr>
        <w:t xml:space="preserve">levant hypothesis regarding an </w:t>
      </w:r>
      <w:r w:rsidRPr="00DB6F9A">
        <w:rPr>
          <w:rFonts w:ascii="Calibri" w:hAnsi="Calibri"/>
          <w:sz w:val="24"/>
        </w:rPr>
        <w:t>engineering problem.</w:t>
      </w:r>
    </w:p>
    <w:p w:rsidR="0099662E" w:rsidRPr="00DB6F9A" w:rsidRDefault="0099662E" w:rsidP="0099662E">
      <w:pPr>
        <w:numPr>
          <w:ilvl w:val="0"/>
          <w:numId w:val="24"/>
        </w:numPr>
        <w:rPr>
          <w:rFonts w:ascii="Calibri" w:hAnsi="Calibri"/>
          <w:sz w:val="24"/>
        </w:rPr>
      </w:pPr>
      <w:r w:rsidRPr="00DB6F9A">
        <w:rPr>
          <w:rFonts w:ascii="Calibri" w:hAnsi="Calibri"/>
          <w:sz w:val="24"/>
        </w:rPr>
        <w:t xml:space="preserve">Planning a controlled experiment in which alternative design ideas and theories can be isolated and measured. </w:t>
      </w:r>
      <w:r w:rsidR="00005CD7">
        <w:rPr>
          <w:rFonts w:ascii="Calibri" w:hAnsi="Calibri"/>
          <w:sz w:val="24"/>
        </w:rPr>
        <w:t xml:space="preserve">Provide analysis for error on your measurements. </w:t>
      </w:r>
    </w:p>
    <w:p w:rsidR="00005CD7" w:rsidRDefault="00005CD7" w:rsidP="0099662E">
      <w:pPr>
        <w:numPr>
          <w:ilvl w:val="0"/>
          <w:numId w:val="24"/>
        </w:numPr>
        <w:rPr>
          <w:rFonts w:ascii="Calibri" w:hAnsi="Calibri"/>
          <w:sz w:val="24"/>
        </w:rPr>
      </w:pPr>
      <w:r w:rsidRPr="00005CD7">
        <w:rPr>
          <w:rFonts w:ascii="Calibri" w:hAnsi="Calibri"/>
          <w:sz w:val="24"/>
        </w:rPr>
        <w:t xml:space="preserve">Meaningful selection and proper use of equipment necessary for the experiment you will be performing. </w:t>
      </w:r>
    </w:p>
    <w:p w:rsidR="0099662E" w:rsidRPr="00005CD7" w:rsidRDefault="0099662E" w:rsidP="0099662E">
      <w:pPr>
        <w:numPr>
          <w:ilvl w:val="0"/>
          <w:numId w:val="24"/>
        </w:numPr>
        <w:rPr>
          <w:rFonts w:ascii="Calibri" w:hAnsi="Calibri"/>
          <w:sz w:val="24"/>
        </w:rPr>
      </w:pPr>
      <w:r w:rsidRPr="00005CD7">
        <w:rPr>
          <w:rFonts w:ascii="Calibri" w:hAnsi="Calibri"/>
          <w:sz w:val="24"/>
        </w:rPr>
        <w:t>Critically evaluating and refining an experimental procedure.</w:t>
      </w:r>
    </w:p>
    <w:p w:rsidR="0099662E" w:rsidRPr="00DB6F9A" w:rsidRDefault="0099662E" w:rsidP="0099662E">
      <w:pPr>
        <w:numPr>
          <w:ilvl w:val="0"/>
          <w:numId w:val="24"/>
        </w:numPr>
        <w:rPr>
          <w:rFonts w:ascii="Calibri" w:hAnsi="Calibri"/>
          <w:sz w:val="24"/>
        </w:rPr>
      </w:pPr>
      <w:r w:rsidRPr="00DB6F9A">
        <w:rPr>
          <w:rFonts w:ascii="Calibri" w:hAnsi="Calibri"/>
          <w:sz w:val="24"/>
        </w:rPr>
        <w:t>Proposing conclusions and recommendation based on laboratory findings.</w:t>
      </w:r>
    </w:p>
    <w:p w:rsidR="0099662E" w:rsidRPr="00DB6F9A" w:rsidRDefault="0099662E" w:rsidP="0099662E">
      <w:pPr>
        <w:numPr>
          <w:ilvl w:val="0"/>
          <w:numId w:val="24"/>
        </w:numPr>
        <w:rPr>
          <w:rFonts w:ascii="Calibri" w:hAnsi="Calibri"/>
          <w:sz w:val="24"/>
        </w:rPr>
      </w:pPr>
      <w:r w:rsidRPr="00DB6F9A">
        <w:rPr>
          <w:rFonts w:ascii="Calibri" w:hAnsi="Calibri"/>
          <w:sz w:val="24"/>
        </w:rPr>
        <w:t>Communicating to other engineers the purpose of your project, the methodology selected to obtain experimental data, and the implications of your findings.</w:t>
      </w:r>
    </w:p>
    <w:p w:rsidR="0099662E" w:rsidRPr="00DB6F9A" w:rsidRDefault="0099662E" w:rsidP="0099662E">
      <w:pPr>
        <w:rPr>
          <w:rFonts w:ascii="Calibri" w:hAnsi="Calibri"/>
          <w:sz w:val="24"/>
        </w:rPr>
      </w:pPr>
    </w:p>
    <w:p w:rsidR="0099662E" w:rsidRPr="00DB6F9A" w:rsidRDefault="0099662E" w:rsidP="0099662E">
      <w:pPr>
        <w:rPr>
          <w:rFonts w:ascii="Calibri" w:hAnsi="Calibri"/>
          <w:b/>
          <w:bCs/>
          <w:sz w:val="28"/>
          <w:szCs w:val="28"/>
        </w:rPr>
      </w:pPr>
      <w:r w:rsidRPr="00DB6F9A">
        <w:rPr>
          <w:rFonts w:ascii="Calibri" w:hAnsi="Calibri"/>
          <w:b/>
          <w:bCs/>
          <w:sz w:val="28"/>
          <w:szCs w:val="28"/>
        </w:rPr>
        <w:t>Professional Behaviors:</w:t>
      </w:r>
    </w:p>
    <w:p w:rsidR="0099662E" w:rsidRPr="00DB6F9A" w:rsidRDefault="0099662E" w:rsidP="0099662E">
      <w:pPr>
        <w:rPr>
          <w:rFonts w:ascii="Calibri" w:hAnsi="Calibri"/>
          <w:bCs/>
          <w:sz w:val="24"/>
          <w:szCs w:val="28"/>
        </w:rPr>
      </w:pPr>
    </w:p>
    <w:p w:rsidR="0099662E" w:rsidRPr="00DB6F9A" w:rsidRDefault="0099662E" w:rsidP="0099662E">
      <w:pPr>
        <w:numPr>
          <w:ilvl w:val="0"/>
          <w:numId w:val="18"/>
        </w:numPr>
        <w:tabs>
          <w:tab w:val="clear" w:pos="1440"/>
        </w:tabs>
        <w:ind w:left="720"/>
        <w:rPr>
          <w:rFonts w:ascii="Calibri" w:hAnsi="Calibri"/>
          <w:bCs/>
          <w:sz w:val="24"/>
          <w:szCs w:val="28"/>
        </w:rPr>
      </w:pPr>
      <w:r w:rsidRPr="00DB6F9A">
        <w:rPr>
          <w:rFonts w:ascii="Calibri" w:hAnsi="Calibri"/>
          <w:bCs/>
          <w:sz w:val="24"/>
          <w:szCs w:val="28"/>
        </w:rPr>
        <w:t>Understand the assumptions surrounding the use of a statistical model before applying an equation.</w:t>
      </w:r>
    </w:p>
    <w:p w:rsidR="0099662E" w:rsidRPr="00DB6F9A" w:rsidRDefault="0099662E" w:rsidP="0099662E">
      <w:pPr>
        <w:numPr>
          <w:ilvl w:val="0"/>
          <w:numId w:val="18"/>
        </w:numPr>
        <w:tabs>
          <w:tab w:val="clear" w:pos="1440"/>
        </w:tabs>
        <w:ind w:left="720"/>
        <w:rPr>
          <w:rFonts w:ascii="Calibri" w:hAnsi="Calibri"/>
          <w:bCs/>
          <w:sz w:val="24"/>
          <w:szCs w:val="28"/>
        </w:rPr>
      </w:pPr>
      <w:r w:rsidRPr="00DB6F9A">
        <w:rPr>
          <w:rFonts w:ascii="Calibri" w:hAnsi="Calibri"/>
          <w:bCs/>
          <w:sz w:val="24"/>
          <w:szCs w:val="28"/>
        </w:rPr>
        <w:t xml:space="preserve">Uses engineering intuition and/or alternative solution methods to validate calculations. </w:t>
      </w:r>
    </w:p>
    <w:p w:rsidR="0099662E" w:rsidRPr="00DB6F9A" w:rsidRDefault="0099662E" w:rsidP="0099662E">
      <w:pPr>
        <w:numPr>
          <w:ilvl w:val="0"/>
          <w:numId w:val="18"/>
        </w:numPr>
        <w:tabs>
          <w:tab w:val="clear" w:pos="1440"/>
        </w:tabs>
        <w:ind w:left="720"/>
        <w:rPr>
          <w:rFonts w:ascii="Calibri" w:hAnsi="Calibri"/>
          <w:bCs/>
          <w:sz w:val="24"/>
          <w:szCs w:val="28"/>
        </w:rPr>
      </w:pPr>
      <w:r w:rsidRPr="00DB6F9A">
        <w:rPr>
          <w:rFonts w:ascii="Calibri" w:hAnsi="Calibri"/>
          <w:bCs/>
          <w:sz w:val="24"/>
          <w:szCs w:val="28"/>
        </w:rPr>
        <w:t>Uses teaming to solve difficult problems or to add value/robustness to a solution.</w:t>
      </w:r>
    </w:p>
    <w:p w:rsidR="0099662E" w:rsidRPr="00DB6F9A" w:rsidRDefault="0099662E" w:rsidP="0099662E">
      <w:pPr>
        <w:numPr>
          <w:ilvl w:val="0"/>
          <w:numId w:val="18"/>
        </w:numPr>
        <w:tabs>
          <w:tab w:val="clear" w:pos="1440"/>
        </w:tabs>
        <w:ind w:left="720"/>
        <w:rPr>
          <w:rFonts w:ascii="Calibri" w:hAnsi="Calibri"/>
          <w:bCs/>
          <w:sz w:val="24"/>
          <w:szCs w:val="28"/>
        </w:rPr>
      </w:pPr>
      <w:r w:rsidRPr="00DB6F9A">
        <w:rPr>
          <w:rFonts w:ascii="Calibri" w:hAnsi="Calibri"/>
          <w:bCs/>
          <w:sz w:val="24"/>
          <w:szCs w:val="28"/>
        </w:rPr>
        <w:t>Questions any statistical claim made in advertisements.</w:t>
      </w:r>
    </w:p>
    <w:p w:rsidR="0099662E" w:rsidRPr="00DB6F9A" w:rsidRDefault="0099662E" w:rsidP="0099662E">
      <w:pPr>
        <w:numPr>
          <w:ilvl w:val="0"/>
          <w:numId w:val="18"/>
        </w:numPr>
        <w:tabs>
          <w:tab w:val="clear" w:pos="1440"/>
        </w:tabs>
        <w:ind w:left="720"/>
        <w:rPr>
          <w:rFonts w:ascii="Calibri" w:hAnsi="Calibri"/>
          <w:bCs/>
          <w:sz w:val="24"/>
          <w:szCs w:val="28"/>
        </w:rPr>
      </w:pPr>
      <w:r w:rsidRPr="00DB6F9A">
        <w:rPr>
          <w:rFonts w:ascii="Calibri" w:hAnsi="Calibri"/>
          <w:bCs/>
          <w:sz w:val="24"/>
          <w:szCs w:val="28"/>
        </w:rPr>
        <w:t>Maintains a design notebook containing relevant discoveries, meeting notes, data, and results.</w:t>
      </w:r>
    </w:p>
    <w:p w:rsidR="0099662E" w:rsidRPr="00DB6F9A" w:rsidRDefault="0099662E" w:rsidP="0099662E">
      <w:pPr>
        <w:numPr>
          <w:ilvl w:val="0"/>
          <w:numId w:val="18"/>
        </w:numPr>
        <w:tabs>
          <w:tab w:val="clear" w:pos="1440"/>
        </w:tabs>
        <w:ind w:left="720"/>
        <w:rPr>
          <w:rFonts w:ascii="Calibri" w:hAnsi="Calibri"/>
          <w:bCs/>
          <w:sz w:val="24"/>
          <w:szCs w:val="28"/>
        </w:rPr>
      </w:pPr>
      <w:r w:rsidRPr="00DB6F9A">
        <w:rPr>
          <w:rFonts w:ascii="Calibri" w:hAnsi="Calibri"/>
          <w:bCs/>
          <w:sz w:val="24"/>
          <w:szCs w:val="28"/>
        </w:rPr>
        <w:t>Identifies potential resources that are available to aid in experimental setup.</w:t>
      </w:r>
    </w:p>
    <w:p w:rsidR="0099662E" w:rsidRPr="00DB6F9A" w:rsidRDefault="0099662E" w:rsidP="0099662E">
      <w:pPr>
        <w:rPr>
          <w:rFonts w:ascii="Calibri" w:hAnsi="Calibri"/>
          <w:bCs/>
          <w:sz w:val="24"/>
          <w:szCs w:val="28"/>
        </w:rPr>
      </w:pPr>
    </w:p>
    <w:p w:rsidR="0099662E" w:rsidRPr="00DB6F9A" w:rsidRDefault="0099662E" w:rsidP="0099662E">
      <w:pPr>
        <w:rPr>
          <w:rFonts w:ascii="Calibri" w:hAnsi="Calibri"/>
          <w:b/>
          <w:bCs/>
          <w:sz w:val="28"/>
          <w:szCs w:val="28"/>
        </w:rPr>
      </w:pPr>
      <w:r w:rsidRPr="00DB6F9A">
        <w:rPr>
          <w:rFonts w:ascii="Calibri" w:hAnsi="Calibri"/>
          <w:color w:val="000000"/>
        </w:rPr>
        <w:t> </w:t>
      </w:r>
      <w:r w:rsidRPr="00DB6F9A">
        <w:rPr>
          <w:rFonts w:ascii="Calibri" w:hAnsi="Calibri"/>
          <w:b/>
          <w:bCs/>
          <w:sz w:val="28"/>
          <w:szCs w:val="28"/>
        </w:rPr>
        <w:t>Course Activities:</w:t>
      </w:r>
    </w:p>
    <w:p w:rsidR="0099662E" w:rsidRPr="00DB6F9A" w:rsidRDefault="0099662E" w:rsidP="0099662E">
      <w:pPr>
        <w:ind w:left="360"/>
        <w:rPr>
          <w:rFonts w:ascii="Calibri" w:hAnsi="Calibri"/>
          <w:b/>
          <w:sz w:val="24"/>
        </w:rPr>
      </w:pPr>
      <w:r w:rsidRPr="00DB6F9A">
        <w:rPr>
          <w:rFonts w:ascii="Calibri" w:hAnsi="Calibri"/>
          <w:b/>
          <w:sz w:val="24"/>
        </w:rPr>
        <w:t xml:space="preserve">Statistics Section </w:t>
      </w:r>
    </w:p>
    <w:p w:rsidR="0099662E" w:rsidRPr="00DB6F9A" w:rsidRDefault="0099662E" w:rsidP="0099662E">
      <w:pPr>
        <w:numPr>
          <w:ilvl w:val="0"/>
          <w:numId w:val="19"/>
        </w:numPr>
        <w:rPr>
          <w:rFonts w:ascii="Calibri" w:hAnsi="Calibri"/>
          <w:sz w:val="24"/>
        </w:rPr>
      </w:pPr>
      <w:r w:rsidRPr="00DB6F9A">
        <w:rPr>
          <w:rFonts w:ascii="Calibri" w:hAnsi="Calibri"/>
          <w:sz w:val="24"/>
        </w:rPr>
        <w:t xml:space="preserve">Your previous lab courses have focused on large-sample statistics, ME430 will focus primarily on small-sample statistics. </w:t>
      </w:r>
    </w:p>
    <w:p w:rsidR="0099662E" w:rsidRPr="00DB6F9A" w:rsidRDefault="0099662E" w:rsidP="0099662E">
      <w:pPr>
        <w:numPr>
          <w:ilvl w:val="0"/>
          <w:numId w:val="19"/>
        </w:numPr>
        <w:rPr>
          <w:rFonts w:ascii="Calibri" w:hAnsi="Calibri"/>
          <w:sz w:val="24"/>
        </w:rPr>
      </w:pPr>
      <w:r w:rsidRPr="00DB6F9A">
        <w:rPr>
          <w:rFonts w:ascii="Calibri" w:hAnsi="Calibri"/>
          <w:sz w:val="24"/>
        </w:rPr>
        <w:t xml:space="preserve">Early in the course there will be frequent lectures, in-class activities, and homework assignments – all related to small-sample statistics. </w:t>
      </w:r>
    </w:p>
    <w:p w:rsidR="0099662E" w:rsidRPr="00DB6F9A" w:rsidRDefault="0099662E" w:rsidP="0099662E">
      <w:pPr>
        <w:numPr>
          <w:ilvl w:val="0"/>
          <w:numId w:val="19"/>
        </w:numPr>
        <w:rPr>
          <w:rFonts w:ascii="Calibri" w:hAnsi="Calibri"/>
          <w:sz w:val="24"/>
        </w:rPr>
      </w:pPr>
      <w:r w:rsidRPr="00DB6F9A">
        <w:rPr>
          <w:rFonts w:ascii="Calibri" w:hAnsi="Calibri"/>
          <w:sz w:val="24"/>
        </w:rPr>
        <w:t xml:space="preserve">There will be an ABET statistics exam, covering all the statistics topics covered in this, and previous lab courses. </w:t>
      </w:r>
    </w:p>
    <w:p w:rsidR="0099662E" w:rsidRPr="00DB6F9A" w:rsidRDefault="0099662E" w:rsidP="0099662E">
      <w:pPr>
        <w:numPr>
          <w:ilvl w:val="0"/>
          <w:numId w:val="19"/>
        </w:numPr>
        <w:rPr>
          <w:rFonts w:ascii="Calibri" w:hAnsi="Calibri"/>
          <w:sz w:val="24"/>
        </w:rPr>
      </w:pPr>
      <w:r w:rsidRPr="00DB6F9A">
        <w:rPr>
          <w:rFonts w:ascii="Calibri" w:hAnsi="Calibri"/>
          <w:sz w:val="24"/>
        </w:rPr>
        <w:t xml:space="preserve">There will also be a factorial design experiment done in a lab. </w:t>
      </w:r>
    </w:p>
    <w:p w:rsidR="0099662E" w:rsidRPr="00DB6F9A" w:rsidRDefault="0099662E" w:rsidP="0099662E">
      <w:pPr>
        <w:rPr>
          <w:rFonts w:ascii="Calibri" w:hAnsi="Calibri"/>
          <w:sz w:val="24"/>
        </w:rPr>
      </w:pPr>
    </w:p>
    <w:p w:rsidR="0099662E" w:rsidRPr="00DB6F9A" w:rsidRDefault="0099662E" w:rsidP="0099662E">
      <w:pPr>
        <w:ind w:left="360"/>
        <w:rPr>
          <w:rFonts w:ascii="Calibri" w:hAnsi="Calibri"/>
          <w:b/>
          <w:sz w:val="24"/>
        </w:rPr>
      </w:pPr>
      <w:r w:rsidRPr="00DB6F9A">
        <w:rPr>
          <w:rFonts w:ascii="Calibri" w:hAnsi="Calibri"/>
          <w:b/>
          <w:sz w:val="24"/>
        </w:rPr>
        <w:br w:type="page"/>
      </w:r>
      <w:r w:rsidRPr="00DB6F9A">
        <w:rPr>
          <w:rFonts w:ascii="Calibri" w:hAnsi="Calibri"/>
          <w:b/>
          <w:sz w:val="24"/>
        </w:rPr>
        <w:lastRenderedPageBreak/>
        <w:t>Experiment Design Section</w:t>
      </w:r>
    </w:p>
    <w:p w:rsidR="0099662E" w:rsidRPr="00DB6F9A" w:rsidRDefault="0099662E" w:rsidP="0099662E">
      <w:pPr>
        <w:ind w:left="720"/>
        <w:rPr>
          <w:rFonts w:ascii="Calibri" w:hAnsi="Calibri"/>
          <w:sz w:val="24"/>
        </w:rPr>
      </w:pPr>
      <w:r w:rsidRPr="00DB6F9A">
        <w:rPr>
          <w:rFonts w:ascii="Calibri" w:hAnsi="Calibri"/>
          <w:sz w:val="24"/>
        </w:rPr>
        <w:t xml:space="preserve">Around week 5 there will be a project proposal due which will be used to assemble teams for the various projects. By week 6 you will be working in teams doing exercises to help prepare your experimental design. After week 6 there will be few in-class lectures, but will use class time to have team meetings with each team. Teams will document their work in a team notebook, which will be </w:t>
      </w:r>
      <w:r w:rsidR="00005CD7">
        <w:rPr>
          <w:rFonts w:ascii="Calibri" w:hAnsi="Calibri"/>
          <w:sz w:val="24"/>
        </w:rPr>
        <w:t>used during team meetings</w:t>
      </w:r>
      <w:r w:rsidRPr="00DB6F9A">
        <w:rPr>
          <w:rFonts w:ascii="Calibri" w:hAnsi="Calibri"/>
          <w:sz w:val="24"/>
        </w:rPr>
        <w:t xml:space="preserve">. Each team will compile a final report detailing the project background, experimental design, data, and findings. </w:t>
      </w:r>
    </w:p>
    <w:p w:rsidR="0099662E" w:rsidRPr="00DB6F9A" w:rsidRDefault="0099662E" w:rsidP="0099662E">
      <w:pPr>
        <w:spacing w:before="100" w:beforeAutospacing="1" w:after="120"/>
        <w:rPr>
          <w:rFonts w:ascii="Calibri" w:hAnsi="Calibri"/>
          <w:b/>
          <w:bCs/>
          <w:color w:val="000000"/>
          <w:sz w:val="28"/>
          <w:szCs w:val="28"/>
        </w:rPr>
      </w:pPr>
    </w:p>
    <w:p w:rsidR="0099662E" w:rsidRPr="00DB6F9A" w:rsidRDefault="0099662E" w:rsidP="0099662E">
      <w:pPr>
        <w:spacing w:before="100" w:beforeAutospacing="1" w:after="120"/>
        <w:rPr>
          <w:rFonts w:ascii="Calibri" w:hAnsi="Calibri"/>
          <w:color w:val="000000"/>
        </w:rPr>
      </w:pPr>
      <w:r w:rsidRPr="00DB6F9A">
        <w:rPr>
          <w:rFonts w:ascii="Calibri" w:hAnsi="Calibri"/>
          <w:b/>
          <w:bCs/>
          <w:color w:val="000000"/>
          <w:sz w:val="28"/>
          <w:szCs w:val="28"/>
        </w:rPr>
        <w:t xml:space="preserve">Learning Skills:             </w:t>
      </w:r>
      <w:r w:rsidRPr="00DB6F9A">
        <w:rPr>
          <w:rFonts w:ascii="Calibri" w:hAnsi="Calibri"/>
          <w:color w:val="000000"/>
        </w:rPr>
        <w:t xml:space="preserve">** Indicates high priority skills for this course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328"/>
        <w:gridCol w:w="4328"/>
      </w:tblGrid>
      <w:tr w:rsidR="0099662E" w:rsidRPr="00DB6F9A" w:rsidTr="00DB6F9A">
        <w:tc>
          <w:tcPr>
            <w:tcW w:w="2500" w:type="pct"/>
            <w:tcBorders>
              <w:top w:val="outset" w:sz="6" w:space="0" w:color="auto"/>
              <w:left w:val="outset" w:sz="6" w:space="0" w:color="auto"/>
              <w:bottom w:val="outset" w:sz="6" w:space="0" w:color="auto"/>
              <w:right w:val="outset" w:sz="6" w:space="0" w:color="auto"/>
            </w:tcBorders>
            <w:shd w:val="clear" w:color="auto" w:fill="auto"/>
          </w:tcPr>
          <w:p w:rsidR="0099662E" w:rsidRPr="00DB6F9A" w:rsidRDefault="0099662E" w:rsidP="00DB6F9A">
            <w:pPr>
              <w:spacing w:before="100" w:beforeAutospacing="1"/>
              <w:rPr>
                <w:rFonts w:ascii="Calibri" w:hAnsi="Calibri"/>
                <w:color w:val="000000"/>
                <w:sz w:val="24"/>
              </w:rPr>
            </w:pPr>
            <w:r w:rsidRPr="00DB6F9A">
              <w:rPr>
                <w:rFonts w:ascii="Calibri" w:hAnsi="Calibri"/>
                <w:b/>
                <w:bCs/>
                <w:color w:val="000000"/>
                <w:sz w:val="24"/>
              </w:rPr>
              <w:t>Cognitive:</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Inquiring</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Measuring</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Experimenting</w:t>
            </w:r>
          </w:p>
          <w:p w:rsidR="0099662E" w:rsidRPr="00DB6F9A" w:rsidRDefault="00875ADC" w:rsidP="00DB6F9A">
            <w:pPr>
              <w:numPr>
                <w:ilvl w:val="0"/>
                <w:numId w:val="21"/>
              </w:numPr>
              <w:tabs>
                <w:tab w:val="num" w:pos="188"/>
              </w:tabs>
              <w:ind w:hanging="712"/>
              <w:rPr>
                <w:rFonts w:ascii="Calibri" w:hAnsi="Calibri"/>
                <w:color w:val="000000"/>
                <w:sz w:val="24"/>
              </w:rPr>
            </w:pPr>
            <w:r>
              <w:rPr>
                <w:rFonts w:ascii="Calibri" w:hAnsi="Calibri"/>
                <w:color w:val="000000"/>
                <w:sz w:val="24"/>
              </w:rPr>
              <w:t>**</w:t>
            </w:r>
            <w:r w:rsidR="0099662E" w:rsidRPr="00DB6F9A">
              <w:rPr>
                <w:rFonts w:ascii="Calibri" w:hAnsi="Calibri"/>
                <w:color w:val="000000"/>
                <w:sz w:val="24"/>
              </w:rPr>
              <w:t>Thinking skeptically</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Diagramming</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Benchmarking</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Defining the problem</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Identifying issues</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Identifying constraints</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Establishing requirements</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Selecting tools</w:t>
            </w:r>
          </w:p>
          <w:p w:rsidR="0099662E" w:rsidRPr="00DB6F9A" w:rsidRDefault="00875ADC" w:rsidP="00DB6F9A">
            <w:pPr>
              <w:numPr>
                <w:ilvl w:val="0"/>
                <w:numId w:val="21"/>
              </w:numPr>
              <w:tabs>
                <w:tab w:val="num" w:pos="188"/>
              </w:tabs>
              <w:ind w:hanging="712"/>
              <w:rPr>
                <w:rFonts w:ascii="Calibri" w:hAnsi="Calibri"/>
                <w:color w:val="000000"/>
                <w:sz w:val="24"/>
              </w:rPr>
            </w:pPr>
            <w:r>
              <w:rPr>
                <w:rFonts w:ascii="Calibri" w:hAnsi="Calibri"/>
                <w:color w:val="000000"/>
                <w:sz w:val="24"/>
              </w:rPr>
              <w:t>**</w:t>
            </w:r>
            <w:r w:rsidR="0099662E" w:rsidRPr="00DB6F9A">
              <w:rPr>
                <w:rFonts w:ascii="Calibri" w:hAnsi="Calibri"/>
                <w:color w:val="000000"/>
                <w:sz w:val="24"/>
              </w:rPr>
              <w:t>Locating relevant literature</w:t>
            </w:r>
          </w:p>
          <w:p w:rsidR="0099662E" w:rsidRPr="00DB6F9A" w:rsidRDefault="0099662E" w:rsidP="00DB6F9A">
            <w:pPr>
              <w:numPr>
                <w:ilvl w:val="0"/>
                <w:numId w:val="21"/>
              </w:numPr>
              <w:tabs>
                <w:tab w:val="num" w:pos="188"/>
              </w:tabs>
              <w:ind w:hanging="712"/>
              <w:rPr>
                <w:rFonts w:ascii="Calibri" w:hAnsi="Calibri"/>
                <w:color w:val="000000"/>
                <w:sz w:val="24"/>
              </w:rPr>
            </w:pPr>
            <w:r w:rsidRPr="00DB6F9A">
              <w:rPr>
                <w:rFonts w:ascii="Calibri" w:hAnsi="Calibri"/>
                <w:color w:val="000000"/>
                <w:sz w:val="24"/>
              </w:rPr>
              <w:t>Stating research questions</w:t>
            </w:r>
          </w:p>
          <w:p w:rsidR="0099662E" w:rsidRPr="00DB6F9A" w:rsidRDefault="00875ADC" w:rsidP="00DB6F9A">
            <w:pPr>
              <w:numPr>
                <w:ilvl w:val="0"/>
                <w:numId w:val="21"/>
              </w:numPr>
              <w:tabs>
                <w:tab w:val="clear" w:pos="720"/>
                <w:tab w:val="num" w:pos="188"/>
              </w:tabs>
              <w:ind w:hanging="712"/>
              <w:rPr>
                <w:rFonts w:ascii="Calibri" w:hAnsi="Calibri"/>
                <w:color w:val="000000"/>
                <w:sz w:val="24"/>
              </w:rPr>
            </w:pPr>
            <w:r>
              <w:rPr>
                <w:rFonts w:ascii="Calibri" w:hAnsi="Calibri"/>
                <w:color w:val="000000"/>
                <w:sz w:val="24"/>
              </w:rPr>
              <w:t>**Designing experiments</w:t>
            </w:r>
          </w:p>
          <w:p w:rsidR="0099662E" w:rsidRPr="00DB6F9A" w:rsidRDefault="00875ADC" w:rsidP="00DB6F9A">
            <w:pPr>
              <w:numPr>
                <w:ilvl w:val="0"/>
                <w:numId w:val="21"/>
              </w:numPr>
              <w:tabs>
                <w:tab w:val="clear" w:pos="720"/>
                <w:tab w:val="num" w:pos="188"/>
              </w:tabs>
              <w:ind w:hanging="712"/>
              <w:rPr>
                <w:rFonts w:ascii="Calibri" w:hAnsi="Calibri"/>
                <w:color w:val="000000"/>
                <w:sz w:val="24"/>
              </w:rPr>
            </w:pPr>
            <w:r>
              <w:rPr>
                <w:rFonts w:ascii="Calibri" w:hAnsi="Calibri"/>
                <w:color w:val="000000"/>
                <w:sz w:val="24"/>
              </w:rPr>
              <w:t>**</w:t>
            </w:r>
            <w:r w:rsidR="0099662E" w:rsidRPr="00DB6F9A">
              <w:rPr>
                <w:rFonts w:ascii="Calibri" w:hAnsi="Calibri"/>
                <w:color w:val="000000"/>
                <w:sz w:val="24"/>
              </w:rPr>
              <w:t>Selecting methods</w:t>
            </w:r>
          </w:p>
          <w:p w:rsidR="0099662E" w:rsidRPr="00DB6F9A" w:rsidRDefault="00875ADC" w:rsidP="00DB6F9A">
            <w:pPr>
              <w:numPr>
                <w:ilvl w:val="0"/>
                <w:numId w:val="21"/>
              </w:numPr>
              <w:tabs>
                <w:tab w:val="clear" w:pos="720"/>
                <w:tab w:val="num" w:pos="188"/>
              </w:tabs>
              <w:ind w:hanging="712"/>
              <w:rPr>
                <w:rFonts w:ascii="Calibri" w:hAnsi="Calibri"/>
                <w:color w:val="000000"/>
                <w:sz w:val="24"/>
              </w:rPr>
            </w:pPr>
            <w:r>
              <w:rPr>
                <w:rFonts w:ascii="Calibri" w:hAnsi="Calibri"/>
                <w:color w:val="000000"/>
                <w:sz w:val="24"/>
              </w:rPr>
              <w:t>**</w:t>
            </w:r>
            <w:r w:rsidR="0099662E" w:rsidRPr="00DB6F9A">
              <w:rPr>
                <w:rFonts w:ascii="Calibri" w:hAnsi="Calibri"/>
                <w:color w:val="000000"/>
                <w:sz w:val="24"/>
              </w:rPr>
              <w:t>Extracting results</w:t>
            </w:r>
          </w:p>
          <w:p w:rsidR="0099662E" w:rsidRPr="00DB6F9A" w:rsidRDefault="00875ADC" w:rsidP="00875ADC">
            <w:pPr>
              <w:numPr>
                <w:ilvl w:val="0"/>
                <w:numId w:val="21"/>
              </w:numPr>
              <w:tabs>
                <w:tab w:val="clear" w:pos="720"/>
                <w:tab w:val="num" w:pos="188"/>
              </w:tabs>
              <w:ind w:hanging="712"/>
              <w:rPr>
                <w:rFonts w:ascii="Calibri" w:hAnsi="Calibri"/>
                <w:color w:val="000000"/>
                <w:sz w:val="24"/>
              </w:rPr>
            </w:pPr>
            <w:r>
              <w:rPr>
                <w:rFonts w:ascii="Calibri" w:hAnsi="Calibri"/>
                <w:color w:val="000000"/>
                <w:sz w:val="24"/>
              </w:rPr>
              <w:t>**</w:t>
            </w:r>
            <w:r w:rsidR="0099662E" w:rsidRPr="00DB6F9A">
              <w:rPr>
                <w:rFonts w:ascii="Calibri" w:hAnsi="Calibri"/>
                <w:color w:val="000000"/>
                <w:sz w:val="24"/>
              </w:rPr>
              <w:t>Replicating results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99662E" w:rsidRPr="00DB6F9A" w:rsidRDefault="0099662E" w:rsidP="00DB6F9A">
            <w:pPr>
              <w:spacing w:before="100" w:beforeAutospacing="1"/>
              <w:rPr>
                <w:rFonts w:ascii="Calibri" w:hAnsi="Calibri"/>
                <w:b/>
                <w:bCs/>
                <w:color w:val="000000"/>
                <w:sz w:val="24"/>
              </w:rPr>
            </w:pPr>
            <w:r w:rsidRPr="00DB6F9A">
              <w:rPr>
                <w:rFonts w:ascii="Calibri" w:hAnsi="Calibri"/>
                <w:b/>
                <w:bCs/>
                <w:color w:val="000000"/>
                <w:sz w:val="24"/>
              </w:rPr>
              <w:t>Social:</w:t>
            </w:r>
          </w:p>
          <w:p w:rsidR="0099662E" w:rsidRPr="00DB6F9A" w:rsidRDefault="00875ADC" w:rsidP="00DB6F9A">
            <w:pPr>
              <w:numPr>
                <w:ilvl w:val="0"/>
                <w:numId w:val="22"/>
              </w:numPr>
              <w:rPr>
                <w:rFonts w:ascii="Calibri" w:hAnsi="Calibri"/>
                <w:color w:val="000000"/>
                <w:sz w:val="24"/>
              </w:rPr>
            </w:pPr>
            <w:r>
              <w:rPr>
                <w:rFonts w:ascii="Calibri" w:hAnsi="Calibri"/>
                <w:color w:val="000000"/>
                <w:sz w:val="24"/>
              </w:rPr>
              <w:t>**</w:t>
            </w:r>
            <w:r w:rsidR="0099662E" w:rsidRPr="00DB6F9A">
              <w:rPr>
                <w:rFonts w:ascii="Calibri" w:hAnsi="Calibri"/>
                <w:color w:val="000000"/>
                <w:sz w:val="24"/>
              </w:rPr>
              <w:t>Organizing a message</w:t>
            </w:r>
          </w:p>
          <w:p w:rsidR="0099662E" w:rsidRPr="00DB6F9A" w:rsidRDefault="00875ADC" w:rsidP="00DB6F9A">
            <w:pPr>
              <w:numPr>
                <w:ilvl w:val="0"/>
                <w:numId w:val="22"/>
              </w:numPr>
              <w:rPr>
                <w:rFonts w:ascii="Calibri" w:hAnsi="Calibri"/>
                <w:color w:val="000000"/>
                <w:sz w:val="24"/>
              </w:rPr>
            </w:pPr>
            <w:r>
              <w:rPr>
                <w:rFonts w:ascii="Calibri" w:hAnsi="Calibri"/>
                <w:color w:val="000000"/>
                <w:sz w:val="24"/>
              </w:rPr>
              <w:t>**Collaborating</w:t>
            </w:r>
          </w:p>
          <w:p w:rsidR="0099662E" w:rsidRPr="00DB6F9A" w:rsidRDefault="0099662E" w:rsidP="00DB6F9A">
            <w:pPr>
              <w:numPr>
                <w:ilvl w:val="0"/>
                <w:numId w:val="22"/>
              </w:numPr>
              <w:rPr>
                <w:rFonts w:ascii="Calibri" w:hAnsi="Calibri"/>
                <w:color w:val="000000"/>
                <w:sz w:val="24"/>
              </w:rPr>
            </w:pPr>
            <w:r w:rsidRPr="00DB6F9A">
              <w:rPr>
                <w:rFonts w:ascii="Calibri" w:hAnsi="Calibri"/>
                <w:color w:val="000000"/>
                <w:sz w:val="24"/>
              </w:rPr>
              <w:t>Sharing knowledge</w:t>
            </w:r>
          </w:p>
          <w:p w:rsidR="0099662E" w:rsidRPr="00DB6F9A" w:rsidRDefault="0099662E" w:rsidP="00DB6F9A">
            <w:pPr>
              <w:numPr>
                <w:ilvl w:val="0"/>
                <w:numId w:val="22"/>
              </w:numPr>
              <w:rPr>
                <w:rFonts w:ascii="Calibri" w:hAnsi="Calibri"/>
                <w:color w:val="000000"/>
                <w:sz w:val="24"/>
              </w:rPr>
            </w:pPr>
            <w:r w:rsidRPr="00DB6F9A">
              <w:rPr>
                <w:rFonts w:ascii="Calibri" w:hAnsi="Calibri"/>
                <w:color w:val="000000"/>
                <w:sz w:val="24"/>
              </w:rPr>
              <w:t>Persuading</w:t>
            </w:r>
          </w:p>
          <w:p w:rsidR="0099662E" w:rsidRPr="00DB6F9A" w:rsidRDefault="0099662E" w:rsidP="00DB6F9A">
            <w:pPr>
              <w:numPr>
                <w:ilvl w:val="0"/>
                <w:numId w:val="22"/>
              </w:numPr>
              <w:rPr>
                <w:rFonts w:ascii="Calibri" w:hAnsi="Calibri"/>
                <w:color w:val="000000"/>
                <w:sz w:val="24"/>
              </w:rPr>
            </w:pPr>
            <w:r w:rsidRPr="00DB6F9A">
              <w:rPr>
                <w:rFonts w:ascii="Calibri" w:hAnsi="Calibri"/>
                <w:color w:val="000000"/>
                <w:sz w:val="24"/>
              </w:rPr>
              <w:t>Being non-judgmental</w:t>
            </w:r>
          </w:p>
          <w:p w:rsidR="0099662E" w:rsidRPr="00DB6F9A" w:rsidRDefault="00875ADC" w:rsidP="00DB6F9A">
            <w:pPr>
              <w:numPr>
                <w:ilvl w:val="0"/>
                <w:numId w:val="22"/>
              </w:numPr>
              <w:rPr>
                <w:rFonts w:ascii="Calibri" w:hAnsi="Calibri"/>
                <w:color w:val="000000"/>
                <w:sz w:val="24"/>
              </w:rPr>
            </w:pPr>
            <w:r>
              <w:rPr>
                <w:rFonts w:ascii="Calibri" w:hAnsi="Calibri"/>
                <w:color w:val="000000"/>
                <w:sz w:val="24"/>
              </w:rPr>
              <w:t>**</w:t>
            </w:r>
            <w:r w:rsidR="0099662E" w:rsidRPr="00DB6F9A">
              <w:rPr>
                <w:rFonts w:ascii="Calibri" w:hAnsi="Calibri"/>
                <w:color w:val="000000"/>
                <w:sz w:val="24"/>
              </w:rPr>
              <w:t>Defining team roles</w:t>
            </w:r>
          </w:p>
          <w:p w:rsidR="0099662E" w:rsidRPr="00DB6F9A" w:rsidRDefault="0099662E" w:rsidP="00DB6F9A">
            <w:pPr>
              <w:numPr>
                <w:ilvl w:val="0"/>
                <w:numId w:val="22"/>
              </w:numPr>
              <w:rPr>
                <w:rFonts w:ascii="Calibri" w:hAnsi="Calibri"/>
                <w:color w:val="000000"/>
                <w:sz w:val="24"/>
              </w:rPr>
            </w:pPr>
            <w:r w:rsidRPr="00DB6F9A">
              <w:rPr>
                <w:rFonts w:ascii="Calibri" w:hAnsi="Calibri"/>
                <w:color w:val="000000"/>
                <w:sz w:val="24"/>
              </w:rPr>
              <w:t>Confronting poor performance</w:t>
            </w:r>
          </w:p>
          <w:p w:rsidR="0099662E" w:rsidRPr="00DB6F9A" w:rsidRDefault="00875ADC" w:rsidP="00DB6F9A">
            <w:pPr>
              <w:numPr>
                <w:ilvl w:val="0"/>
                <w:numId w:val="22"/>
              </w:numPr>
              <w:rPr>
                <w:rFonts w:ascii="Calibri" w:hAnsi="Calibri"/>
                <w:color w:val="000000"/>
                <w:sz w:val="24"/>
              </w:rPr>
            </w:pPr>
            <w:r>
              <w:rPr>
                <w:rFonts w:ascii="Calibri" w:hAnsi="Calibri"/>
                <w:color w:val="000000"/>
                <w:sz w:val="24"/>
              </w:rPr>
              <w:t>**Securing resources</w:t>
            </w:r>
          </w:p>
          <w:p w:rsidR="0099662E" w:rsidRPr="00DB6F9A" w:rsidRDefault="0099662E" w:rsidP="00DB6F9A">
            <w:pPr>
              <w:spacing w:before="100" w:beforeAutospacing="1"/>
              <w:rPr>
                <w:rFonts w:ascii="Calibri" w:hAnsi="Calibri"/>
                <w:b/>
                <w:bCs/>
                <w:color w:val="000000"/>
                <w:sz w:val="24"/>
              </w:rPr>
            </w:pPr>
            <w:r w:rsidRPr="00DB6F9A">
              <w:rPr>
                <w:rFonts w:ascii="Calibri" w:hAnsi="Calibri"/>
                <w:b/>
                <w:bCs/>
                <w:color w:val="000000"/>
                <w:sz w:val="24"/>
              </w:rPr>
              <w:t>Affective:</w:t>
            </w:r>
          </w:p>
          <w:p w:rsidR="00875ADC" w:rsidRDefault="00875ADC" w:rsidP="00DB6F9A">
            <w:pPr>
              <w:numPr>
                <w:ilvl w:val="0"/>
                <w:numId w:val="23"/>
              </w:numPr>
              <w:rPr>
                <w:rFonts w:ascii="Calibri" w:hAnsi="Calibri"/>
                <w:color w:val="000000"/>
                <w:sz w:val="24"/>
              </w:rPr>
            </w:pPr>
            <w:r w:rsidRPr="00875ADC">
              <w:rPr>
                <w:rFonts w:ascii="Calibri" w:hAnsi="Calibri"/>
                <w:color w:val="000000"/>
                <w:sz w:val="24"/>
              </w:rPr>
              <w:t>**</w:t>
            </w:r>
            <w:r w:rsidR="0099662E" w:rsidRPr="00875ADC">
              <w:rPr>
                <w:rFonts w:ascii="Calibri" w:hAnsi="Calibri"/>
                <w:color w:val="000000"/>
                <w:sz w:val="24"/>
              </w:rPr>
              <w:t>Preparing</w:t>
            </w:r>
          </w:p>
          <w:p w:rsidR="0099662E" w:rsidRPr="00875ADC" w:rsidRDefault="00875ADC" w:rsidP="00DB6F9A">
            <w:pPr>
              <w:numPr>
                <w:ilvl w:val="0"/>
                <w:numId w:val="23"/>
              </w:numPr>
              <w:rPr>
                <w:rFonts w:ascii="Calibri" w:hAnsi="Calibri"/>
                <w:color w:val="000000"/>
                <w:sz w:val="24"/>
              </w:rPr>
            </w:pPr>
            <w:r>
              <w:rPr>
                <w:rFonts w:ascii="Calibri" w:hAnsi="Calibri"/>
                <w:color w:val="000000"/>
                <w:sz w:val="24"/>
              </w:rPr>
              <w:t>**</w:t>
            </w:r>
            <w:r w:rsidR="0099662E" w:rsidRPr="00875ADC">
              <w:rPr>
                <w:rFonts w:ascii="Calibri" w:hAnsi="Calibri"/>
                <w:color w:val="000000"/>
                <w:sz w:val="24"/>
              </w:rPr>
              <w:t>Being proactive</w:t>
            </w:r>
          </w:p>
          <w:p w:rsidR="0099662E" w:rsidRPr="00DB6F9A" w:rsidRDefault="0099662E" w:rsidP="00DB6F9A">
            <w:pPr>
              <w:numPr>
                <w:ilvl w:val="0"/>
                <w:numId w:val="23"/>
              </w:numPr>
              <w:rPr>
                <w:rFonts w:ascii="Calibri" w:hAnsi="Calibri"/>
                <w:color w:val="000000"/>
                <w:sz w:val="24"/>
              </w:rPr>
            </w:pPr>
            <w:r w:rsidRPr="00DB6F9A">
              <w:rPr>
                <w:rFonts w:ascii="Calibri" w:hAnsi="Calibri"/>
                <w:color w:val="000000"/>
                <w:sz w:val="24"/>
              </w:rPr>
              <w:t>Persisting</w:t>
            </w:r>
          </w:p>
          <w:p w:rsidR="0099662E" w:rsidRPr="00DB6F9A" w:rsidRDefault="0099662E" w:rsidP="00DB6F9A">
            <w:pPr>
              <w:numPr>
                <w:ilvl w:val="0"/>
                <w:numId w:val="23"/>
              </w:numPr>
              <w:rPr>
                <w:rFonts w:ascii="Calibri" w:hAnsi="Calibri"/>
                <w:color w:val="000000"/>
                <w:sz w:val="24"/>
              </w:rPr>
            </w:pPr>
            <w:r w:rsidRPr="00DB6F9A">
              <w:rPr>
                <w:rFonts w:ascii="Calibri" w:hAnsi="Calibri"/>
                <w:color w:val="000000"/>
                <w:sz w:val="24"/>
              </w:rPr>
              <w:t>Accepting help</w:t>
            </w:r>
          </w:p>
          <w:p w:rsidR="0099662E" w:rsidRPr="00DB6F9A" w:rsidRDefault="0099662E" w:rsidP="00DB6F9A">
            <w:pPr>
              <w:numPr>
                <w:ilvl w:val="0"/>
                <w:numId w:val="23"/>
              </w:numPr>
              <w:rPr>
                <w:rFonts w:ascii="Calibri" w:hAnsi="Calibri"/>
                <w:color w:val="000000"/>
                <w:sz w:val="24"/>
              </w:rPr>
            </w:pPr>
            <w:r w:rsidRPr="00DB6F9A">
              <w:rPr>
                <w:rFonts w:ascii="Calibri" w:hAnsi="Calibri"/>
                <w:color w:val="000000"/>
                <w:sz w:val="24"/>
              </w:rPr>
              <w:t>Seeking assessment</w:t>
            </w:r>
          </w:p>
          <w:p w:rsidR="0099662E" w:rsidRPr="00DB6F9A" w:rsidRDefault="0099662E" w:rsidP="00DB6F9A">
            <w:pPr>
              <w:numPr>
                <w:ilvl w:val="0"/>
                <w:numId w:val="23"/>
              </w:numPr>
              <w:rPr>
                <w:rFonts w:ascii="Calibri" w:hAnsi="Calibri"/>
                <w:color w:val="000000"/>
                <w:sz w:val="24"/>
              </w:rPr>
            </w:pPr>
            <w:r w:rsidRPr="00DB6F9A">
              <w:rPr>
                <w:rFonts w:ascii="Calibri" w:hAnsi="Calibri"/>
                <w:color w:val="000000"/>
                <w:sz w:val="24"/>
              </w:rPr>
              <w:t>Accepting outcomes</w:t>
            </w:r>
          </w:p>
        </w:tc>
      </w:tr>
    </w:tbl>
    <w:p w:rsidR="0099662E" w:rsidRPr="00DB6F9A" w:rsidRDefault="0099662E" w:rsidP="0099662E">
      <w:pPr>
        <w:rPr>
          <w:rFonts w:ascii="Calibri" w:hAnsi="Calibri"/>
          <w:b/>
          <w:bCs/>
          <w:sz w:val="28"/>
          <w:szCs w:val="28"/>
        </w:rPr>
      </w:pPr>
    </w:p>
    <w:p w:rsidR="0099662E" w:rsidRPr="00DB6F9A" w:rsidRDefault="0099662E" w:rsidP="0099662E">
      <w:pPr>
        <w:rPr>
          <w:rFonts w:ascii="Calibri" w:hAnsi="Calibri"/>
          <w:sz w:val="24"/>
        </w:rPr>
      </w:pPr>
    </w:p>
    <w:p w:rsidR="00C97A67" w:rsidRPr="002B302B" w:rsidRDefault="0099662E" w:rsidP="0099662E">
      <w:pPr>
        <w:rPr>
          <w:rFonts w:ascii="Calibri" w:hAnsi="Calibri"/>
          <w:sz w:val="24"/>
        </w:rPr>
      </w:pPr>
      <w:r>
        <w:rPr>
          <w:sz w:val="24"/>
        </w:rPr>
        <w:br w:type="page"/>
      </w:r>
    </w:p>
    <w:p w:rsidR="00C97A67" w:rsidRPr="002B302B" w:rsidRDefault="00005CD7">
      <w:pPr>
        <w:rPr>
          <w:rFonts w:ascii="Calibri" w:hAnsi="Calibri"/>
          <w:b/>
          <w:bCs/>
          <w:sz w:val="28"/>
        </w:rPr>
      </w:pPr>
      <w:r>
        <w:rPr>
          <w:rFonts w:ascii="Calibri" w:hAnsi="Calibri"/>
          <w:b/>
          <w:bCs/>
          <w:sz w:val="28"/>
        </w:rPr>
        <w:lastRenderedPageBreak/>
        <w:t xml:space="preserve">Course </w:t>
      </w:r>
      <w:r w:rsidR="00C97A67" w:rsidRPr="002B302B">
        <w:rPr>
          <w:rFonts w:ascii="Calibri" w:hAnsi="Calibri"/>
          <w:b/>
          <w:bCs/>
          <w:sz w:val="28"/>
        </w:rPr>
        <w:t>Grading:</w:t>
      </w:r>
    </w:p>
    <w:p w:rsidR="00441B6A" w:rsidRPr="002B302B" w:rsidRDefault="00441B6A">
      <w:pPr>
        <w:rPr>
          <w:rFonts w:ascii="Calibri" w:hAnsi="Calibri"/>
          <w:b/>
          <w:bCs/>
          <w:sz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3019"/>
        <w:gridCol w:w="3600"/>
        <w:gridCol w:w="1578"/>
      </w:tblGrid>
      <w:tr w:rsidR="00441B6A" w:rsidRPr="00005CD7" w:rsidTr="00005CD7">
        <w:trPr>
          <w:trHeight w:hRule="exact" w:val="576"/>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441B6A" w:rsidRPr="00005CD7" w:rsidRDefault="00441B6A" w:rsidP="00441B6A">
            <w:pPr>
              <w:spacing w:before="100" w:beforeAutospacing="1" w:after="100" w:afterAutospacing="1"/>
              <w:jc w:val="center"/>
              <w:rPr>
                <w:rFonts w:ascii="Calibri" w:hAnsi="Calibri"/>
                <w:b/>
                <w:sz w:val="24"/>
                <w:szCs w:val="24"/>
              </w:rPr>
            </w:pPr>
            <w:r w:rsidRPr="00005CD7">
              <w:rPr>
                <w:rFonts w:ascii="Calibri" w:hAnsi="Calibri"/>
                <w:b/>
                <w:i/>
                <w:iCs/>
                <w:sz w:val="24"/>
                <w:szCs w:val="24"/>
              </w:rPr>
              <w:t>Category</w:t>
            </w:r>
          </w:p>
        </w:tc>
        <w:tc>
          <w:tcPr>
            <w:tcW w:w="3586" w:type="dxa"/>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441B6A" w:rsidRPr="00005CD7" w:rsidRDefault="00441B6A" w:rsidP="00441B6A">
            <w:pPr>
              <w:spacing w:before="100" w:beforeAutospacing="1" w:after="100" w:afterAutospacing="1"/>
              <w:jc w:val="center"/>
              <w:rPr>
                <w:rFonts w:ascii="Calibri" w:hAnsi="Calibri"/>
                <w:b/>
                <w:sz w:val="24"/>
                <w:szCs w:val="24"/>
              </w:rPr>
            </w:pPr>
            <w:r w:rsidRPr="00005CD7">
              <w:rPr>
                <w:rFonts w:ascii="Calibri" w:hAnsi="Calibri"/>
                <w:b/>
                <w:i/>
                <w:iCs/>
                <w:sz w:val="24"/>
                <w:szCs w:val="24"/>
              </w:rPr>
              <w:t>Assignment</w:t>
            </w:r>
          </w:p>
        </w:tc>
        <w:tc>
          <w:tcPr>
            <w:tcW w:w="1557" w:type="dxa"/>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441B6A" w:rsidRPr="00005CD7" w:rsidRDefault="003F5A03" w:rsidP="003F5A03">
            <w:pPr>
              <w:spacing w:before="100" w:beforeAutospacing="1" w:after="100" w:afterAutospacing="1"/>
              <w:jc w:val="center"/>
              <w:rPr>
                <w:rFonts w:ascii="Calibri" w:hAnsi="Calibri"/>
                <w:b/>
                <w:sz w:val="24"/>
                <w:szCs w:val="24"/>
              </w:rPr>
            </w:pPr>
            <w:r w:rsidRPr="00005CD7">
              <w:rPr>
                <w:rFonts w:ascii="Calibri" w:hAnsi="Calibri"/>
                <w:b/>
                <w:i/>
                <w:iCs/>
                <w:sz w:val="24"/>
                <w:szCs w:val="24"/>
              </w:rPr>
              <w:t xml:space="preserve">% </w:t>
            </w:r>
            <w:r w:rsidR="00441B6A" w:rsidRPr="00005CD7">
              <w:rPr>
                <w:rFonts w:ascii="Calibri" w:hAnsi="Calibri"/>
                <w:b/>
                <w:i/>
                <w:iCs/>
                <w:sz w:val="24"/>
                <w:szCs w:val="24"/>
              </w:rPr>
              <w:t xml:space="preserve"> </w:t>
            </w:r>
            <w:r w:rsidRPr="00005CD7">
              <w:rPr>
                <w:rFonts w:ascii="Calibri" w:hAnsi="Calibri"/>
                <w:b/>
                <w:i/>
                <w:iCs/>
                <w:sz w:val="24"/>
                <w:szCs w:val="24"/>
              </w:rPr>
              <w:t>grade</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Experiment Design Exercises</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Uncertainty Homework</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10</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 </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Statistics Homework</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10</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 </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Regression Homework</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10</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 </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99662E">
            <w:pPr>
              <w:rPr>
                <w:rFonts w:ascii="Calibri" w:hAnsi="Calibri"/>
                <w:sz w:val="24"/>
                <w:szCs w:val="32"/>
              </w:rPr>
            </w:pPr>
            <w:r w:rsidRPr="0099662E">
              <w:rPr>
                <w:rFonts w:ascii="Calibri" w:hAnsi="Calibri"/>
                <w:sz w:val="24"/>
                <w:szCs w:val="32"/>
              </w:rPr>
              <w:t xml:space="preserve">Factorial Experiment </w:t>
            </w:r>
            <w:r w:rsidR="0099662E" w:rsidRPr="0099662E">
              <w:rPr>
                <w:rFonts w:ascii="Calibri" w:hAnsi="Calibri"/>
                <w:sz w:val="24"/>
                <w:szCs w:val="32"/>
              </w:rPr>
              <w:t xml:space="preserve">Lab </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10</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 </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Statistics Exam</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3F5A03">
            <w:pPr>
              <w:jc w:val="center"/>
              <w:rPr>
                <w:rFonts w:ascii="Calibri" w:hAnsi="Calibri"/>
                <w:sz w:val="24"/>
                <w:szCs w:val="32"/>
              </w:rPr>
            </w:pPr>
            <w:r w:rsidRPr="0099662E">
              <w:rPr>
                <w:rFonts w:ascii="Calibri" w:hAnsi="Calibri"/>
                <w:sz w:val="24"/>
                <w:szCs w:val="32"/>
              </w:rPr>
              <w:t>10</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Laboratory Notebooks</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3F5A03" w:rsidP="003F5A03">
            <w:pPr>
              <w:rPr>
                <w:rFonts w:ascii="Calibri" w:hAnsi="Calibri"/>
                <w:sz w:val="24"/>
                <w:szCs w:val="32"/>
              </w:rPr>
            </w:pPr>
            <w:r w:rsidRPr="0099662E">
              <w:rPr>
                <w:rFonts w:ascii="Calibri" w:hAnsi="Calibri"/>
                <w:sz w:val="24"/>
                <w:szCs w:val="32"/>
              </w:rPr>
              <w:t>Periodic Inspection</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10</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DB7918">
            <w:pPr>
              <w:rPr>
                <w:rFonts w:ascii="Calibri" w:hAnsi="Calibri"/>
                <w:sz w:val="24"/>
                <w:szCs w:val="32"/>
              </w:rPr>
            </w:pPr>
            <w:r>
              <w:rPr>
                <w:rFonts w:ascii="Calibri" w:hAnsi="Calibri"/>
                <w:sz w:val="24"/>
                <w:szCs w:val="32"/>
              </w:rPr>
              <w:t>Technical Writing</w:t>
            </w: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DB7918">
            <w:pPr>
              <w:rPr>
                <w:rFonts w:ascii="Calibri" w:hAnsi="Calibri"/>
                <w:sz w:val="24"/>
                <w:szCs w:val="32"/>
              </w:rPr>
            </w:pPr>
            <w:r>
              <w:rPr>
                <w:rFonts w:ascii="Calibri" w:hAnsi="Calibri"/>
                <w:sz w:val="24"/>
                <w:szCs w:val="32"/>
              </w:rPr>
              <w:t>Written Proposal</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5</w:t>
            </w:r>
          </w:p>
        </w:tc>
      </w:tr>
      <w:tr w:rsidR="00441B6A" w:rsidRPr="0099662E" w:rsidTr="003F5A03">
        <w:trPr>
          <w:trHeight w:hRule="exact" w:val="432"/>
          <w:tblCellSpacing w:w="7" w:type="dxa"/>
          <w:jc w:val="center"/>
        </w:trPr>
        <w:tc>
          <w:tcPr>
            <w:tcW w:w="2998"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p>
        </w:tc>
        <w:tc>
          <w:tcPr>
            <w:tcW w:w="3586"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441B6A" w:rsidP="00DB7918">
            <w:pPr>
              <w:rPr>
                <w:rFonts w:ascii="Calibri" w:hAnsi="Calibri"/>
                <w:sz w:val="24"/>
                <w:szCs w:val="32"/>
              </w:rPr>
            </w:pPr>
            <w:r w:rsidRPr="0099662E">
              <w:rPr>
                <w:rFonts w:ascii="Calibri" w:hAnsi="Calibri"/>
                <w:sz w:val="24"/>
                <w:szCs w:val="32"/>
              </w:rPr>
              <w:t>Final Report</w:t>
            </w:r>
          </w:p>
        </w:tc>
        <w:tc>
          <w:tcPr>
            <w:tcW w:w="1557" w:type="dxa"/>
            <w:tcBorders>
              <w:top w:val="outset" w:sz="6" w:space="0" w:color="auto"/>
              <w:left w:val="outset" w:sz="6" w:space="0" w:color="auto"/>
              <w:bottom w:val="outset" w:sz="6" w:space="0" w:color="auto"/>
              <w:right w:val="outset" w:sz="6" w:space="0" w:color="auto"/>
            </w:tcBorders>
            <w:shd w:val="clear" w:color="auto" w:fill="auto"/>
          </w:tcPr>
          <w:p w:rsidR="00441B6A" w:rsidRPr="0099662E" w:rsidRDefault="00005CD7" w:rsidP="003F5A03">
            <w:pPr>
              <w:jc w:val="center"/>
              <w:rPr>
                <w:rFonts w:ascii="Calibri" w:hAnsi="Calibri"/>
                <w:sz w:val="24"/>
                <w:szCs w:val="32"/>
              </w:rPr>
            </w:pPr>
            <w:r>
              <w:rPr>
                <w:rFonts w:ascii="Calibri" w:hAnsi="Calibri"/>
                <w:sz w:val="24"/>
                <w:szCs w:val="32"/>
              </w:rPr>
              <w:t>35</w:t>
            </w:r>
          </w:p>
        </w:tc>
      </w:tr>
    </w:tbl>
    <w:p w:rsidR="00C97A67" w:rsidRDefault="00C97A67" w:rsidP="003F5A03">
      <w:pPr>
        <w:rPr>
          <w:rFonts w:ascii="Calibri" w:hAnsi="Calibri"/>
          <w:sz w:val="28"/>
        </w:rPr>
      </w:pPr>
    </w:p>
    <w:p w:rsidR="00005CD7" w:rsidRDefault="00005CD7" w:rsidP="00005CD7">
      <w:pPr>
        <w:rPr>
          <w:rFonts w:ascii="Calibri" w:hAnsi="Calibri"/>
          <w:b/>
          <w:bCs/>
          <w:sz w:val="28"/>
        </w:rPr>
      </w:pPr>
      <w:r>
        <w:rPr>
          <w:rFonts w:ascii="Calibri" w:hAnsi="Calibri"/>
          <w:b/>
          <w:bCs/>
          <w:sz w:val="28"/>
        </w:rPr>
        <w:t xml:space="preserve">Course </w:t>
      </w:r>
      <w:r>
        <w:rPr>
          <w:rFonts w:ascii="Calibri" w:hAnsi="Calibri"/>
          <w:b/>
          <w:bCs/>
          <w:sz w:val="28"/>
        </w:rPr>
        <w:t xml:space="preserve">Letter </w:t>
      </w:r>
      <w:r w:rsidRPr="002B302B">
        <w:rPr>
          <w:rFonts w:ascii="Calibri" w:hAnsi="Calibri"/>
          <w:b/>
          <w:bCs/>
          <w:sz w:val="28"/>
        </w:rPr>
        <w:t>Grad</w:t>
      </w:r>
      <w:r>
        <w:rPr>
          <w:rFonts w:ascii="Calibri" w:hAnsi="Calibri"/>
          <w:b/>
          <w:bCs/>
          <w:sz w:val="28"/>
        </w:rPr>
        <w:t>es</w:t>
      </w:r>
      <w:r w:rsidRPr="002B302B">
        <w:rPr>
          <w:rFonts w:ascii="Calibri" w:hAnsi="Calibri"/>
          <w:b/>
          <w:bCs/>
          <w:sz w:val="28"/>
        </w:rPr>
        <w:t>:</w:t>
      </w:r>
    </w:p>
    <w:p w:rsidR="00005CD7" w:rsidRDefault="00005CD7" w:rsidP="00005CD7">
      <w:pPr>
        <w:ind w:left="720"/>
        <w:rPr>
          <w:rFonts w:ascii="Calibri" w:hAnsi="Calibri"/>
          <w:bCs/>
          <w:sz w:val="28"/>
        </w:rPr>
      </w:pPr>
      <w:r w:rsidRPr="00005CD7">
        <w:rPr>
          <w:rFonts w:ascii="Calibri" w:hAnsi="Calibri"/>
          <w:bCs/>
          <w:sz w:val="28"/>
        </w:rPr>
        <w:t>90-100</w:t>
      </w:r>
      <w:r>
        <w:rPr>
          <w:rFonts w:ascii="Calibri" w:hAnsi="Calibri"/>
          <w:bCs/>
          <w:sz w:val="28"/>
        </w:rPr>
        <w:tab/>
        <w:t>A</w:t>
      </w:r>
    </w:p>
    <w:p w:rsidR="00005CD7" w:rsidRDefault="00005CD7" w:rsidP="00005CD7">
      <w:pPr>
        <w:ind w:left="720"/>
        <w:rPr>
          <w:rFonts w:ascii="Calibri" w:hAnsi="Calibri"/>
          <w:bCs/>
          <w:sz w:val="28"/>
        </w:rPr>
      </w:pPr>
      <w:r>
        <w:rPr>
          <w:rFonts w:ascii="Calibri" w:hAnsi="Calibri"/>
          <w:bCs/>
          <w:sz w:val="28"/>
        </w:rPr>
        <w:t>85-90</w:t>
      </w:r>
      <w:r>
        <w:rPr>
          <w:rFonts w:ascii="Calibri" w:hAnsi="Calibri"/>
          <w:bCs/>
          <w:sz w:val="28"/>
        </w:rPr>
        <w:tab/>
      </w:r>
      <w:r>
        <w:rPr>
          <w:rFonts w:ascii="Calibri" w:hAnsi="Calibri"/>
          <w:bCs/>
          <w:sz w:val="28"/>
        </w:rPr>
        <w:tab/>
        <w:t>B</w:t>
      </w:r>
    </w:p>
    <w:p w:rsidR="00005CD7" w:rsidRDefault="00005CD7" w:rsidP="00005CD7">
      <w:pPr>
        <w:ind w:left="720"/>
        <w:rPr>
          <w:rFonts w:ascii="Calibri" w:hAnsi="Calibri"/>
          <w:bCs/>
          <w:sz w:val="28"/>
        </w:rPr>
      </w:pPr>
      <w:r>
        <w:rPr>
          <w:rFonts w:ascii="Calibri" w:hAnsi="Calibri"/>
          <w:bCs/>
          <w:sz w:val="28"/>
        </w:rPr>
        <w:t>80-85</w:t>
      </w:r>
      <w:r>
        <w:rPr>
          <w:rFonts w:ascii="Calibri" w:hAnsi="Calibri"/>
          <w:bCs/>
          <w:sz w:val="28"/>
        </w:rPr>
        <w:tab/>
      </w:r>
      <w:r>
        <w:rPr>
          <w:rFonts w:ascii="Calibri" w:hAnsi="Calibri"/>
          <w:bCs/>
          <w:sz w:val="28"/>
        </w:rPr>
        <w:tab/>
        <w:t>C</w:t>
      </w:r>
    </w:p>
    <w:p w:rsidR="00005CD7" w:rsidRDefault="00005CD7" w:rsidP="00005CD7">
      <w:pPr>
        <w:ind w:left="720"/>
        <w:rPr>
          <w:rFonts w:ascii="Calibri" w:hAnsi="Calibri"/>
          <w:bCs/>
          <w:sz w:val="28"/>
        </w:rPr>
      </w:pPr>
      <w:r>
        <w:rPr>
          <w:rFonts w:ascii="Calibri" w:hAnsi="Calibri"/>
          <w:bCs/>
          <w:sz w:val="28"/>
        </w:rPr>
        <w:t>70-80</w:t>
      </w:r>
      <w:r>
        <w:rPr>
          <w:rFonts w:ascii="Calibri" w:hAnsi="Calibri"/>
          <w:bCs/>
          <w:sz w:val="28"/>
        </w:rPr>
        <w:tab/>
      </w:r>
      <w:r>
        <w:rPr>
          <w:rFonts w:ascii="Calibri" w:hAnsi="Calibri"/>
          <w:bCs/>
          <w:sz w:val="28"/>
        </w:rPr>
        <w:tab/>
        <w:t>D</w:t>
      </w:r>
    </w:p>
    <w:p w:rsidR="00005CD7" w:rsidRPr="00005CD7" w:rsidRDefault="00005CD7" w:rsidP="00005CD7">
      <w:pPr>
        <w:ind w:left="720"/>
        <w:rPr>
          <w:rFonts w:ascii="Calibri" w:hAnsi="Calibri"/>
          <w:bCs/>
          <w:sz w:val="28"/>
        </w:rPr>
      </w:pPr>
      <w:r>
        <w:rPr>
          <w:rFonts w:ascii="Calibri" w:hAnsi="Calibri"/>
          <w:bCs/>
          <w:sz w:val="28"/>
        </w:rPr>
        <w:t>Below 70</w:t>
      </w:r>
      <w:r>
        <w:rPr>
          <w:rFonts w:ascii="Calibri" w:hAnsi="Calibri"/>
          <w:bCs/>
          <w:sz w:val="28"/>
        </w:rPr>
        <w:tab/>
        <w:t>F</w:t>
      </w:r>
    </w:p>
    <w:p w:rsidR="00875ADC" w:rsidRDefault="00875ADC" w:rsidP="00875ADC">
      <w:pPr>
        <w:rPr>
          <w:rFonts w:ascii="Calibri" w:hAnsi="Calibri"/>
          <w:b/>
          <w:bCs/>
          <w:sz w:val="28"/>
          <w:szCs w:val="28"/>
        </w:rPr>
      </w:pPr>
    </w:p>
    <w:p w:rsidR="00875ADC" w:rsidRPr="00875ADC" w:rsidRDefault="00875ADC" w:rsidP="00875ADC">
      <w:pPr>
        <w:rPr>
          <w:rFonts w:ascii="Calibri" w:hAnsi="Calibri"/>
          <w:b/>
          <w:bCs/>
          <w:sz w:val="28"/>
          <w:szCs w:val="28"/>
        </w:rPr>
      </w:pPr>
      <w:r>
        <w:rPr>
          <w:rFonts w:ascii="Calibri" w:hAnsi="Calibri"/>
          <w:b/>
          <w:bCs/>
          <w:sz w:val="28"/>
          <w:szCs w:val="28"/>
        </w:rPr>
        <w:t>Homework</w:t>
      </w:r>
      <w:r w:rsidRPr="00DB6F9A">
        <w:rPr>
          <w:rFonts w:ascii="Calibri" w:hAnsi="Calibri"/>
          <w:b/>
          <w:bCs/>
          <w:sz w:val="28"/>
          <w:szCs w:val="28"/>
        </w:rPr>
        <w:t>:</w:t>
      </w:r>
    </w:p>
    <w:p w:rsidR="00875ADC" w:rsidRDefault="00875ADC" w:rsidP="00875ADC">
      <w:pPr>
        <w:ind w:left="720"/>
        <w:rPr>
          <w:rFonts w:ascii="Calibri" w:hAnsi="Calibri"/>
          <w:bCs/>
          <w:sz w:val="24"/>
          <w:szCs w:val="28"/>
        </w:rPr>
      </w:pPr>
      <w:r>
        <w:rPr>
          <w:rFonts w:ascii="Calibri" w:hAnsi="Calibri"/>
          <w:bCs/>
          <w:sz w:val="24"/>
          <w:szCs w:val="28"/>
        </w:rPr>
        <w:t xml:space="preserve">As seniors, you need to demonstrate that you understand course material at a </w:t>
      </w:r>
      <w:r w:rsidR="00386D6B">
        <w:rPr>
          <w:rFonts w:ascii="Calibri" w:hAnsi="Calibri"/>
          <w:bCs/>
          <w:sz w:val="24"/>
          <w:szCs w:val="28"/>
        </w:rPr>
        <w:t>competent</w:t>
      </w:r>
      <w:r>
        <w:rPr>
          <w:rFonts w:ascii="Calibri" w:hAnsi="Calibri"/>
          <w:bCs/>
          <w:sz w:val="24"/>
          <w:szCs w:val="28"/>
        </w:rPr>
        <w:t xml:space="preserve"> level. There are very few homework assignments in this class, but the expectation is that you will do them at a 100% level. This means proper engineering documentation that leads to a complete, correct solution. To ensure this happens, you won’t be given credit for a homework assignment that isn’t complete and correct. </w:t>
      </w:r>
    </w:p>
    <w:p w:rsidR="00386D6B" w:rsidRDefault="00386D6B" w:rsidP="00875ADC">
      <w:pPr>
        <w:ind w:left="720"/>
        <w:rPr>
          <w:rFonts w:ascii="Calibri" w:hAnsi="Calibri"/>
          <w:bCs/>
          <w:sz w:val="24"/>
          <w:szCs w:val="28"/>
        </w:rPr>
      </w:pPr>
    </w:p>
    <w:p w:rsidR="00875ADC" w:rsidRDefault="00875ADC" w:rsidP="00386D6B">
      <w:pPr>
        <w:ind w:left="720"/>
        <w:rPr>
          <w:rFonts w:ascii="Calibri" w:hAnsi="Calibri"/>
          <w:sz w:val="24"/>
        </w:rPr>
      </w:pPr>
      <w:r w:rsidRPr="00386D6B">
        <w:rPr>
          <w:rFonts w:ascii="Calibri" w:hAnsi="Calibri"/>
          <w:sz w:val="24"/>
        </w:rPr>
        <w:t xml:space="preserve">If you earn a 90-100% on the assignment, that is the score you will get. If you would have earned less than a 90%, you will get a “Resubmit” </w:t>
      </w:r>
      <w:r w:rsidR="00386D6B">
        <w:rPr>
          <w:rFonts w:ascii="Calibri" w:hAnsi="Calibri"/>
          <w:sz w:val="24"/>
        </w:rPr>
        <w:t>note on your homework. You will have one week to resubmit your homework.</w:t>
      </w:r>
    </w:p>
    <w:p w:rsidR="00386D6B" w:rsidRPr="00386D6B" w:rsidRDefault="00386D6B" w:rsidP="00386D6B">
      <w:pPr>
        <w:pStyle w:val="ListParagraph"/>
        <w:numPr>
          <w:ilvl w:val="0"/>
          <w:numId w:val="26"/>
        </w:numPr>
        <w:rPr>
          <w:rFonts w:ascii="Calibri" w:hAnsi="Calibri"/>
          <w:sz w:val="24"/>
        </w:rPr>
      </w:pPr>
      <w:r w:rsidRPr="00386D6B">
        <w:rPr>
          <w:rFonts w:ascii="Calibri" w:hAnsi="Calibri"/>
          <w:sz w:val="24"/>
        </w:rPr>
        <w:t>The max score for a first resubmit is 80%</w:t>
      </w:r>
    </w:p>
    <w:p w:rsidR="00386D6B" w:rsidRPr="00386D6B" w:rsidRDefault="00386D6B" w:rsidP="00386D6B">
      <w:pPr>
        <w:pStyle w:val="ListParagraph"/>
        <w:numPr>
          <w:ilvl w:val="0"/>
          <w:numId w:val="26"/>
        </w:numPr>
        <w:rPr>
          <w:rFonts w:ascii="Calibri" w:hAnsi="Calibri"/>
          <w:sz w:val="24"/>
        </w:rPr>
      </w:pPr>
      <w:r w:rsidRPr="00386D6B">
        <w:rPr>
          <w:rFonts w:ascii="Calibri" w:hAnsi="Calibri"/>
          <w:sz w:val="24"/>
        </w:rPr>
        <w:t>The max score for a second resubmit is 70%</w:t>
      </w:r>
    </w:p>
    <w:sectPr w:rsidR="00386D6B" w:rsidRPr="00386D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2B7"/>
    <w:multiLevelType w:val="hybridMultilevel"/>
    <w:tmpl w:val="5F301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5457C"/>
    <w:multiLevelType w:val="hybridMultilevel"/>
    <w:tmpl w:val="9F1091B2"/>
    <w:lvl w:ilvl="0" w:tplc="FFFFFFF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F7890"/>
    <w:multiLevelType w:val="hybridMultilevel"/>
    <w:tmpl w:val="1D0A70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96F6EEB"/>
    <w:multiLevelType w:val="hybridMultilevel"/>
    <w:tmpl w:val="A462E8C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A5F36"/>
    <w:multiLevelType w:val="hybridMultilevel"/>
    <w:tmpl w:val="9998F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284FE9"/>
    <w:multiLevelType w:val="hybridMultilevel"/>
    <w:tmpl w:val="A4B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5E5BDA"/>
    <w:multiLevelType w:val="hybridMultilevel"/>
    <w:tmpl w:val="2946F15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83425A"/>
    <w:multiLevelType w:val="hybridMultilevel"/>
    <w:tmpl w:val="2F2C052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662184"/>
    <w:multiLevelType w:val="hybridMultilevel"/>
    <w:tmpl w:val="53A0801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615A5"/>
    <w:multiLevelType w:val="hybridMultilevel"/>
    <w:tmpl w:val="23E8F3EE"/>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65618E"/>
    <w:multiLevelType w:val="hybridMultilevel"/>
    <w:tmpl w:val="9876885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BC30AE"/>
    <w:multiLevelType w:val="hybridMultilevel"/>
    <w:tmpl w:val="7898BC12"/>
    <w:lvl w:ilvl="0" w:tplc="FFFFFFF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86653"/>
    <w:multiLevelType w:val="hybridMultilevel"/>
    <w:tmpl w:val="96407ACC"/>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3130D1"/>
    <w:multiLevelType w:val="hybridMultilevel"/>
    <w:tmpl w:val="9E7C66E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4003E7"/>
    <w:multiLevelType w:val="hybridMultilevel"/>
    <w:tmpl w:val="884A1D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04520A"/>
    <w:multiLevelType w:val="hybridMultilevel"/>
    <w:tmpl w:val="4286897A"/>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7141D8"/>
    <w:multiLevelType w:val="hybridMultilevel"/>
    <w:tmpl w:val="80328A1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3D2316"/>
    <w:multiLevelType w:val="hybridMultilevel"/>
    <w:tmpl w:val="8B4C44A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A55790"/>
    <w:multiLevelType w:val="hybridMultilevel"/>
    <w:tmpl w:val="08FE3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271251"/>
    <w:multiLevelType w:val="hybridMultilevel"/>
    <w:tmpl w:val="48405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73714A"/>
    <w:multiLevelType w:val="hybridMultilevel"/>
    <w:tmpl w:val="B53086C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2171D2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72D35802"/>
    <w:multiLevelType w:val="hybridMultilevel"/>
    <w:tmpl w:val="2946F156"/>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7939D2"/>
    <w:multiLevelType w:val="hybridMultilevel"/>
    <w:tmpl w:val="EEDAD7D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7A06CB"/>
    <w:multiLevelType w:val="hybridMultilevel"/>
    <w:tmpl w:val="FF306444"/>
    <w:lvl w:ilvl="0" w:tplc="FFFFFFF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5C2E86"/>
    <w:multiLevelType w:val="hybridMultilevel"/>
    <w:tmpl w:val="11F8D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8"/>
  </w:num>
  <w:num w:numId="3">
    <w:abstractNumId w:val="13"/>
  </w:num>
  <w:num w:numId="4">
    <w:abstractNumId w:val="7"/>
  </w:num>
  <w:num w:numId="5">
    <w:abstractNumId w:val="14"/>
  </w:num>
  <w:num w:numId="6">
    <w:abstractNumId w:val="10"/>
  </w:num>
  <w:num w:numId="7">
    <w:abstractNumId w:val="9"/>
  </w:num>
  <w:num w:numId="8">
    <w:abstractNumId w:val="1"/>
  </w:num>
  <w:num w:numId="9">
    <w:abstractNumId w:val="20"/>
  </w:num>
  <w:num w:numId="10">
    <w:abstractNumId w:val="3"/>
  </w:num>
  <w:num w:numId="11">
    <w:abstractNumId w:val="12"/>
  </w:num>
  <w:num w:numId="12">
    <w:abstractNumId w:val="11"/>
  </w:num>
  <w:num w:numId="13">
    <w:abstractNumId w:val="17"/>
  </w:num>
  <w:num w:numId="14">
    <w:abstractNumId w:val="24"/>
  </w:num>
  <w:num w:numId="15">
    <w:abstractNumId w:val="22"/>
  </w:num>
  <w:num w:numId="16">
    <w:abstractNumId w:val="23"/>
  </w:num>
  <w:num w:numId="17">
    <w:abstractNumId w:val="15"/>
  </w:num>
  <w:num w:numId="18">
    <w:abstractNumId w:val="2"/>
  </w:num>
  <w:num w:numId="19">
    <w:abstractNumId w:val="18"/>
  </w:num>
  <w:num w:numId="20">
    <w:abstractNumId w:val="6"/>
  </w:num>
  <w:num w:numId="21">
    <w:abstractNumId w:val="4"/>
  </w:num>
  <w:num w:numId="22">
    <w:abstractNumId w:val="5"/>
  </w:num>
  <w:num w:numId="23">
    <w:abstractNumId w:val="19"/>
  </w:num>
  <w:num w:numId="24">
    <w:abstractNumId w:val="16"/>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67"/>
    <w:rsid w:val="00005CD7"/>
    <w:rsid w:val="002B302B"/>
    <w:rsid w:val="002D7448"/>
    <w:rsid w:val="0036398C"/>
    <w:rsid w:val="00386D6B"/>
    <w:rsid w:val="003F4F97"/>
    <w:rsid w:val="003F5A03"/>
    <w:rsid w:val="00441B6A"/>
    <w:rsid w:val="00446C4D"/>
    <w:rsid w:val="00457DD7"/>
    <w:rsid w:val="005817E6"/>
    <w:rsid w:val="005D5078"/>
    <w:rsid w:val="007E7EA3"/>
    <w:rsid w:val="00875ADC"/>
    <w:rsid w:val="008C5272"/>
    <w:rsid w:val="0099662E"/>
    <w:rsid w:val="00C00081"/>
    <w:rsid w:val="00C97A67"/>
    <w:rsid w:val="00D835AE"/>
    <w:rsid w:val="00DA089E"/>
    <w:rsid w:val="00DB6F9A"/>
    <w:rsid w:val="00DB7918"/>
    <w:rsid w:val="00E43C5A"/>
    <w:rsid w:val="00E63B83"/>
    <w:rsid w:val="00E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 w:hanging="288"/>
    </w:pPr>
    <w:rPr>
      <w:sz w:val="24"/>
    </w:rPr>
  </w:style>
  <w:style w:type="paragraph" w:styleId="BodyText">
    <w:name w:val="Body Text"/>
    <w:basedOn w:val="Normal"/>
    <w:pPr>
      <w:pBdr>
        <w:top w:val="single" w:sz="12" w:space="1" w:color="auto" w:shadow="1"/>
        <w:left w:val="single" w:sz="12" w:space="1" w:color="auto" w:shadow="1"/>
        <w:bottom w:val="single" w:sz="12" w:space="1" w:color="auto" w:shadow="1"/>
        <w:right w:val="single" w:sz="12" w:space="1" w:color="auto" w:shadow="1"/>
      </w:pBdr>
    </w:pPr>
    <w:rPr>
      <w:b/>
      <w:sz w:val="24"/>
    </w:rPr>
  </w:style>
  <w:style w:type="paragraph" w:styleId="BodyText2">
    <w:name w:val="Body Text 2"/>
    <w:basedOn w:val="Normal"/>
    <w:rPr>
      <w:sz w:val="24"/>
    </w:rPr>
  </w:style>
  <w:style w:type="character" w:styleId="Hyperlink">
    <w:name w:val="Hyperlink"/>
    <w:rsid w:val="003F4F97"/>
    <w:rPr>
      <w:rFonts w:ascii="Verdana" w:hAnsi="Verdana" w:hint="default"/>
      <w:strike w:val="0"/>
      <w:dstrike w:val="0"/>
      <w:color w:val="996600"/>
      <w:u w:val="none"/>
      <w:effect w:val="none"/>
    </w:rPr>
  </w:style>
  <w:style w:type="paragraph" w:styleId="NormalWeb">
    <w:name w:val="Normal (Web)"/>
    <w:basedOn w:val="Normal"/>
    <w:rsid w:val="00441B6A"/>
    <w:pPr>
      <w:spacing w:before="100" w:beforeAutospacing="1" w:after="100" w:afterAutospacing="1"/>
    </w:pPr>
    <w:rPr>
      <w:sz w:val="24"/>
      <w:szCs w:val="24"/>
    </w:rPr>
  </w:style>
  <w:style w:type="paragraph" w:styleId="ListParagraph">
    <w:name w:val="List Paragraph"/>
    <w:basedOn w:val="Normal"/>
    <w:uiPriority w:val="34"/>
    <w:qFormat/>
    <w:rsid w:val="00875A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120"/>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 w:hanging="288"/>
    </w:pPr>
    <w:rPr>
      <w:sz w:val="24"/>
    </w:rPr>
  </w:style>
  <w:style w:type="paragraph" w:styleId="BodyText">
    <w:name w:val="Body Text"/>
    <w:basedOn w:val="Normal"/>
    <w:pPr>
      <w:pBdr>
        <w:top w:val="single" w:sz="12" w:space="1" w:color="auto" w:shadow="1"/>
        <w:left w:val="single" w:sz="12" w:space="1" w:color="auto" w:shadow="1"/>
        <w:bottom w:val="single" w:sz="12" w:space="1" w:color="auto" w:shadow="1"/>
        <w:right w:val="single" w:sz="12" w:space="1" w:color="auto" w:shadow="1"/>
      </w:pBdr>
    </w:pPr>
    <w:rPr>
      <w:b/>
      <w:sz w:val="24"/>
    </w:rPr>
  </w:style>
  <w:style w:type="paragraph" w:styleId="BodyText2">
    <w:name w:val="Body Text 2"/>
    <w:basedOn w:val="Normal"/>
    <w:rPr>
      <w:sz w:val="24"/>
    </w:rPr>
  </w:style>
  <w:style w:type="character" w:styleId="Hyperlink">
    <w:name w:val="Hyperlink"/>
    <w:rsid w:val="003F4F97"/>
    <w:rPr>
      <w:rFonts w:ascii="Verdana" w:hAnsi="Verdana" w:hint="default"/>
      <w:strike w:val="0"/>
      <w:dstrike w:val="0"/>
      <w:color w:val="996600"/>
      <w:u w:val="none"/>
      <w:effect w:val="none"/>
    </w:rPr>
  </w:style>
  <w:style w:type="paragraph" w:styleId="NormalWeb">
    <w:name w:val="Normal (Web)"/>
    <w:basedOn w:val="Normal"/>
    <w:rsid w:val="00441B6A"/>
    <w:pPr>
      <w:spacing w:before="100" w:beforeAutospacing="1" w:after="100" w:afterAutospacing="1"/>
    </w:pPr>
    <w:rPr>
      <w:sz w:val="24"/>
      <w:szCs w:val="24"/>
    </w:rPr>
  </w:style>
  <w:style w:type="paragraph" w:styleId="ListParagraph">
    <w:name w:val="List Paragraph"/>
    <w:basedOn w:val="Normal"/>
    <w:uiPriority w:val="34"/>
    <w:qFormat/>
    <w:rsid w:val="00875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 433 Combustion Engine Systems</vt:lpstr>
    </vt:vector>
  </TitlesOfParts>
  <Company>uidaho</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433 Combustion Engine Systems</dc:title>
  <dc:creator>Computer Services Customer Support</dc:creator>
  <cp:lastModifiedBy>Dan Cordon</cp:lastModifiedBy>
  <cp:revision>3</cp:revision>
  <cp:lastPrinted>2005-01-13T08:49:00Z</cp:lastPrinted>
  <dcterms:created xsi:type="dcterms:W3CDTF">2017-01-11T20:34:00Z</dcterms:created>
  <dcterms:modified xsi:type="dcterms:W3CDTF">2017-01-11T21:01:00Z</dcterms:modified>
</cp:coreProperties>
</file>