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C5" w:rsidRDefault="00A754C5" w:rsidP="00A754C5">
      <w:pPr>
        <w:jc w:val="center"/>
        <w:rPr>
          <w:b/>
        </w:rPr>
      </w:pPr>
      <w:r w:rsidRPr="00D222BC">
        <w:rPr>
          <w:rFonts w:ascii="Calibri" w:hAnsi="Calibri"/>
          <w:b/>
          <w:sz w:val="28"/>
        </w:rPr>
        <w:t>Vegetation Measurement &amp; Assessment</w:t>
      </w:r>
      <w:r>
        <w:rPr>
          <w:rFonts w:ascii="Calibri" w:hAnsi="Calibri"/>
          <w:b/>
          <w:sz w:val="28"/>
        </w:rPr>
        <w:t xml:space="preserve"> (REM 357 &amp; REM 410)</w:t>
      </w:r>
    </w:p>
    <w:p w:rsidR="00A754C5" w:rsidRDefault="00A754C5" w:rsidP="00A754C5">
      <w:pPr>
        <w:jc w:val="right"/>
        <w:rPr>
          <w:rFonts w:ascii="Calibri" w:hAnsi="Calibri"/>
        </w:rPr>
      </w:pPr>
    </w:p>
    <w:p w:rsidR="00A754C5" w:rsidRDefault="00A754C5" w:rsidP="00A754C5">
      <w:pPr>
        <w:jc w:val="right"/>
        <w:rPr>
          <w:rFonts w:ascii="Calibri" w:hAnsi="Calibri"/>
          <w:b/>
          <w:u w:val="single"/>
        </w:rPr>
      </w:pPr>
      <w:r w:rsidRPr="00DD2BBE">
        <w:rPr>
          <w:rFonts w:ascii="Calibri" w:hAnsi="Calibri"/>
        </w:rPr>
        <w:t>Name:</w:t>
      </w:r>
      <w:r>
        <w:rPr>
          <w:rFonts w:ascii="Calibri" w:hAnsi="Calibri"/>
        </w:rPr>
        <w:t xml:space="preserve"> </w:t>
      </w:r>
      <w:r w:rsidRPr="00DD2BBE">
        <w:rPr>
          <w:rFonts w:ascii="Calibri" w:hAnsi="Calibri"/>
        </w:rPr>
        <w:t>_______</w:t>
      </w:r>
      <w:r>
        <w:rPr>
          <w:rFonts w:ascii="Calibri" w:hAnsi="Calibri"/>
        </w:rPr>
        <w:t>_____</w:t>
      </w:r>
      <w:r w:rsidRPr="00DD2BBE">
        <w:rPr>
          <w:rFonts w:ascii="Calibri" w:hAnsi="Calibri"/>
        </w:rPr>
        <w:t>_________</w:t>
      </w:r>
    </w:p>
    <w:p w:rsidR="00A754C5" w:rsidRDefault="00A754C5" w:rsidP="00A754C5">
      <w:pPr>
        <w:rPr>
          <w:rFonts w:ascii="Calibri" w:hAnsi="Calibri"/>
          <w:b/>
          <w:sz w:val="22"/>
          <w:szCs w:val="22"/>
        </w:rPr>
      </w:pPr>
    </w:p>
    <w:p w:rsidR="00A754C5" w:rsidRPr="004A7BBD" w:rsidRDefault="00A754C5" w:rsidP="00A754C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DATA </w:t>
      </w:r>
      <w:r w:rsidRPr="004A7BBD">
        <w:rPr>
          <w:rFonts w:ascii="Calibri" w:hAnsi="Calibri"/>
          <w:b/>
          <w:sz w:val="22"/>
          <w:szCs w:val="22"/>
        </w:rPr>
        <w:t xml:space="preserve">Summary </w:t>
      </w:r>
      <w:r w:rsidRPr="00A754C5">
        <w:rPr>
          <w:rFonts w:ascii="Calibri" w:hAnsi="Calibri"/>
          <w:sz w:val="22"/>
          <w:szCs w:val="22"/>
        </w:rPr>
        <w:t>Assignment</w:t>
      </w:r>
      <w:r w:rsidRPr="004A7BB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 Module 5</w:t>
      </w:r>
      <w:r w:rsidRPr="004A7BBD">
        <w:rPr>
          <w:rFonts w:ascii="Calibri" w:hAnsi="Calibri"/>
          <w:b/>
          <w:sz w:val="22"/>
          <w:szCs w:val="22"/>
        </w:rPr>
        <w:t xml:space="preserve"> – </w:t>
      </w:r>
      <w:r>
        <w:rPr>
          <w:rFonts w:ascii="Calibri" w:hAnsi="Calibri"/>
          <w:b/>
          <w:sz w:val="22"/>
          <w:szCs w:val="22"/>
        </w:rPr>
        <w:t>Density</w:t>
      </w:r>
      <w:r w:rsidRPr="004A7B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color w:val="365F91"/>
          <w:sz w:val="22"/>
          <w:szCs w:val="22"/>
        </w:rPr>
        <w:t>(60</w:t>
      </w:r>
      <w:r w:rsidRPr="004A7BBD">
        <w:rPr>
          <w:rFonts w:ascii="Calibri" w:hAnsi="Calibri" w:cs="Arial"/>
          <w:color w:val="365F91"/>
          <w:sz w:val="22"/>
          <w:szCs w:val="22"/>
        </w:rPr>
        <w:t xml:space="preserve"> points total)</w:t>
      </w:r>
      <w:r w:rsidRPr="004A7BBD">
        <w:rPr>
          <w:rFonts w:ascii="Calibri" w:hAnsi="Calibri"/>
          <w:sz w:val="22"/>
          <w:szCs w:val="22"/>
        </w:rPr>
        <w:tab/>
        <w:t xml:space="preserve">   </w:t>
      </w:r>
    </w:p>
    <w:p w:rsidR="00A754C5" w:rsidRPr="004A7BBD" w:rsidRDefault="00A754C5" w:rsidP="00A754C5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Due</w:t>
      </w:r>
      <w:r w:rsidRPr="004A7BBD">
        <w:rPr>
          <w:rFonts w:ascii="Calibri" w:hAnsi="Calibri"/>
          <w:sz w:val="22"/>
          <w:szCs w:val="22"/>
        </w:rPr>
        <w:t xml:space="preserve"> </w:t>
      </w:r>
      <w:r w:rsidRPr="00A754C5">
        <w:rPr>
          <w:rFonts w:ascii="Calibri" w:hAnsi="Calibri"/>
          <w:sz w:val="22"/>
          <w:szCs w:val="22"/>
        </w:rPr>
        <w:t>Tuesday</w:t>
      </w:r>
      <w:proofErr w:type="gramStart"/>
      <w:r w:rsidRPr="00A754C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 October</w:t>
      </w:r>
      <w:proofErr w:type="gramEnd"/>
      <w:r>
        <w:rPr>
          <w:rFonts w:ascii="Calibri" w:hAnsi="Calibri"/>
          <w:b/>
          <w:sz w:val="22"/>
          <w:szCs w:val="22"/>
        </w:rPr>
        <w:t xml:space="preserve"> 02</w:t>
      </w:r>
      <w:r w:rsidRPr="004A7BBD">
        <w:rPr>
          <w:rFonts w:ascii="Calibri" w:hAnsi="Calibri"/>
          <w:b/>
          <w:sz w:val="22"/>
          <w:szCs w:val="22"/>
        </w:rPr>
        <w:t>, 2012</w:t>
      </w:r>
      <w:r w:rsidRPr="004A7BBD">
        <w:rPr>
          <w:rFonts w:ascii="Calibri" w:hAnsi="Calibri"/>
          <w:sz w:val="22"/>
          <w:szCs w:val="22"/>
        </w:rPr>
        <w:t xml:space="preserve"> by midnight through the University Blackboard System (</w:t>
      </w:r>
      <w:hyperlink r:id="rId5" w:history="1">
        <w:r w:rsidRPr="004A7BBD">
          <w:rPr>
            <w:rStyle w:val="Hyperlink"/>
            <w:rFonts w:ascii="Calibri" w:hAnsi="Calibri"/>
            <w:sz w:val="22"/>
            <w:szCs w:val="22"/>
          </w:rPr>
          <w:t>www.blackboard.uidaho.edu/</w:t>
        </w:r>
      </w:hyperlink>
      <w:r w:rsidRPr="004A7BBD">
        <w:rPr>
          <w:rFonts w:ascii="Calibri" w:hAnsi="Calibri"/>
          <w:sz w:val="22"/>
          <w:szCs w:val="22"/>
        </w:rPr>
        <w:t xml:space="preserve">)  </w:t>
      </w:r>
    </w:p>
    <w:p w:rsidR="00460F4E" w:rsidRPr="00756C34" w:rsidRDefault="00460F4E" w:rsidP="00B00044">
      <w:pPr>
        <w:rPr>
          <w:rFonts w:ascii="Calibri" w:hAnsi="Calibri"/>
        </w:rPr>
      </w:pPr>
    </w:p>
    <w:p w:rsidR="005D0FC3" w:rsidRPr="003E3135" w:rsidRDefault="00AB629D">
      <w:pPr>
        <w:rPr>
          <w:rFonts w:ascii="Calibri" w:hAnsi="Calibri" w:cs="Arial"/>
          <w:sz w:val="22"/>
          <w:szCs w:val="22"/>
        </w:rPr>
      </w:pPr>
      <w:r w:rsidRPr="003E3135">
        <w:rPr>
          <w:rFonts w:ascii="Calibri" w:hAnsi="Calibri" w:cs="Arial"/>
          <w:sz w:val="22"/>
          <w:szCs w:val="22"/>
        </w:rPr>
        <w:t>••</w:t>
      </w:r>
      <w:r w:rsidR="005D0FC3" w:rsidRPr="003E3135">
        <w:rPr>
          <w:rFonts w:ascii="Calibri" w:hAnsi="Calibri" w:cs="Arial"/>
          <w:sz w:val="22"/>
          <w:szCs w:val="22"/>
        </w:rPr>
        <w:t xml:space="preserve"> You can use excel to summarize data, o</w:t>
      </w:r>
      <w:r w:rsidR="00626317" w:rsidRPr="003E3135">
        <w:rPr>
          <w:rFonts w:ascii="Calibri" w:hAnsi="Calibri" w:cs="Arial"/>
          <w:sz w:val="22"/>
          <w:szCs w:val="22"/>
        </w:rPr>
        <w:t>r,</w:t>
      </w:r>
      <w:r w:rsidR="000676C5" w:rsidRPr="003E3135">
        <w:rPr>
          <w:rFonts w:ascii="Calibri" w:hAnsi="Calibri" w:cs="Arial"/>
          <w:sz w:val="22"/>
          <w:szCs w:val="22"/>
        </w:rPr>
        <w:t xml:space="preserve"> you can make</w:t>
      </w:r>
      <w:r w:rsidR="005D0FC3" w:rsidRPr="003E3135">
        <w:rPr>
          <w:rFonts w:ascii="Calibri" w:hAnsi="Calibri" w:cs="Arial"/>
          <w:sz w:val="22"/>
          <w:szCs w:val="22"/>
        </w:rPr>
        <w:t xml:space="preserve"> calculation</w:t>
      </w:r>
      <w:r w:rsidR="000676C5" w:rsidRPr="003E3135">
        <w:rPr>
          <w:rFonts w:ascii="Calibri" w:hAnsi="Calibri" w:cs="Arial"/>
          <w:sz w:val="22"/>
          <w:szCs w:val="22"/>
        </w:rPr>
        <w:t>s</w:t>
      </w:r>
      <w:r w:rsidR="005D0FC3" w:rsidRPr="003E3135">
        <w:rPr>
          <w:rFonts w:ascii="Calibri" w:hAnsi="Calibri" w:cs="Arial"/>
          <w:sz w:val="22"/>
          <w:szCs w:val="22"/>
        </w:rPr>
        <w:t xml:space="preserve"> by hand. </w:t>
      </w:r>
      <w:r w:rsidR="003E3135" w:rsidRPr="003E3135">
        <w:rPr>
          <w:rFonts w:ascii="Calibri" w:hAnsi="Calibri" w:cs="Arial"/>
          <w:sz w:val="22"/>
          <w:szCs w:val="22"/>
        </w:rPr>
        <w:t>Include detail on how you made calculations (i.e., show your work). Address the following questions with</w:t>
      </w:r>
      <w:r w:rsidR="005D0FC3" w:rsidRPr="003E3135">
        <w:rPr>
          <w:rFonts w:ascii="Calibri" w:hAnsi="Calibri" w:cs="Arial"/>
          <w:sz w:val="22"/>
          <w:szCs w:val="22"/>
        </w:rPr>
        <w:t xml:space="preserve"> </w:t>
      </w:r>
      <w:r w:rsidR="000676C5" w:rsidRPr="003E3135">
        <w:rPr>
          <w:rFonts w:ascii="Calibri" w:hAnsi="Calibri" w:cs="Arial"/>
          <w:sz w:val="22"/>
          <w:szCs w:val="22"/>
        </w:rPr>
        <w:t>short essay-style answers</w:t>
      </w:r>
      <w:r w:rsidR="005D0FC3" w:rsidRPr="003E3135">
        <w:rPr>
          <w:rFonts w:ascii="Calibri" w:hAnsi="Calibri" w:cs="Arial"/>
          <w:sz w:val="22"/>
          <w:szCs w:val="22"/>
        </w:rPr>
        <w:t>.</w:t>
      </w:r>
    </w:p>
    <w:p w:rsidR="005D0FC3" w:rsidRPr="00756C34" w:rsidRDefault="005D0FC3">
      <w:pPr>
        <w:rPr>
          <w:rFonts w:ascii="Calibri" w:hAnsi="Calibri" w:cs="Arial"/>
          <w:szCs w:val="22"/>
        </w:rPr>
      </w:pPr>
    </w:p>
    <w:p w:rsidR="005D0FC3" w:rsidRPr="00756C34" w:rsidRDefault="00EA26C3" w:rsidP="00626317">
      <w:pPr>
        <w:pStyle w:val="ListParagraph"/>
        <w:widowControl w:val="0"/>
        <w:numPr>
          <w:ilvl w:val="0"/>
          <w:numId w:val="1"/>
        </w:numPr>
        <w:rPr>
          <w:rFonts w:ascii="Calibri" w:hAnsi="Calibri" w:cs="Arial"/>
        </w:rPr>
      </w:pPr>
      <w:r w:rsidRPr="00756C34">
        <w:rPr>
          <w:rFonts w:ascii="Calibri" w:hAnsi="Calibri" w:cs="Arial"/>
        </w:rPr>
        <w:t xml:space="preserve">Compare </w:t>
      </w:r>
      <w:r w:rsidR="005D0FC3" w:rsidRPr="00756C34">
        <w:rPr>
          <w:rFonts w:ascii="Calibri" w:hAnsi="Calibri" w:cs="Arial"/>
        </w:rPr>
        <w:t>a p</w:t>
      </w:r>
      <w:r w:rsidRPr="00756C34">
        <w:rPr>
          <w:rFonts w:ascii="Calibri" w:hAnsi="Calibri" w:cs="Arial"/>
        </w:rPr>
        <w:t>lot-</w:t>
      </w:r>
      <w:r w:rsidR="005D0FC3" w:rsidRPr="00756C34">
        <w:rPr>
          <w:rFonts w:ascii="Calibri" w:hAnsi="Calibri" w:cs="Arial"/>
        </w:rPr>
        <w:t>b</w:t>
      </w:r>
      <w:r w:rsidRPr="00756C34">
        <w:rPr>
          <w:rFonts w:ascii="Calibri" w:hAnsi="Calibri" w:cs="Arial"/>
        </w:rPr>
        <w:t xml:space="preserve">ased to </w:t>
      </w:r>
      <w:r w:rsidR="005D0FC3" w:rsidRPr="00756C34">
        <w:rPr>
          <w:rFonts w:ascii="Calibri" w:hAnsi="Calibri" w:cs="Arial"/>
        </w:rPr>
        <w:t xml:space="preserve">a </w:t>
      </w:r>
      <w:proofErr w:type="spellStart"/>
      <w:r w:rsidR="005D0FC3" w:rsidRPr="00756C34">
        <w:rPr>
          <w:rFonts w:ascii="Calibri" w:hAnsi="Calibri" w:cs="Arial"/>
        </w:rPr>
        <w:t>p</w:t>
      </w:r>
      <w:r w:rsidRPr="00756C34">
        <w:rPr>
          <w:rFonts w:ascii="Calibri" w:hAnsi="Calibri" w:cs="Arial"/>
        </w:rPr>
        <w:t>lotless</w:t>
      </w:r>
      <w:proofErr w:type="spellEnd"/>
      <w:r w:rsidR="005D0FC3" w:rsidRPr="00756C34">
        <w:rPr>
          <w:rFonts w:ascii="Calibri" w:hAnsi="Calibri" w:cs="Arial"/>
        </w:rPr>
        <w:t xml:space="preserve"> technique for estimating plant density</w:t>
      </w:r>
      <w:r w:rsidR="005D0FC3" w:rsidRPr="00756C34">
        <w:rPr>
          <w:rFonts w:ascii="Calibri" w:hAnsi="Calibri" w:cs="Arial"/>
          <w:szCs w:val="22"/>
        </w:rPr>
        <w:t xml:space="preserve"> </w:t>
      </w:r>
      <w:r w:rsidR="00E814CB">
        <w:rPr>
          <w:rFonts w:ascii="Calibri" w:hAnsi="Calibri" w:cs="Arial"/>
          <w:color w:val="365F91"/>
          <w:sz w:val="22"/>
          <w:szCs w:val="22"/>
        </w:rPr>
        <w:t>(4</w:t>
      </w:r>
      <w:r w:rsidR="00E814CB" w:rsidRPr="00E814CB">
        <w:rPr>
          <w:rFonts w:ascii="Calibri" w:hAnsi="Calibri" w:cs="Arial"/>
          <w:color w:val="365F91"/>
          <w:sz w:val="22"/>
          <w:szCs w:val="22"/>
        </w:rPr>
        <w:t>0 pts):</w:t>
      </w:r>
    </w:p>
    <w:p w:rsidR="00626317" w:rsidRPr="00756C34" w:rsidRDefault="00E814CB" w:rsidP="005D0FC3">
      <w:pPr>
        <w:pStyle w:val="ListParagraph"/>
        <w:widowControl w:val="0"/>
        <w:numPr>
          <w:ilvl w:val="1"/>
          <w:numId w:val="1"/>
        </w:numPr>
        <w:rPr>
          <w:rFonts w:ascii="Calibri" w:hAnsi="Calibri" w:cs="Arial"/>
        </w:rPr>
      </w:pPr>
      <w:r w:rsidRPr="00E814CB">
        <w:rPr>
          <w:rFonts w:ascii="Calibri" w:hAnsi="Calibri" w:cs="Arial"/>
          <w:color w:val="365F91"/>
          <w:sz w:val="22"/>
          <w:szCs w:val="22"/>
        </w:rPr>
        <w:t>(</w:t>
      </w:r>
      <w:r>
        <w:rPr>
          <w:rFonts w:ascii="Calibri" w:hAnsi="Calibri" w:cs="Arial"/>
          <w:color w:val="365F91"/>
          <w:sz w:val="22"/>
          <w:szCs w:val="22"/>
        </w:rPr>
        <w:t>15</w:t>
      </w:r>
      <w:r w:rsidRPr="00E814CB">
        <w:rPr>
          <w:rFonts w:ascii="Calibri" w:hAnsi="Calibri" w:cs="Arial"/>
          <w:color w:val="365F91"/>
          <w:sz w:val="22"/>
          <w:szCs w:val="22"/>
        </w:rPr>
        <w:t xml:space="preserve"> pts):</w:t>
      </w:r>
      <w:r>
        <w:rPr>
          <w:rFonts w:ascii="Calibri" w:hAnsi="Calibri" w:cs="Arial"/>
          <w:color w:val="365F91"/>
          <w:sz w:val="22"/>
          <w:szCs w:val="22"/>
        </w:rPr>
        <w:t xml:space="preserve"> </w:t>
      </w:r>
      <w:r w:rsidR="0069045C" w:rsidRPr="00756C34">
        <w:rPr>
          <w:rFonts w:ascii="Calibri" w:hAnsi="Calibri" w:cs="Arial"/>
        </w:rPr>
        <w:t>Examine the 10</w:t>
      </w:r>
      <w:r w:rsidR="00626317" w:rsidRPr="00756C34">
        <w:rPr>
          <w:rFonts w:ascii="Calibri" w:hAnsi="Calibri" w:cs="Arial"/>
        </w:rPr>
        <w:t xml:space="preserve"> plots in the </w:t>
      </w:r>
      <w:r w:rsidR="00067982">
        <w:rPr>
          <w:rFonts w:ascii="Calibri" w:hAnsi="Calibri" w:cs="Arial"/>
        </w:rPr>
        <w:t>activity file “Assign_5</w:t>
      </w:r>
      <w:r w:rsidR="0069045C" w:rsidRPr="00756C34">
        <w:rPr>
          <w:rFonts w:ascii="Calibri" w:hAnsi="Calibri" w:cs="Arial"/>
        </w:rPr>
        <w:t>_</w:t>
      </w:r>
      <w:r w:rsidR="00626317" w:rsidRPr="00756C34">
        <w:rPr>
          <w:rFonts w:ascii="Calibri" w:hAnsi="Calibri" w:cs="Arial"/>
        </w:rPr>
        <w:t>Density_Activity.pdf</w:t>
      </w:r>
      <w:r w:rsidR="00067982">
        <w:rPr>
          <w:rFonts w:ascii="Calibri" w:hAnsi="Calibri" w:cs="Arial"/>
        </w:rPr>
        <w:t>”</w:t>
      </w:r>
      <w:r w:rsidR="0069045C" w:rsidRPr="00756C34">
        <w:rPr>
          <w:rFonts w:ascii="Calibri" w:hAnsi="Calibri" w:cs="Arial"/>
        </w:rPr>
        <w:t xml:space="preserve">. </w:t>
      </w:r>
      <w:r w:rsidR="00756C34">
        <w:rPr>
          <w:rFonts w:ascii="Calibri" w:hAnsi="Calibri" w:cs="Arial"/>
        </w:rPr>
        <w:t>R</w:t>
      </w:r>
      <w:r w:rsidR="0069045C" w:rsidRPr="00756C34">
        <w:rPr>
          <w:rFonts w:ascii="Calibri" w:hAnsi="Calibri" w:cs="Arial"/>
        </w:rPr>
        <w:t xml:space="preserve">ecord the </w:t>
      </w:r>
      <w:r w:rsidR="00A754C5">
        <w:rPr>
          <w:rFonts w:ascii="Calibri" w:hAnsi="Calibri" w:cs="Arial"/>
        </w:rPr>
        <w:t>number</w:t>
      </w:r>
      <w:r w:rsidR="0069045C" w:rsidRPr="00756C34">
        <w:rPr>
          <w:rFonts w:ascii="Calibri" w:hAnsi="Calibri" w:cs="Arial"/>
        </w:rPr>
        <w:t xml:space="preserve"> of golden cedar </w:t>
      </w:r>
      <w:r w:rsidR="00A754C5">
        <w:rPr>
          <w:rFonts w:ascii="Calibri" w:hAnsi="Calibri" w:cs="Arial"/>
        </w:rPr>
        <w:t>trees in each plot.</w:t>
      </w:r>
    </w:p>
    <w:p w:rsidR="0069045C" w:rsidRPr="00A754C5" w:rsidRDefault="001A5424" w:rsidP="00A754C5">
      <w:pPr>
        <w:widowControl w:val="0"/>
        <w:ind w:left="1800"/>
        <w:rPr>
          <w:rFonts w:ascii="Calibri" w:hAnsi="Calibri" w:cs="Arial"/>
        </w:rPr>
      </w:pPr>
      <w:r w:rsidRPr="00A754C5">
        <w:rPr>
          <w:rFonts w:ascii="Calibri" w:hAnsi="Calibri" w:cs="Arial"/>
        </w:rPr>
        <w:t>What is the density (</w:t>
      </w:r>
      <w:r w:rsidR="00756C34" w:rsidRPr="00A754C5">
        <w:rPr>
          <w:rFonts w:ascii="Calibri" w:hAnsi="Calibri" w:cs="Arial"/>
        </w:rPr>
        <w:t xml:space="preserve">in </w:t>
      </w:r>
      <w:r w:rsidRPr="00A754C5">
        <w:rPr>
          <w:rFonts w:ascii="Calibri" w:hAnsi="Calibri" w:cs="Arial"/>
        </w:rPr>
        <w:t xml:space="preserve">plants/hectare ± standard error) of golden cedar estimated by the </w:t>
      </w:r>
      <w:proofErr w:type="spellStart"/>
      <w:r w:rsidRPr="00A754C5">
        <w:rPr>
          <w:rFonts w:ascii="Calibri" w:hAnsi="Calibri" w:cs="Arial"/>
        </w:rPr>
        <w:t>quadrat</w:t>
      </w:r>
      <w:proofErr w:type="spellEnd"/>
      <w:r w:rsidRPr="00A754C5">
        <w:rPr>
          <w:rFonts w:ascii="Calibri" w:hAnsi="Calibri" w:cs="Arial"/>
        </w:rPr>
        <w:t xml:space="preserve"> technique</w:t>
      </w:r>
      <w:r w:rsidR="0069045C" w:rsidRPr="00A754C5">
        <w:rPr>
          <w:rFonts w:ascii="Calibri" w:hAnsi="Calibri" w:cs="Arial"/>
        </w:rPr>
        <w:t>?</w:t>
      </w:r>
    </w:p>
    <w:p w:rsidR="00A754C5" w:rsidRPr="00A754C5" w:rsidRDefault="00A754C5" w:rsidP="00A754C5">
      <w:pPr>
        <w:pStyle w:val="ListParagraph"/>
        <w:widowControl w:val="0"/>
        <w:ind w:left="1440"/>
        <w:rPr>
          <w:rFonts w:ascii="Calibri" w:hAnsi="Calibri" w:cs="Arial"/>
          <w:i/>
        </w:rPr>
      </w:pPr>
    </w:p>
    <w:p w:rsidR="00A754C5" w:rsidRPr="00A754C5" w:rsidRDefault="00E814CB" w:rsidP="005D0FC3">
      <w:pPr>
        <w:pStyle w:val="ListParagraph"/>
        <w:widowControl w:val="0"/>
        <w:numPr>
          <w:ilvl w:val="1"/>
          <w:numId w:val="1"/>
        </w:numPr>
        <w:rPr>
          <w:rFonts w:ascii="Calibri" w:hAnsi="Calibri" w:cs="Arial"/>
          <w:i/>
        </w:rPr>
      </w:pPr>
      <w:r>
        <w:rPr>
          <w:rFonts w:ascii="Calibri" w:hAnsi="Calibri" w:cs="Arial"/>
          <w:color w:val="365F91"/>
          <w:sz w:val="22"/>
          <w:szCs w:val="22"/>
        </w:rPr>
        <w:t xml:space="preserve">(15 </w:t>
      </w:r>
      <w:r w:rsidRPr="00E814CB">
        <w:rPr>
          <w:rFonts w:ascii="Calibri" w:hAnsi="Calibri" w:cs="Arial"/>
          <w:color w:val="365F91"/>
          <w:sz w:val="22"/>
          <w:szCs w:val="22"/>
        </w:rPr>
        <w:t>pts):</w:t>
      </w:r>
      <w:r>
        <w:rPr>
          <w:rFonts w:ascii="Calibri" w:hAnsi="Calibri" w:cs="Arial"/>
          <w:color w:val="365F91"/>
          <w:sz w:val="22"/>
          <w:szCs w:val="22"/>
        </w:rPr>
        <w:t xml:space="preserve"> </w:t>
      </w:r>
      <w:r w:rsidR="00A754C5" w:rsidRPr="00756C34">
        <w:rPr>
          <w:rFonts w:ascii="Calibri" w:hAnsi="Calibri" w:cs="Arial"/>
        </w:rPr>
        <w:t xml:space="preserve">Examine the 10 plots in the activity </w:t>
      </w:r>
      <w:r w:rsidR="00067982">
        <w:rPr>
          <w:rFonts w:ascii="Calibri" w:hAnsi="Calibri" w:cs="Arial"/>
        </w:rPr>
        <w:t>file “Assign_5</w:t>
      </w:r>
      <w:r w:rsidR="00A754C5" w:rsidRPr="00756C34">
        <w:rPr>
          <w:rFonts w:ascii="Calibri" w:hAnsi="Calibri" w:cs="Arial"/>
        </w:rPr>
        <w:t>_Density_Activity.pdf</w:t>
      </w:r>
      <w:r w:rsidR="00067982">
        <w:rPr>
          <w:rFonts w:ascii="Calibri" w:hAnsi="Calibri" w:cs="Arial"/>
        </w:rPr>
        <w:t>”</w:t>
      </w:r>
      <w:r w:rsidR="00A754C5" w:rsidRPr="00756C34">
        <w:rPr>
          <w:rFonts w:ascii="Calibri" w:hAnsi="Calibri" w:cs="Arial"/>
        </w:rPr>
        <w:t xml:space="preserve">. </w:t>
      </w:r>
      <w:r w:rsidR="00A754C5">
        <w:rPr>
          <w:rFonts w:ascii="Calibri" w:hAnsi="Calibri" w:cs="Arial"/>
        </w:rPr>
        <w:t xml:space="preserve">This time, </w:t>
      </w:r>
      <w:r w:rsidR="00A754C5" w:rsidRPr="00756C34">
        <w:rPr>
          <w:rFonts w:ascii="Calibri" w:hAnsi="Calibri" w:cs="Arial"/>
        </w:rPr>
        <w:t>record the distance from the</w:t>
      </w:r>
      <w:r w:rsidR="00067982">
        <w:rPr>
          <w:rFonts w:ascii="Calibri" w:hAnsi="Calibri" w:cs="Arial"/>
        </w:rPr>
        <w:t xml:space="preserve"> center</w:t>
      </w:r>
      <w:r w:rsidR="00A754C5" w:rsidRPr="00756C34">
        <w:rPr>
          <w:rFonts w:ascii="Calibri" w:hAnsi="Calibri" w:cs="Arial"/>
        </w:rPr>
        <w:t xml:space="preserve"> point to the closest golden cedar plan</w:t>
      </w:r>
      <w:r w:rsidR="00A754C5">
        <w:rPr>
          <w:rFonts w:ascii="Calibri" w:hAnsi="Calibri" w:cs="Arial"/>
        </w:rPr>
        <w:t>.</w:t>
      </w:r>
    </w:p>
    <w:p w:rsidR="005D0FC3" w:rsidRDefault="00A754C5" w:rsidP="00A754C5">
      <w:pPr>
        <w:pStyle w:val="ListParagraph"/>
        <w:widowControl w:val="0"/>
        <w:ind w:left="1800"/>
        <w:rPr>
          <w:rFonts w:ascii="Calibri" w:hAnsi="Calibri" w:cs="Arial"/>
          <w:i/>
        </w:rPr>
      </w:pPr>
      <w:r>
        <w:rPr>
          <w:rFonts w:ascii="Calibri" w:hAnsi="Calibri" w:cs="Arial"/>
        </w:rPr>
        <w:t>W</w:t>
      </w:r>
      <w:r w:rsidR="0069045C" w:rsidRPr="00756C34">
        <w:rPr>
          <w:rFonts w:ascii="Calibri" w:hAnsi="Calibri" w:cs="Arial"/>
        </w:rPr>
        <w:t>hat is the density (</w:t>
      </w:r>
      <w:r w:rsidR="00756C34">
        <w:rPr>
          <w:rFonts w:ascii="Calibri" w:hAnsi="Calibri" w:cs="Arial"/>
        </w:rPr>
        <w:t xml:space="preserve">in </w:t>
      </w:r>
      <w:r w:rsidR="0069045C" w:rsidRPr="00756C34">
        <w:rPr>
          <w:rFonts w:ascii="Calibri" w:hAnsi="Calibri" w:cs="Arial"/>
        </w:rPr>
        <w:t xml:space="preserve">plants/hectare ± standard error) of golden cedar estimated by </w:t>
      </w:r>
      <w:r w:rsidR="001A5424" w:rsidRPr="00756C34">
        <w:rPr>
          <w:rFonts w:ascii="Calibri" w:hAnsi="Calibri" w:cs="Arial"/>
        </w:rPr>
        <w:t>distance technique?</w:t>
      </w:r>
      <w:r w:rsidR="00274C50" w:rsidRPr="00756C34">
        <w:rPr>
          <w:rFonts w:ascii="Calibri" w:hAnsi="Calibri" w:cs="Arial"/>
        </w:rPr>
        <w:t xml:space="preserve"> </w:t>
      </w:r>
      <w:r w:rsidR="00274C50" w:rsidRPr="00756C34">
        <w:rPr>
          <w:rFonts w:ascii="Calibri" w:hAnsi="Calibri" w:cs="Arial"/>
          <w:i/>
        </w:rPr>
        <w:t xml:space="preserve">**Use “Closest Individual” method outlined in the web </w:t>
      </w:r>
      <w:r w:rsidR="007F5A77" w:rsidRPr="00756C34">
        <w:rPr>
          <w:rFonts w:ascii="Calibri" w:hAnsi="Calibri" w:cs="Arial"/>
          <w:i/>
        </w:rPr>
        <w:t>lesson</w:t>
      </w:r>
      <w:r w:rsidR="00274C50" w:rsidRPr="00756C34">
        <w:rPr>
          <w:rFonts w:ascii="Calibri" w:hAnsi="Calibri" w:cs="Arial"/>
          <w:i/>
        </w:rPr>
        <w:t>.</w:t>
      </w:r>
    </w:p>
    <w:p w:rsidR="00A754C5" w:rsidRPr="00756C34" w:rsidRDefault="00A754C5" w:rsidP="00A754C5">
      <w:pPr>
        <w:pStyle w:val="ListParagraph"/>
        <w:widowControl w:val="0"/>
        <w:ind w:left="1800"/>
        <w:rPr>
          <w:rFonts w:ascii="Calibri" w:hAnsi="Calibri" w:cs="Arial"/>
          <w:i/>
        </w:rPr>
      </w:pPr>
    </w:p>
    <w:p w:rsidR="005D0FC3" w:rsidRDefault="00E814CB" w:rsidP="005D0FC3">
      <w:pPr>
        <w:pStyle w:val="ListParagraph"/>
        <w:widowControl w:val="0"/>
        <w:numPr>
          <w:ilvl w:val="1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  <w:color w:val="365F91"/>
          <w:sz w:val="22"/>
          <w:szCs w:val="22"/>
        </w:rPr>
        <w:t>(5</w:t>
      </w:r>
      <w:r w:rsidRPr="00E814CB">
        <w:rPr>
          <w:rFonts w:ascii="Calibri" w:hAnsi="Calibri" w:cs="Arial"/>
          <w:color w:val="365F91"/>
          <w:sz w:val="22"/>
          <w:szCs w:val="22"/>
        </w:rPr>
        <w:t xml:space="preserve"> pts):</w:t>
      </w:r>
      <w:r>
        <w:rPr>
          <w:rFonts w:ascii="Calibri" w:hAnsi="Calibri" w:cs="Arial"/>
          <w:color w:val="365F91"/>
          <w:sz w:val="22"/>
          <w:szCs w:val="22"/>
        </w:rPr>
        <w:t xml:space="preserve"> </w:t>
      </w:r>
      <w:r w:rsidR="0069045C" w:rsidRPr="00756C34">
        <w:rPr>
          <w:rFonts w:ascii="Calibri" w:hAnsi="Calibri" w:cs="Arial"/>
        </w:rPr>
        <w:t xml:space="preserve">Compare results from each method. </w:t>
      </w:r>
      <w:r w:rsidR="001A5424" w:rsidRPr="00756C34">
        <w:rPr>
          <w:rFonts w:ascii="Calibri" w:hAnsi="Calibri" w:cs="Arial"/>
        </w:rPr>
        <w:t>Do you think the methods are equivalent in estimating density</w:t>
      </w:r>
      <w:r w:rsidR="00885B32" w:rsidRPr="00756C34">
        <w:rPr>
          <w:rFonts w:ascii="Calibri" w:hAnsi="Calibri" w:cs="Arial"/>
        </w:rPr>
        <w:t xml:space="preserve">?  </w:t>
      </w:r>
      <w:r w:rsidR="001A5424" w:rsidRPr="00756C34">
        <w:rPr>
          <w:rFonts w:ascii="Calibri" w:hAnsi="Calibri" w:cs="Arial"/>
        </w:rPr>
        <w:t xml:space="preserve"> (</w:t>
      </w:r>
      <w:r w:rsidR="00A754C5">
        <w:rPr>
          <w:rFonts w:ascii="Calibri" w:hAnsi="Calibri" w:cs="Arial"/>
        </w:rPr>
        <w:t xml:space="preserve">Use your data to make </w:t>
      </w:r>
      <w:r w:rsidR="00885B32">
        <w:rPr>
          <w:rFonts w:ascii="Calibri" w:hAnsi="Calibri" w:cs="Arial"/>
        </w:rPr>
        <w:t xml:space="preserve">and describe </w:t>
      </w:r>
      <w:r w:rsidR="00A754C5">
        <w:rPr>
          <w:rFonts w:ascii="Calibri" w:hAnsi="Calibri" w:cs="Arial"/>
        </w:rPr>
        <w:t xml:space="preserve">the </w:t>
      </w:r>
      <w:r w:rsidR="00885B32">
        <w:rPr>
          <w:rFonts w:ascii="Calibri" w:hAnsi="Calibri" w:cs="Arial"/>
        </w:rPr>
        <w:t>comparison.</w:t>
      </w:r>
      <w:r w:rsidR="001A5424" w:rsidRPr="00756C34">
        <w:rPr>
          <w:rFonts w:ascii="Calibri" w:hAnsi="Calibri" w:cs="Arial"/>
        </w:rPr>
        <w:t>)</w:t>
      </w:r>
      <w:r w:rsidR="0069045C" w:rsidRPr="00756C34">
        <w:rPr>
          <w:rFonts w:ascii="Calibri" w:hAnsi="Calibri" w:cs="Arial"/>
        </w:rPr>
        <w:t xml:space="preserve"> What might have caused similarity or differences in density estimates </w:t>
      </w:r>
      <w:r w:rsidR="004A617A" w:rsidRPr="00756C34">
        <w:rPr>
          <w:rFonts w:ascii="Calibri" w:hAnsi="Calibri" w:cs="Arial"/>
        </w:rPr>
        <w:t>between the two methods?</w:t>
      </w:r>
    </w:p>
    <w:p w:rsidR="00A754C5" w:rsidRPr="00756C34" w:rsidRDefault="00A754C5" w:rsidP="00A754C5">
      <w:pPr>
        <w:pStyle w:val="ListParagraph"/>
        <w:widowControl w:val="0"/>
        <w:ind w:left="1440"/>
        <w:rPr>
          <w:rFonts w:ascii="Calibri" w:hAnsi="Calibri" w:cs="Arial"/>
        </w:rPr>
      </w:pPr>
    </w:p>
    <w:p w:rsidR="00BE5907" w:rsidRPr="005E051F" w:rsidRDefault="00E814CB" w:rsidP="005E051F">
      <w:pPr>
        <w:pStyle w:val="ListParagraph"/>
        <w:widowControl w:val="0"/>
        <w:numPr>
          <w:ilvl w:val="1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  <w:color w:val="365F91"/>
          <w:sz w:val="22"/>
          <w:szCs w:val="22"/>
        </w:rPr>
        <w:t>(5</w:t>
      </w:r>
      <w:r w:rsidRPr="00E814CB">
        <w:rPr>
          <w:rFonts w:ascii="Calibri" w:hAnsi="Calibri" w:cs="Arial"/>
          <w:color w:val="365F91"/>
          <w:sz w:val="22"/>
          <w:szCs w:val="22"/>
        </w:rPr>
        <w:t>pts):</w:t>
      </w:r>
      <w:r>
        <w:rPr>
          <w:rFonts w:ascii="Calibri" w:hAnsi="Calibri" w:cs="Arial"/>
          <w:color w:val="365F91"/>
          <w:sz w:val="22"/>
          <w:szCs w:val="22"/>
        </w:rPr>
        <w:t xml:space="preserve"> </w:t>
      </w:r>
      <w:r w:rsidR="00756C34">
        <w:rPr>
          <w:rFonts w:ascii="Calibri" w:hAnsi="Calibri" w:cs="Arial"/>
        </w:rPr>
        <w:t>Which method would be most accurate if this was a real world situation with golden cedar and plump pine trees? Which method would be easier to use? (Think carefully about how this might work in a real world situation and clearly describe what you see as advantages or drawbacks in accuracy and ease of use.)</w:t>
      </w:r>
    </w:p>
    <w:p w:rsidR="00EA26C3" w:rsidRPr="00756C34" w:rsidRDefault="00EA26C3" w:rsidP="005D0FC3">
      <w:pPr>
        <w:pStyle w:val="ListParagraph"/>
        <w:ind w:left="0"/>
        <w:rPr>
          <w:rFonts w:ascii="Calibri" w:hAnsi="Calibri" w:cs="Arial"/>
        </w:rPr>
      </w:pPr>
    </w:p>
    <w:p w:rsidR="00EA26C3" w:rsidRPr="00756C34" w:rsidRDefault="00EA26C3" w:rsidP="00EA26C3">
      <w:pPr>
        <w:pStyle w:val="ListParagraph"/>
        <w:widowControl w:val="0"/>
        <w:numPr>
          <w:ilvl w:val="0"/>
          <w:numId w:val="1"/>
        </w:numPr>
        <w:rPr>
          <w:rFonts w:ascii="Calibri" w:hAnsi="Calibri" w:cs="Arial"/>
        </w:rPr>
      </w:pPr>
      <w:r w:rsidRPr="00756C34">
        <w:rPr>
          <w:rFonts w:ascii="Calibri" w:hAnsi="Calibri" w:cs="Arial"/>
        </w:rPr>
        <w:t>Density is an attribute that is used widely in natural resources</w:t>
      </w:r>
      <w:r w:rsidR="005D0FC3" w:rsidRPr="00756C34">
        <w:rPr>
          <w:rFonts w:ascii="Calibri" w:hAnsi="Calibri" w:cs="Arial"/>
        </w:rPr>
        <w:t xml:space="preserve"> </w:t>
      </w:r>
      <w:r w:rsidR="00A22D62" w:rsidRPr="00756C34">
        <w:rPr>
          <w:rFonts w:ascii="Calibri" w:hAnsi="Calibri" w:cs="Arial"/>
        </w:rPr>
        <w:t xml:space="preserve">to study </w:t>
      </w:r>
      <w:r w:rsidR="004A617A" w:rsidRPr="00756C34">
        <w:rPr>
          <w:rFonts w:ascii="Calibri" w:hAnsi="Calibri" w:cs="Arial"/>
        </w:rPr>
        <w:t>plant</w:t>
      </w:r>
      <w:r w:rsidR="00A22D62" w:rsidRPr="00756C34">
        <w:rPr>
          <w:rFonts w:ascii="Calibri" w:hAnsi="Calibri" w:cs="Arial"/>
        </w:rPr>
        <w:t>s</w:t>
      </w:r>
      <w:r w:rsidRPr="00756C34">
        <w:rPr>
          <w:rFonts w:ascii="Calibri" w:hAnsi="Calibri" w:cs="Arial"/>
        </w:rPr>
        <w:t xml:space="preserve"> and animals.  In this question</w:t>
      </w:r>
      <w:r w:rsidR="00A22D62" w:rsidRPr="00756C34">
        <w:rPr>
          <w:rFonts w:ascii="Calibri" w:hAnsi="Calibri" w:cs="Arial"/>
        </w:rPr>
        <w:t xml:space="preserve">, </w:t>
      </w:r>
      <w:r w:rsidRPr="00756C34">
        <w:rPr>
          <w:rFonts w:ascii="Calibri" w:hAnsi="Calibri" w:cs="Arial"/>
        </w:rPr>
        <w:t xml:space="preserve">you </w:t>
      </w:r>
      <w:r w:rsidR="00A22D62" w:rsidRPr="00756C34">
        <w:rPr>
          <w:rFonts w:ascii="Calibri" w:hAnsi="Calibri" w:cs="Arial"/>
        </w:rPr>
        <w:t xml:space="preserve">will </w:t>
      </w:r>
      <w:r w:rsidRPr="00756C34">
        <w:rPr>
          <w:rFonts w:ascii="Calibri" w:hAnsi="Calibri" w:cs="Arial"/>
        </w:rPr>
        <w:t xml:space="preserve">examine the use of density to study </w:t>
      </w:r>
      <w:r w:rsidR="00A22D62" w:rsidRPr="00756C34">
        <w:rPr>
          <w:rFonts w:ascii="Calibri" w:hAnsi="Calibri" w:cs="Arial"/>
        </w:rPr>
        <w:t xml:space="preserve">the effect of targeted grazing by domestic goats on Yellows </w:t>
      </w:r>
      <w:proofErr w:type="spellStart"/>
      <w:r w:rsidR="00A22D62" w:rsidRPr="00756C34">
        <w:rPr>
          <w:rFonts w:ascii="Calibri" w:hAnsi="Calibri" w:cs="Arial"/>
        </w:rPr>
        <w:t>Starthistle</w:t>
      </w:r>
      <w:proofErr w:type="spellEnd"/>
      <w:r w:rsidR="00A22D62" w:rsidRPr="00756C34">
        <w:rPr>
          <w:rFonts w:ascii="Calibri" w:hAnsi="Calibri" w:cs="Arial"/>
        </w:rPr>
        <w:t>, a noxious weed,</w:t>
      </w:r>
      <w:r w:rsidRPr="00756C34">
        <w:rPr>
          <w:rFonts w:ascii="Calibri" w:hAnsi="Calibri" w:cs="Arial"/>
        </w:rPr>
        <w:t xml:space="preserve"> in Northern Idaho.</w:t>
      </w:r>
      <w:r w:rsidR="005D0FC3" w:rsidRPr="00756C34">
        <w:rPr>
          <w:rFonts w:ascii="Calibri" w:hAnsi="Calibri" w:cs="Arial"/>
        </w:rPr>
        <w:t xml:space="preserve"> </w:t>
      </w:r>
      <w:r w:rsidR="00E814CB" w:rsidRPr="00E814CB">
        <w:rPr>
          <w:rFonts w:ascii="Calibri" w:hAnsi="Calibri" w:cs="Arial"/>
          <w:color w:val="365F91"/>
          <w:sz w:val="22"/>
          <w:szCs w:val="22"/>
        </w:rPr>
        <w:t>(2</w:t>
      </w:r>
      <w:r w:rsidR="005D0FC3" w:rsidRPr="00E814CB">
        <w:rPr>
          <w:rFonts w:ascii="Calibri" w:hAnsi="Calibri" w:cs="Arial"/>
          <w:color w:val="365F91"/>
          <w:sz w:val="22"/>
          <w:szCs w:val="22"/>
        </w:rPr>
        <w:t>0 pts):</w:t>
      </w:r>
    </w:p>
    <w:p w:rsidR="00A22D62" w:rsidRPr="00756C34" w:rsidRDefault="00EA26C3" w:rsidP="00A22D62">
      <w:pPr>
        <w:pStyle w:val="ListParagraph"/>
        <w:widowControl w:val="0"/>
        <w:numPr>
          <w:ilvl w:val="0"/>
          <w:numId w:val="5"/>
        </w:numPr>
        <w:rPr>
          <w:rFonts w:ascii="Calibri" w:hAnsi="Calibri" w:cs="Arial"/>
        </w:rPr>
      </w:pPr>
      <w:r w:rsidRPr="00756C34">
        <w:rPr>
          <w:rFonts w:ascii="Calibri" w:hAnsi="Calibri" w:cs="Arial"/>
        </w:rPr>
        <w:t xml:space="preserve">Review </w:t>
      </w:r>
      <w:proofErr w:type="spellStart"/>
      <w:r w:rsidR="00A22D62" w:rsidRPr="00756C34">
        <w:rPr>
          <w:rFonts w:ascii="Calibri" w:hAnsi="Calibri" w:cs="Arial"/>
        </w:rPr>
        <w:t>Yellowstarthistle</w:t>
      </w:r>
      <w:proofErr w:type="spellEnd"/>
      <w:r w:rsidRPr="00756C34">
        <w:rPr>
          <w:rFonts w:ascii="Calibri" w:hAnsi="Calibri" w:cs="Arial"/>
        </w:rPr>
        <w:t xml:space="preserve"> Case Study (</w:t>
      </w:r>
      <w:r w:rsidR="002874F3">
        <w:rPr>
          <w:rFonts w:ascii="Calibri" w:hAnsi="Calibri" w:cs="Arial"/>
        </w:rPr>
        <w:t xml:space="preserve">details on </w:t>
      </w:r>
      <w:r w:rsidR="00A22D62" w:rsidRPr="00756C34">
        <w:rPr>
          <w:rFonts w:ascii="Calibri" w:hAnsi="Calibri" w:cs="Arial"/>
        </w:rPr>
        <w:t>next page</w:t>
      </w:r>
      <w:r w:rsidRPr="00756C34">
        <w:rPr>
          <w:rFonts w:ascii="Calibri" w:hAnsi="Calibri" w:cs="Arial"/>
        </w:rPr>
        <w:t xml:space="preserve">). </w:t>
      </w:r>
    </w:p>
    <w:p w:rsidR="00A22D62" w:rsidRPr="00756C34" w:rsidRDefault="00EA26C3" w:rsidP="00A22D62">
      <w:pPr>
        <w:pStyle w:val="ListParagraph"/>
        <w:widowControl w:val="0"/>
        <w:numPr>
          <w:ilvl w:val="0"/>
          <w:numId w:val="5"/>
        </w:numPr>
        <w:rPr>
          <w:rFonts w:ascii="Calibri" w:hAnsi="Calibri" w:cs="Arial"/>
        </w:rPr>
      </w:pPr>
      <w:r w:rsidRPr="00756C34">
        <w:rPr>
          <w:rFonts w:ascii="Calibri" w:hAnsi="Calibri" w:cs="Arial"/>
        </w:rPr>
        <w:t>Examine data in excel s</w:t>
      </w:r>
      <w:r w:rsidR="007747DC" w:rsidRPr="00756C34">
        <w:rPr>
          <w:rFonts w:ascii="Calibri" w:hAnsi="Calibri" w:cs="Arial"/>
        </w:rPr>
        <w:t xml:space="preserve">preadsheet for module </w:t>
      </w:r>
      <w:r w:rsidR="00E814CB">
        <w:rPr>
          <w:rFonts w:ascii="Calibri" w:hAnsi="Calibri" w:cs="Arial"/>
        </w:rPr>
        <w:t>5</w:t>
      </w:r>
      <w:r w:rsidR="007747DC" w:rsidRPr="00756C34">
        <w:rPr>
          <w:rFonts w:ascii="Calibri" w:hAnsi="Calibri" w:cs="Arial"/>
        </w:rPr>
        <w:t xml:space="preserve"> (Assign</w:t>
      </w:r>
      <w:r w:rsidR="00E814CB">
        <w:rPr>
          <w:rFonts w:ascii="Calibri" w:hAnsi="Calibri" w:cs="Arial"/>
        </w:rPr>
        <w:t>_5</w:t>
      </w:r>
      <w:r w:rsidR="00A22D62" w:rsidRPr="00756C34">
        <w:rPr>
          <w:rFonts w:ascii="Calibri" w:hAnsi="Calibri" w:cs="Arial"/>
        </w:rPr>
        <w:t>_YST_Density.xls).</w:t>
      </w:r>
    </w:p>
    <w:p w:rsidR="00A22D62" w:rsidRPr="00756C34" w:rsidRDefault="00EA26C3" w:rsidP="00A22D62">
      <w:pPr>
        <w:pStyle w:val="ListParagraph"/>
        <w:widowControl w:val="0"/>
        <w:numPr>
          <w:ilvl w:val="0"/>
          <w:numId w:val="5"/>
        </w:numPr>
        <w:rPr>
          <w:rFonts w:ascii="Calibri" w:hAnsi="Calibri" w:cs="Arial"/>
        </w:rPr>
      </w:pPr>
      <w:r w:rsidRPr="00756C34">
        <w:rPr>
          <w:rFonts w:ascii="Calibri" w:hAnsi="Calibri" w:cs="Arial"/>
        </w:rPr>
        <w:t xml:space="preserve">Summarize </w:t>
      </w:r>
      <w:r w:rsidR="00A22D62" w:rsidRPr="00756C34">
        <w:rPr>
          <w:rFonts w:ascii="Calibri" w:hAnsi="Calibri" w:cs="Arial"/>
        </w:rPr>
        <w:t xml:space="preserve">data for density of plants and </w:t>
      </w:r>
      <w:proofErr w:type="spellStart"/>
      <w:r w:rsidR="00A22D62" w:rsidRPr="00756C34">
        <w:rPr>
          <w:rFonts w:ascii="Calibri" w:hAnsi="Calibri" w:cs="Arial"/>
        </w:rPr>
        <w:t>seedheads</w:t>
      </w:r>
      <w:proofErr w:type="spellEnd"/>
      <w:r w:rsidR="00A22D62" w:rsidRPr="00756C34">
        <w:rPr>
          <w:rFonts w:ascii="Calibri" w:hAnsi="Calibri" w:cs="Arial"/>
        </w:rPr>
        <w:t xml:space="preserve"> in grazed and ungrazed plots. </w:t>
      </w:r>
    </w:p>
    <w:p w:rsidR="00A22D62" w:rsidRPr="00756C34" w:rsidRDefault="00A22D62" w:rsidP="00A22D62">
      <w:pPr>
        <w:pStyle w:val="ListParagraph"/>
        <w:widowControl w:val="0"/>
        <w:ind w:left="1440"/>
        <w:rPr>
          <w:rFonts w:ascii="Calibri" w:hAnsi="Calibri" w:cs="Arial"/>
        </w:rPr>
      </w:pPr>
    </w:p>
    <w:p w:rsidR="00A22D62" w:rsidRDefault="00E814CB" w:rsidP="00756C34">
      <w:pPr>
        <w:pStyle w:val="ListParagraph"/>
        <w:widowControl w:val="0"/>
        <w:numPr>
          <w:ilvl w:val="1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  <w:color w:val="365F91"/>
          <w:sz w:val="22"/>
          <w:szCs w:val="22"/>
        </w:rPr>
        <w:t>(1</w:t>
      </w:r>
      <w:r w:rsidRPr="00E814CB">
        <w:rPr>
          <w:rFonts w:ascii="Calibri" w:hAnsi="Calibri" w:cs="Arial"/>
          <w:color w:val="365F91"/>
          <w:sz w:val="22"/>
          <w:szCs w:val="22"/>
        </w:rPr>
        <w:t>0 pts):</w:t>
      </w:r>
      <w:r>
        <w:rPr>
          <w:rFonts w:ascii="Calibri" w:hAnsi="Calibri" w:cs="Arial"/>
          <w:color w:val="365F91"/>
          <w:sz w:val="22"/>
          <w:szCs w:val="22"/>
        </w:rPr>
        <w:t xml:space="preserve"> </w:t>
      </w:r>
      <w:r w:rsidR="005E051F">
        <w:rPr>
          <w:rFonts w:ascii="Calibri" w:hAnsi="Calibri" w:cs="Arial"/>
        </w:rPr>
        <w:t xml:space="preserve">What is the </w:t>
      </w:r>
      <w:r w:rsidR="00A22D62" w:rsidRPr="00756C34">
        <w:rPr>
          <w:rFonts w:ascii="Calibri" w:hAnsi="Calibri" w:cs="Arial"/>
        </w:rPr>
        <w:t>average</w:t>
      </w:r>
      <w:r w:rsidR="00EA26C3" w:rsidRPr="00756C34">
        <w:rPr>
          <w:rFonts w:ascii="Calibri" w:hAnsi="Calibri" w:cs="Arial"/>
        </w:rPr>
        <w:t xml:space="preserve"> </w:t>
      </w:r>
      <w:r w:rsidR="005E051F">
        <w:rPr>
          <w:rFonts w:ascii="Calibri" w:hAnsi="Calibri" w:cs="Arial"/>
        </w:rPr>
        <w:t>(and s</w:t>
      </w:r>
      <w:r w:rsidR="005E051F" w:rsidRPr="00756C34">
        <w:rPr>
          <w:rFonts w:ascii="Calibri" w:hAnsi="Calibri" w:cs="Arial"/>
        </w:rPr>
        <w:t>tandard error</w:t>
      </w:r>
      <w:r w:rsidR="005E051F">
        <w:rPr>
          <w:rFonts w:ascii="Calibri" w:hAnsi="Calibri" w:cs="Arial"/>
        </w:rPr>
        <w:t>)</w:t>
      </w:r>
      <w:r w:rsidR="005E051F" w:rsidRPr="00756C34">
        <w:rPr>
          <w:rFonts w:ascii="Calibri" w:hAnsi="Calibri" w:cs="Arial"/>
        </w:rPr>
        <w:t xml:space="preserve"> </w:t>
      </w:r>
      <w:r w:rsidR="005E051F">
        <w:rPr>
          <w:rFonts w:ascii="Calibri" w:hAnsi="Calibri" w:cs="Arial"/>
        </w:rPr>
        <w:t xml:space="preserve">density </w:t>
      </w:r>
      <w:r w:rsidR="00A22D62" w:rsidRPr="00756C34">
        <w:rPr>
          <w:rFonts w:ascii="Calibri" w:hAnsi="Calibri" w:cs="Arial"/>
        </w:rPr>
        <w:t xml:space="preserve">of plants </w:t>
      </w:r>
      <w:r w:rsidR="00A22D62" w:rsidRPr="005E051F">
        <w:rPr>
          <w:rFonts w:ascii="Calibri" w:hAnsi="Calibri" w:cs="Arial"/>
          <w:u w:val="single"/>
        </w:rPr>
        <w:t>and</w:t>
      </w:r>
      <w:r w:rsidR="00A22D62" w:rsidRPr="00756C34">
        <w:rPr>
          <w:rFonts w:ascii="Calibri" w:hAnsi="Calibri" w:cs="Arial"/>
        </w:rPr>
        <w:t xml:space="preserve"> </w:t>
      </w:r>
      <w:proofErr w:type="spellStart"/>
      <w:r w:rsidR="00A22D62" w:rsidRPr="00756C34">
        <w:rPr>
          <w:rFonts w:ascii="Calibri" w:hAnsi="Calibri" w:cs="Arial"/>
        </w:rPr>
        <w:t>seedheads</w:t>
      </w:r>
      <w:proofErr w:type="spellEnd"/>
      <w:r w:rsidR="005E051F">
        <w:rPr>
          <w:rFonts w:ascii="Calibri" w:hAnsi="Calibri" w:cs="Arial"/>
        </w:rPr>
        <w:t xml:space="preserve"> in grazed </w:t>
      </w:r>
      <w:r w:rsidR="005E051F" w:rsidRPr="005E051F">
        <w:rPr>
          <w:rFonts w:ascii="Calibri" w:hAnsi="Calibri" w:cs="Arial"/>
          <w:u w:val="single"/>
        </w:rPr>
        <w:t>and</w:t>
      </w:r>
      <w:r w:rsidR="005E051F">
        <w:rPr>
          <w:rFonts w:ascii="Calibri" w:hAnsi="Calibri" w:cs="Arial"/>
        </w:rPr>
        <w:t xml:space="preserve"> ungrazed plots?</w:t>
      </w:r>
    </w:p>
    <w:p w:rsidR="00E814CB" w:rsidRPr="00756C34" w:rsidRDefault="00E814CB" w:rsidP="00E814CB">
      <w:pPr>
        <w:pStyle w:val="ListParagraph"/>
        <w:widowControl w:val="0"/>
        <w:ind w:left="1440"/>
        <w:rPr>
          <w:rFonts w:ascii="Calibri" w:hAnsi="Calibri" w:cs="Arial"/>
        </w:rPr>
      </w:pPr>
    </w:p>
    <w:p w:rsidR="00CC2725" w:rsidRPr="005E051F" w:rsidRDefault="005E051F" w:rsidP="00DB35C6">
      <w:pPr>
        <w:pStyle w:val="ListParagraph"/>
        <w:widowControl w:val="0"/>
        <w:numPr>
          <w:ilvl w:val="1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  <w:color w:val="365F91"/>
          <w:sz w:val="22"/>
          <w:szCs w:val="22"/>
        </w:rPr>
        <w:t>(10</w:t>
      </w:r>
      <w:r w:rsidR="00E814CB" w:rsidRPr="00E814CB">
        <w:rPr>
          <w:rFonts w:ascii="Calibri" w:hAnsi="Calibri" w:cs="Arial"/>
          <w:color w:val="365F91"/>
          <w:sz w:val="22"/>
          <w:szCs w:val="22"/>
        </w:rPr>
        <w:t xml:space="preserve"> pts):</w:t>
      </w:r>
      <w:r w:rsidR="00E814CB">
        <w:rPr>
          <w:rFonts w:ascii="Calibri" w:hAnsi="Calibri" w:cs="Arial"/>
          <w:color w:val="365F91"/>
          <w:sz w:val="22"/>
          <w:szCs w:val="22"/>
        </w:rPr>
        <w:t xml:space="preserve"> </w:t>
      </w:r>
      <w:r w:rsidR="00EA26C3" w:rsidRPr="00756C34">
        <w:rPr>
          <w:rFonts w:ascii="Calibri" w:hAnsi="Calibri" w:cs="Arial"/>
        </w:rPr>
        <w:t xml:space="preserve">Write a summary of results and make some conclusions </w:t>
      </w:r>
      <w:r w:rsidR="00A22D62" w:rsidRPr="00756C34">
        <w:rPr>
          <w:rFonts w:ascii="Calibri" w:hAnsi="Calibri" w:cs="Arial"/>
        </w:rPr>
        <w:t xml:space="preserve">about the observed effect of grazing on yellow </w:t>
      </w:r>
      <w:proofErr w:type="spellStart"/>
      <w:r w:rsidR="00A22D62" w:rsidRPr="00756C34">
        <w:rPr>
          <w:rFonts w:ascii="Calibri" w:hAnsi="Calibri" w:cs="Arial"/>
        </w:rPr>
        <w:t>starthistle</w:t>
      </w:r>
      <w:proofErr w:type="spellEnd"/>
      <w:r w:rsidR="00A22D62" w:rsidRPr="00756C34">
        <w:rPr>
          <w:rFonts w:ascii="Calibri" w:hAnsi="Calibri" w:cs="Arial"/>
        </w:rPr>
        <w:t>.</w:t>
      </w:r>
    </w:p>
    <w:p w:rsidR="00CC2725" w:rsidRDefault="00CC2725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Style w:val="TableGrid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5220"/>
      </w:tblGrid>
      <w:tr w:rsidR="00CC2725" w:rsidTr="00CC2725">
        <w:tc>
          <w:tcPr>
            <w:tcW w:w="5220" w:type="dxa"/>
          </w:tcPr>
          <w:p w:rsidR="00CC2725" w:rsidRDefault="00CC2725" w:rsidP="009441B9">
            <w:pPr>
              <w:pStyle w:val="ListParagraph"/>
              <w:widowControl w:val="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lastRenderedPageBreak/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22225</wp:posOffset>
                  </wp:positionV>
                  <wp:extent cx="2876550" cy="2162175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</w:tcPr>
          <w:p w:rsidR="00CC2725" w:rsidRDefault="00CC2725" w:rsidP="009441B9">
            <w:pPr>
              <w:pStyle w:val="ListParagraph"/>
              <w:widowControl w:val="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22225</wp:posOffset>
                  </wp:positionV>
                  <wp:extent cx="2876550" cy="2162175"/>
                  <wp:effectExtent l="1905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2725" w:rsidTr="00CC2725">
        <w:tc>
          <w:tcPr>
            <w:tcW w:w="5220" w:type="dxa"/>
          </w:tcPr>
          <w:p w:rsidR="00CC2725" w:rsidRDefault="00CC2725" w:rsidP="009441B9">
            <w:pPr>
              <w:pStyle w:val="ListParagraph"/>
              <w:widowControl w:val="0"/>
              <w:ind w:left="0"/>
              <w:rPr>
                <w:rFonts w:ascii="Calibri" w:hAnsi="Calibri" w:cs="Arial"/>
              </w:rPr>
            </w:pPr>
            <w:r w:rsidRPr="00CC2725"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-575945</wp:posOffset>
                  </wp:positionV>
                  <wp:extent cx="2876550" cy="2162175"/>
                  <wp:effectExtent l="19050" t="0" r="0" b="0"/>
                  <wp:wrapSquare wrapText="bothSides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</w:tcPr>
          <w:p w:rsidR="00CC2725" w:rsidRDefault="00CC2725" w:rsidP="009441B9">
            <w:pPr>
              <w:pStyle w:val="ListParagraph"/>
              <w:widowControl w:val="0"/>
              <w:ind w:left="0"/>
              <w:rPr>
                <w:rFonts w:ascii="Calibri" w:hAnsi="Calibri" w:cs="Arial"/>
              </w:rPr>
            </w:pPr>
            <w:r w:rsidRPr="00CC2725"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1270</wp:posOffset>
                  </wp:positionV>
                  <wp:extent cx="2876550" cy="2162175"/>
                  <wp:effectExtent l="19050" t="0" r="0" b="0"/>
                  <wp:wrapSquare wrapText="bothSides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2725" w:rsidTr="00CC2725">
        <w:tc>
          <w:tcPr>
            <w:tcW w:w="5220" w:type="dxa"/>
          </w:tcPr>
          <w:p w:rsidR="00CC2725" w:rsidRDefault="00CC2725" w:rsidP="009441B9">
            <w:pPr>
              <w:pStyle w:val="ListParagraph"/>
              <w:widowControl w:val="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2486025</wp:posOffset>
                  </wp:positionV>
                  <wp:extent cx="3038475" cy="2276475"/>
                  <wp:effectExtent l="19050" t="0" r="9525" b="0"/>
                  <wp:wrapSquare wrapText="bothSides"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7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725"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123825</wp:posOffset>
                  </wp:positionV>
                  <wp:extent cx="3038475" cy="2276475"/>
                  <wp:effectExtent l="19050" t="0" r="9525" b="0"/>
                  <wp:wrapSquare wrapText="bothSides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7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</w:tcPr>
          <w:p w:rsidR="00CC2725" w:rsidRDefault="00CC2725" w:rsidP="009441B9">
            <w:pPr>
              <w:pStyle w:val="ListParagraph"/>
              <w:widowControl w:val="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76200</wp:posOffset>
                  </wp:positionV>
                  <wp:extent cx="3038475" cy="2276475"/>
                  <wp:effectExtent l="19050" t="0" r="9525" b="0"/>
                  <wp:wrapSquare wrapText="bothSides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7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2486025</wp:posOffset>
                  </wp:positionV>
                  <wp:extent cx="3038475" cy="2276475"/>
                  <wp:effectExtent l="19050" t="0" r="9525" b="0"/>
                  <wp:wrapSquare wrapText="bothSides"/>
                  <wp:docPr id="1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7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41B9" w:rsidRDefault="009441B9" w:rsidP="009441B9">
      <w:pPr>
        <w:pStyle w:val="ListParagraph"/>
        <w:widowControl w:val="0"/>
        <w:ind w:left="0"/>
        <w:rPr>
          <w:rFonts w:ascii="Calibri" w:hAnsi="Calibri" w:cs="Arial"/>
        </w:rPr>
      </w:pPr>
    </w:p>
    <w:sectPr w:rsidR="009441B9" w:rsidSect="00CC2725">
      <w:pgSz w:w="12240" w:h="15840" w:code="1"/>
      <w:pgMar w:top="450" w:right="1008" w:bottom="0" w:left="1008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50"/>
    <w:multiLevelType w:val="hybridMultilevel"/>
    <w:tmpl w:val="92BEFC34"/>
    <w:lvl w:ilvl="0" w:tplc="00B20D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274E3"/>
    <w:multiLevelType w:val="hybridMultilevel"/>
    <w:tmpl w:val="26667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546"/>
    <w:multiLevelType w:val="hybridMultilevel"/>
    <w:tmpl w:val="A7421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B2277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A2C64"/>
    <w:multiLevelType w:val="hybridMultilevel"/>
    <w:tmpl w:val="64408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0732D"/>
    <w:multiLevelType w:val="multilevel"/>
    <w:tmpl w:val="41CCB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425746"/>
    <w:rsid w:val="00000BA7"/>
    <w:rsid w:val="000011D7"/>
    <w:rsid w:val="00001833"/>
    <w:rsid w:val="00001CA4"/>
    <w:rsid w:val="0000365E"/>
    <w:rsid w:val="000053EB"/>
    <w:rsid w:val="00007D93"/>
    <w:rsid w:val="00007DF4"/>
    <w:rsid w:val="00011D06"/>
    <w:rsid w:val="0001308A"/>
    <w:rsid w:val="000136F6"/>
    <w:rsid w:val="000142AA"/>
    <w:rsid w:val="00022F0E"/>
    <w:rsid w:val="0002701B"/>
    <w:rsid w:val="000323D6"/>
    <w:rsid w:val="00032D85"/>
    <w:rsid w:val="00032FF2"/>
    <w:rsid w:val="00035086"/>
    <w:rsid w:val="0003559D"/>
    <w:rsid w:val="00037385"/>
    <w:rsid w:val="00040627"/>
    <w:rsid w:val="00040E74"/>
    <w:rsid w:val="00042727"/>
    <w:rsid w:val="00047F45"/>
    <w:rsid w:val="00051386"/>
    <w:rsid w:val="00054CBF"/>
    <w:rsid w:val="000563C8"/>
    <w:rsid w:val="000573FB"/>
    <w:rsid w:val="000608F6"/>
    <w:rsid w:val="00060947"/>
    <w:rsid w:val="00062A50"/>
    <w:rsid w:val="00063922"/>
    <w:rsid w:val="00065995"/>
    <w:rsid w:val="000676C5"/>
    <w:rsid w:val="00067982"/>
    <w:rsid w:val="00067A8F"/>
    <w:rsid w:val="00067B1F"/>
    <w:rsid w:val="00071061"/>
    <w:rsid w:val="00072B4A"/>
    <w:rsid w:val="00072CD4"/>
    <w:rsid w:val="00072E8F"/>
    <w:rsid w:val="00075F4A"/>
    <w:rsid w:val="0008059A"/>
    <w:rsid w:val="000809D7"/>
    <w:rsid w:val="00081D79"/>
    <w:rsid w:val="00083EA4"/>
    <w:rsid w:val="000866D5"/>
    <w:rsid w:val="00086E99"/>
    <w:rsid w:val="000909A1"/>
    <w:rsid w:val="00091299"/>
    <w:rsid w:val="000918A5"/>
    <w:rsid w:val="00091EE7"/>
    <w:rsid w:val="0009322C"/>
    <w:rsid w:val="000A287D"/>
    <w:rsid w:val="000A458C"/>
    <w:rsid w:val="000A4A8D"/>
    <w:rsid w:val="000A51F5"/>
    <w:rsid w:val="000A5C0D"/>
    <w:rsid w:val="000A619E"/>
    <w:rsid w:val="000A6A61"/>
    <w:rsid w:val="000B2936"/>
    <w:rsid w:val="000B4D34"/>
    <w:rsid w:val="000B7BED"/>
    <w:rsid w:val="000C2509"/>
    <w:rsid w:val="000C32EE"/>
    <w:rsid w:val="000C41E5"/>
    <w:rsid w:val="000C5146"/>
    <w:rsid w:val="000C68BE"/>
    <w:rsid w:val="000C706D"/>
    <w:rsid w:val="000E0303"/>
    <w:rsid w:val="000E2733"/>
    <w:rsid w:val="000E39C5"/>
    <w:rsid w:val="000E6DAA"/>
    <w:rsid w:val="000E72C6"/>
    <w:rsid w:val="000F051D"/>
    <w:rsid w:val="000F5618"/>
    <w:rsid w:val="000F6176"/>
    <w:rsid w:val="000F647E"/>
    <w:rsid w:val="000F75DF"/>
    <w:rsid w:val="00104242"/>
    <w:rsid w:val="001066B5"/>
    <w:rsid w:val="00110126"/>
    <w:rsid w:val="0011045B"/>
    <w:rsid w:val="00116A4A"/>
    <w:rsid w:val="001171BA"/>
    <w:rsid w:val="0011740B"/>
    <w:rsid w:val="00120F8F"/>
    <w:rsid w:val="00122CF9"/>
    <w:rsid w:val="001246DB"/>
    <w:rsid w:val="00130E9F"/>
    <w:rsid w:val="00131465"/>
    <w:rsid w:val="001314CE"/>
    <w:rsid w:val="0013602E"/>
    <w:rsid w:val="00136095"/>
    <w:rsid w:val="00136A43"/>
    <w:rsid w:val="001421BB"/>
    <w:rsid w:val="001422AC"/>
    <w:rsid w:val="00142F5B"/>
    <w:rsid w:val="00144B2F"/>
    <w:rsid w:val="00145591"/>
    <w:rsid w:val="001501E2"/>
    <w:rsid w:val="001534AD"/>
    <w:rsid w:val="00154CC0"/>
    <w:rsid w:val="00154E92"/>
    <w:rsid w:val="00155620"/>
    <w:rsid w:val="00156F5C"/>
    <w:rsid w:val="00157500"/>
    <w:rsid w:val="001579D7"/>
    <w:rsid w:val="00160ACA"/>
    <w:rsid w:val="00163B47"/>
    <w:rsid w:val="00167514"/>
    <w:rsid w:val="00170561"/>
    <w:rsid w:val="001707D5"/>
    <w:rsid w:val="00170F43"/>
    <w:rsid w:val="00173064"/>
    <w:rsid w:val="001745BB"/>
    <w:rsid w:val="001751D8"/>
    <w:rsid w:val="001779C0"/>
    <w:rsid w:val="00177FC9"/>
    <w:rsid w:val="0018135E"/>
    <w:rsid w:val="00186E4E"/>
    <w:rsid w:val="001871A2"/>
    <w:rsid w:val="001911B9"/>
    <w:rsid w:val="001954B6"/>
    <w:rsid w:val="0019755B"/>
    <w:rsid w:val="001A0694"/>
    <w:rsid w:val="001A0DB3"/>
    <w:rsid w:val="001A199E"/>
    <w:rsid w:val="001A1C39"/>
    <w:rsid w:val="001A3CE2"/>
    <w:rsid w:val="001A3CE6"/>
    <w:rsid w:val="001A5061"/>
    <w:rsid w:val="001A5424"/>
    <w:rsid w:val="001A6F55"/>
    <w:rsid w:val="001A7ED9"/>
    <w:rsid w:val="001B2531"/>
    <w:rsid w:val="001B3CCD"/>
    <w:rsid w:val="001B4250"/>
    <w:rsid w:val="001B4AD3"/>
    <w:rsid w:val="001B5FF0"/>
    <w:rsid w:val="001B7E20"/>
    <w:rsid w:val="001C4FE2"/>
    <w:rsid w:val="001C54E8"/>
    <w:rsid w:val="001C552B"/>
    <w:rsid w:val="001C7054"/>
    <w:rsid w:val="001C7C85"/>
    <w:rsid w:val="001E2DBB"/>
    <w:rsid w:val="001E2DCC"/>
    <w:rsid w:val="001E3098"/>
    <w:rsid w:val="001E3C2E"/>
    <w:rsid w:val="001E47F9"/>
    <w:rsid w:val="001E4999"/>
    <w:rsid w:val="001E793E"/>
    <w:rsid w:val="001F1160"/>
    <w:rsid w:val="001F22E4"/>
    <w:rsid w:val="001F29DD"/>
    <w:rsid w:val="001F2FBF"/>
    <w:rsid w:val="001F30EA"/>
    <w:rsid w:val="001F4C21"/>
    <w:rsid w:val="00200C34"/>
    <w:rsid w:val="00203A65"/>
    <w:rsid w:val="0020442D"/>
    <w:rsid w:val="0021386A"/>
    <w:rsid w:val="00216188"/>
    <w:rsid w:val="002166BB"/>
    <w:rsid w:val="00222B5B"/>
    <w:rsid w:val="00222E0C"/>
    <w:rsid w:val="00222E3A"/>
    <w:rsid w:val="00222EB4"/>
    <w:rsid w:val="00223C81"/>
    <w:rsid w:val="00223D9F"/>
    <w:rsid w:val="002264A2"/>
    <w:rsid w:val="0022652A"/>
    <w:rsid w:val="00233170"/>
    <w:rsid w:val="00234B87"/>
    <w:rsid w:val="0023581B"/>
    <w:rsid w:val="00235E2A"/>
    <w:rsid w:val="0024114D"/>
    <w:rsid w:val="002443E6"/>
    <w:rsid w:val="0024580B"/>
    <w:rsid w:val="00247073"/>
    <w:rsid w:val="00247098"/>
    <w:rsid w:val="002479B8"/>
    <w:rsid w:val="002529C2"/>
    <w:rsid w:val="00254F60"/>
    <w:rsid w:val="002571E1"/>
    <w:rsid w:val="002578CE"/>
    <w:rsid w:val="00260E0F"/>
    <w:rsid w:val="002627F3"/>
    <w:rsid w:val="00270248"/>
    <w:rsid w:val="002737B6"/>
    <w:rsid w:val="0027478F"/>
    <w:rsid w:val="00274C50"/>
    <w:rsid w:val="00277636"/>
    <w:rsid w:val="00282A61"/>
    <w:rsid w:val="00285752"/>
    <w:rsid w:val="00286A68"/>
    <w:rsid w:val="002874F3"/>
    <w:rsid w:val="00287FF7"/>
    <w:rsid w:val="00296540"/>
    <w:rsid w:val="00297041"/>
    <w:rsid w:val="002970D5"/>
    <w:rsid w:val="002A0378"/>
    <w:rsid w:val="002A22D6"/>
    <w:rsid w:val="002A2444"/>
    <w:rsid w:val="002A2D68"/>
    <w:rsid w:val="002A30C3"/>
    <w:rsid w:val="002A30CC"/>
    <w:rsid w:val="002A67C4"/>
    <w:rsid w:val="002A6E06"/>
    <w:rsid w:val="002B1708"/>
    <w:rsid w:val="002B2F3B"/>
    <w:rsid w:val="002B4DBF"/>
    <w:rsid w:val="002B5DD7"/>
    <w:rsid w:val="002B61A5"/>
    <w:rsid w:val="002B6F13"/>
    <w:rsid w:val="002B74BB"/>
    <w:rsid w:val="002C19B4"/>
    <w:rsid w:val="002C41FB"/>
    <w:rsid w:val="002D3690"/>
    <w:rsid w:val="002D37E8"/>
    <w:rsid w:val="002D53AF"/>
    <w:rsid w:val="002E1778"/>
    <w:rsid w:val="002E4C6A"/>
    <w:rsid w:val="002E5156"/>
    <w:rsid w:val="002E5DD4"/>
    <w:rsid w:val="002E65B8"/>
    <w:rsid w:val="002E764C"/>
    <w:rsid w:val="002F2FE8"/>
    <w:rsid w:val="002F3637"/>
    <w:rsid w:val="002F523E"/>
    <w:rsid w:val="002F7CDE"/>
    <w:rsid w:val="0030050C"/>
    <w:rsid w:val="00300FA3"/>
    <w:rsid w:val="003046FE"/>
    <w:rsid w:val="003059B4"/>
    <w:rsid w:val="00307B92"/>
    <w:rsid w:val="00310E7E"/>
    <w:rsid w:val="00310F6D"/>
    <w:rsid w:val="003141C3"/>
    <w:rsid w:val="003171F2"/>
    <w:rsid w:val="003172F5"/>
    <w:rsid w:val="00322EC2"/>
    <w:rsid w:val="00324248"/>
    <w:rsid w:val="003254F4"/>
    <w:rsid w:val="00333136"/>
    <w:rsid w:val="00340B38"/>
    <w:rsid w:val="00340BD5"/>
    <w:rsid w:val="00342380"/>
    <w:rsid w:val="0034346A"/>
    <w:rsid w:val="003437E8"/>
    <w:rsid w:val="00344ADE"/>
    <w:rsid w:val="00347706"/>
    <w:rsid w:val="00347C31"/>
    <w:rsid w:val="0035097B"/>
    <w:rsid w:val="00351658"/>
    <w:rsid w:val="00353BC6"/>
    <w:rsid w:val="003540BD"/>
    <w:rsid w:val="00355BB3"/>
    <w:rsid w:val="003568D0"/>
    <w:rsid w:val="00360249"/>
    <w:rsid w:val="003624CE"/>
    <w:rsid w:val="00362E18"/>
    <w:rsid w:val="003631B9"/>
    <w:rsid w:val="00364BC5"/>
    <w:rsid w:val="0036529E"/>
    <w:rsid w:val="00365AFA"/>
    <w:rsid w:val="0036614C"/>
    <w:rsid w:val="00370CF5"/>
    <w:rsid w:val="00371A79"/>
    <w:rsid w:val="00371E63"/>
    <w:rsid w:val="00373F30"/>
    <w:rsid w:val="00375182"/>
    <w:rsid w:val="00376EE9"/>
    <w:rsid w:val="00377BB4"/>
    <w:rsid w:val="003837FB"/>
    <w:rsid w:val="0038593B"/>
    <w:rsid w:val="00385A09"/>
    <w:rsid w:val="003874B3"/>
    <w:rsid w:val="003875D5"/>
    <w:rsid w:val="00387B73"/>
    <w:rsid w:val="0039035E"/>
    <w:rsid w:val="00390D43"/>
    <w:rsid w:val="00391A80"/>
    <w:rsid w:val="00391C79"/>
    <w:rsid w:val="00392807"/>
    <w:rsid w:val="0039285A"/>
    <w:rsid w:val="003938E2"/>
    <w:rsid w:val="0039477E"/>
    <w:rsid w:val="003957AF"/>
    <w:rsid w:val="003960FA"/>
    <w:rsid w:val="00396DE2"/>
    <w:rsid w:val="00396E13"/>
    <w:rsid w:val="003A04C9"/>
    <w:rsid w:val="003A08CD"/>
    <w:rsid w:val="003A13A2"/>
    <w:rsid w:val="003A18AF"/>
    <w:rsid w:val="003A473A"/>
    <w:rsid w:val="003A656A"/>
    <w:rsid w:val="003A7103"/>
    <w:rsid w:val="003B0136"/>
    <w:rsid w:val="003B323C"/>
    <w:rsid w:val="003B3945"/>
    <w:rsid w:val="003B5142"/>
    <w:rsid w:val="003B519F"/>
    <w:rsid w:val="003B7BED"/>
    <w:rsid w:val="003C0137"/>
    <w:rsid w:val="003C1035"/>
    <w:rsid w:val="003C37F9"/>
    <w:rsid w:val="003C434D"/>
    <w:rsid w:val="003C59C4"/>
    <w:rsid w:val="003C7312"/>
    <w:rsid w:val="003C76DD"/>
    <w:rsid w:val="003C7B38"/>
    <w:rsid w:val="003D10A0"/>
    <w:rsid w:val="003D2209"/>
    <w:rsid w:val="003D2D4B"/>
    <w:rsid w:val="003D6386"/>
    <w:rsid w:val="003E0F63"/>
    <w:rsid w:val="003E3135"/>
    <w:rsid w:val="003E48AF"/>
    <w:rsid w:val="003E58D7"/>
    <w:rsid w:val="003E7FFA"/>
    <w:rsid w:val="003F0E6A"/>
    <w:rsid w:val="003F2661"/>
    <w:rsid w:val="003F75AD"/>
    <w:rsid w:val="003F79AA"/>
    <w:rsid w:val="00402036"/>
    <w:rsid w:val="004026BC"/>
    <w:rsid w:val="00402C1C"/>
    <w:rsid w:val="00405D3D"/>
    <w:rsid w:val="00412322"/>
    <w:rsid w:val="00423277"/>
    <w:rsid w:val="004247F3"/>
    <w:rsid w:val="0042530E"/>
    <w:rsid w:val="00425746"/>
    <w:rsid w:val="00430457"/>
    <w:rsid w:val="004350A2"/>
    <w:rsid w:val="004357E2"/>
    <w:rsid w:val="00435CB5"/>
    <w:rsid w:val="004360F1"/>
    <w:rsid w:val="0043754E"/>
    <w:rsid w:val="004377E6"/>
    <w:rsid w:val="00441AFC"/>
    <w:rsid w:val="00441B4B"/>
    <w:rsid w:val="00441DA3"/>
    <w:rsid w:val="00442659"/>
    <w:rsid w:val="00442E50"/>
    <w:rsid w:val="00443B45"/>
    <w:rsid w:val="004460F5"/>
    <w:rsid w:val="0045018F"/>
    <w:rsid w:val="0045211C"/>
    <w:rsid w:val="00460DD3"/>
    <w:rsid w:val="00460F2E"/>
    <w:rsid w:val="00460F4E"/>
    <w:rsid w:val="00461C6C"/>
    <w:rsid w:val="00462445"/>
    <w:rsid w:val="004638FD"/>
    <w:rsid w:val="00467AC8"/>
    <w:rsid w:val="00467B5D"/>
    <w:rsid w:val="004707BE"/>
    <w:rsid w:val="00472BE4"/>
    <w:rsid w:val="00477A6E"/>
    <w:rsid w:val="0048155F"/>
    <w:rsid w:val="00482521"/>
    <w:rsid w:val="00484120"/>
    <w:rsid w:val="004868F0"/>
    <w:rsid w:val="00490122"/>
    <w:rsid w:val="004915AF"/>
    <w:rsid w:val="004915CE"/>
    <w:rsid w:val="00494D0B"/>
    <w:rsid w:val="00496608"/>
    <w:rsid w:val="004A07D1"/>
    <w:rsid w:val="004A1A60"/>
    <w:rsid w:val="004A40BE"/>
    <w:rsid w:val="004A4C20"/>
    <w:rsid w:val="004A605F"/>
    <w:rsid w:val="004A617A"/>
    <w:rsid w:val="004A6FE7"/>
    <w:rsid w:val="004B3203"/>
    <w:rsid w:val="004B3A06"/>
    <w:rsid w:val="004B4BB8"/>
    <w:rsid w:val="004B4E9E"/>
    <w:rsid w:val="004B6484"/>
    <w:rsid w:val="004C3ADE"/>
    <w:rsid w:val="004C7720"/>
    <w:rsid w:val="004D054F"/>
    <w:rsid w:val="004D0FBD"/>
    <w:rsid w:val="004D1C46"/>
    <w:rsid w:val="004D60DD"/>
    <w:rsid w:val="004E41C4"/>
    <w:rsid w:val="004E4ECA"/>
    <w:rsid w:val="004E5E01"/>
    <w:rsid w:val="004E65F7"/>
    <w:rsid w:val="004E69B8"/>
    <w:rsid w:val="004F1B31"/>
    <w:rsid w:val="004F2357"/>
    <w:rsid w:val="004F2855"/>
    <w:rsid w:val="004F2CFD"/>
    <w:rsid w:val="004F3828"/>
    <w:rsid w:val="004F6B9B"/>
    <w:rsid w:val="004F7BE0"/>
    <w:rsid w:val="004F7DAC"/>
    <w:rsid w:val="005009C6"/>
    <w:rsid w:val="00500DAA"/>
    <w:rsid w:val="00501431"/>
    <w:rsid w:val="00504F60"/>
    <w:rsid w:val="005058BB"/>
    <w:rsid w:val="00507246"/>
    <w:rsid w:val="005100C8"/>
    <w:rsid w:val="005159A3"/>
    <w:rsid w:val="00515C5E"/>
    <w:rsid w:val="00515C8E"/>
    <w:rsid w:val="00522722"/>
    <w:rsid w:val="00525354"/>
    <w:rsid w:val="00531BD6"/>
    <w:rsid w:val="005347F2"/>
    <w:rsid w:val="00535C1A"/>
    <w:rsid w:val="00536B69"/>
    <w:rsid w:val="005412E0"/>
    <w:rsid w:val="00542B8A"/>
    <w:rsid w:val="00546540"/>
    <w:rsid w:val="00550BB9"/>
    <w:rsid w:val="00552B3D"/>
    <w:rsid w:val="00553233"/>
    <w:rsid w:val="00553C6F"/>
    <w:rsid w:val="00560BF9"/>
    <w:rsid w:val="00562564"/>
    <w:rsid w:val="0056632B"/>
    <w:rsid w:val="00571D17"/>
    <w:rsid w:val="00574A78"/>
    <w:rsid w:val="00577299"/>
    <w:rsid w:val="00583624"/>
    <w:rsid w:val="00584FFA"/>
    <w:rsid w:val="0059037E"/>
    <w:rsid w:val="005973D7"/>
    <w:rsid w:val="00597464"/>
    <w:rsid w:val="005974F9"/>
    <w:rsid w:val="005A025E"/>
    <w:rsid w:val="005A10E5"/>
    <w:rsid w:val="005A2B27"/>
    <w:rsid w:val="005A42B4"/>
    <w:rsid w:val="005A6C0A"/>
    <w:rsid w:val="005A7C9A"/>
    <w:rsid w:val="005A7CEC"/>
    <w:rsid w:val="005B38E4"/>
    <w:rsid w:val="005B4234"/>
    <w:rsid w:val="005B687B"/>
    <w:rsid w:val="005C0AA2"/>
    <w:rsid w:val="005C4095"/>
    <w:rsid w:val="005D0FC3"/>
    <w:rsid w:val="005D1B9E"/>
    <w:rsid w:val="005D1F64"/>
    <w:rsid w:val="005D6E8B"/>
    <w:rsid w:val="005E051F"/>
    <w:rsid w:val="005E11A3"/>
    <w:rsid w:val="005E159A"/>
    <w:rsid w:val="005E3CF3"/>
    <w:rsid w:val="005E3D85"/>
    <w:rsid w:val="005E72B9"/>
    <w:rsid w:val="005E763A"/>
    <w:rsid w:val="005E79E6"/>
    <w:rsid w:val="005F0C93"/>
    <w:rsid w:val="005F1D14"/>
    <w:rsid w:val="005F3D08"/>
    <w:rsid w:val="005F550B"/>
    <w:rsid w:val="005F6832"/>
    <w:rsid w:val="005F6BD8"/>
    <w:rsid w:val="00600009"/>
    <w:rsid w:val="006020D6"/>
    <w:rsid w:val="00602E07"/>
    <w:rsid w:val="00604BDE"/>
    <w:rsid w:val="00611B8E"/>
    <w:rsid w:val="0061365C"/>
    <w:rsid w:val="00614344"/>
    <w:rsid w:val="00614589"/>
    <w:rsid w:val="00614D70"/>
    <w:rsid w:val="006201FC"/>
    <w:rsid w:val="00622F71"/>
    <w:rsid w:val="006238CF"/>
    <w:rsid w:val="00626317"/>
    <w:rsid w:val="006269F2"/>
    <w:rsid w:val="00632A61"/>
    <w:rsid w:val="00634465"/>
    <w:rsid w:val="006364EA"/>
    <w:rsid w:val="00640740"/>
    <w:rsid w:val="00640D84"/>
    <w:rsid w:val="00640F4B"/>
    <w:rsid w:val="00641A7D"/>
    <w:rsid w:val="00642AA9"/>
    <w:rsid w:val="00642B84"/>
    <w:rsid w:val="00645936"/>
    <w:rsid w:val="0065178B"/>
    <w:rsid w:val="00651D5F"/>
    <w:rsid w:val="006540BD"/>
    <w:rsid w:val="00654BE7"/>
    <w:rsid w:val="00657535"/>
    <w:rsid w:val="006601F7"/>
    <w:rsid w:val="006606FD"/>
    <w:rsid w:val="006611C5"/>
    <w:rsid w:val="00661712"/>
    <w:rsid w:val="0066233D"/>
    <w:rsid w:val="00662AFA"/>
    <w:rsid w:val="006639F6"/>
    <w:rsid w:val="00663B1F"/>
    <w:rsid w:val="006656DE"/>
    <w:rsid w:val="00670750"/>
    <w:rsid w:val="0067117D"/>
    <w:rsid w:val="006713CE"/>
    <w:rsid w:val="006722C3"/>
    <w:rsid w:val="006722DD"/>
    <w:rsid w:val="00672E20"/>
    <w:rsid w:val="0068095B"/>
    <w:rsid w:val="00684204"/>
    <w:rsid w:val="0069045C"/>
    <w:rsid w:val="006904A9"/>
    <w:rsid w:val="00692801"/>
    <w:rsid w:val="006931C4"/>
    <w:rsid w:val="006951C6"/>
    <w:rsid w:val="006A0EF7"/>
    <w:rsid w:val="006A2E31"/>
    <w:rsid w:val="006A6AA4"/>
    <w:rsid w:val="006A6C19"/>
    <w:rsid w:val="006B06BA"/>
    <w:rsid w:val="006B0E3A"/>
    <w:rsid w:val="006B3C34"/>
    <w:rsid w:val="006B4BC8"/>
    <w:rsid w:val="006B6EB3"/>
    <w:rsid w:val="006C0052"/>
    <w:rsid w:val="006C0FA3"/>
    <w:rsid w:val="006C3E47"/>
    <w:rsid w:val="006E1EB2"/>
    <w:rsid w:val="006E1ECB"/>
    <w:rsid w:val="006E2582"/>
    <w:rsid w:val="006E3EC4"/>
    <w:rsid w:val="006E5395"/>
    <w:rsid w:val="006E6FDC"/>
    <w:rsid w:val="006E71E3"/>
    <w:rsid w:val="006E7918"/>
    <w:rsid w:val="006F1729"/>
    <w:rsid w:val="006F2D7A"/>
    <w:rsid w:val="007015E2"/>
    <w:rsid w:val="00702D4A"/>
    <w:rsid w:val="0070309D"/>
    <w:rsid w:val="00703BBE"/>
    <w:rsid w:val="007120CA"/>
    <w:rsid w:val="0071711B"/>
    <w:rsid w:val="00722CB3"/>
    <w:rsid w:val="00723D88"/>
    <w:rsid w:val="00724E44"/>
    <w:rsid w:val="00725386"/>
    <w:rsid w:val="007302CC"/>
    <w:rsid w:val="0073040F"/>
    <w:rsid w:val="0073232E"/>
    <w:rsid w:val="00733C59"/>
    <w:rsid w:val="00734AE7"/>
    <w:rsid w:val="00742C67"/>
    <w:rsid w:val="007444DB"/>
    <w:rsid w:val="007475BD"/>
    <w:rsid w:val="007504B7"/>
    <w:rsid w:val="00753113"/>
    <w:rsid w:val="007538E8"/>
    <w:rsid w:val="00753F21"/>
    <w:rsid w:val="0075514D"/>
    <w:rsid w:val="00755F9A"/>
    <w:rsid w:val="00756C34"/>
    <w:rsid w:val="0075712E"/>
    <w:rsid w:val="00761543"/>
    <w:rsid w:val="00761741"/>
    <w:rsid w:val="00764525"/>
    <w:rsid w:val="00764B4C"/>
    <w:rsid w:val="0076726D"/>
    <w:rsid w:val="007679D8"/>
    <w:rsid w:val="007711C0"/>
    <w:rsid w:val="0077139A"/>
    <w:rsid w:val="00772F1D"/>
    <w:rsid w:val="007747DC"/>
    <w:rsid w:val="00774FB8"/>
    <w:rsid w:val="007751D9"/>
    <w:rsid w:val="00777654"/>
    <w:rsid w:val="00785E1B"/>
    <w:rsid w:val="00786197"/>
    <w:rsid w:val="00792D7A"/>
    <w:rsid w:val="00794796"/>
    <w:rsid w:val="00796514"/>
    <w:rsid w:val="00796839"/>
    <w:rsid w:val="007A07A8"/>
    <w:rsid w:val="007A1ECD"/>
    <w:rsid w:val="007A30C7"/>
    <w:rsid w:val="007A4344"/>
    <w:rsid w:val="007A4920"/>
    <w:rsid w:val="007A505A"/>
    <w:rsid w:val="007A51A6"/>
    <w:rsid w:val="007A790A"/>
    <w:rsid w:val="007B2C93"/>
    <w:rsid w:val="007C263C"/>
    <w:rsid w:val="007C5077"/>
    <w:rsid w:val="007D0DD0"/>
    <w:rsid w:val="007D2298"/>
    <w:rsid w:val="007D429E"/>
    <w:rsid w:val="007D42D1"/>
    <w:rsid w:val="007D47CF"/>
    <w:rsid w:val="007D5618"/>
    <w:rsid w:val="007D63A8"/>
    <w:rsid w:val="007E3C1F"/>
    <w:rsid w:val="007E3C60"/>
    <w:rsid w:val="007E4EA9"/>
    <w:rsid w:val="007E5F96"/>
    <w:rsid w:val="007E60E5"/>
    <w:rsid w:val="007F0BA9"/>
    <w:rsid w:val="007F3776"/>
    <w:rsid w:val="007F4085"/>
    <w:rsid w:val="007F5A77"/>
    <w:rsid w:val="007F5EEA"/>
    <w:rsid w:val="00800CEA"/>
    <w:rsid w:val="00801024"/>
    <w:rsid w:val="008010A1"/>
    <w:rsid w:val="00801B69"/>
    <w:rsid w:val="00802B3F"/>
    <w:rsid w:val="008135CB"/>
    <w:rsid w:val="00814ECE"/>
    <w:rsid w:val="00817525"/>
    <w:rsid w:val="00825A9C"/>
    <w:rsid w:val="008276F5"/>
    <w:rsid w:val="00833301"/>
    <w:rsid w:val="00834F5B"/>
    <w:rsid w:val="00841E7A"/>
    <w:rsid w:val="0084291F"/>
    <w:rsid w:val="008503A4"/>
    <w:rsid w:val="00850982"/>
    <w:rsid w:val="00851693"/>
    <w:rsid w:val="00853543"/>
    <w:rsid w:val="00857196"/>
    <w:rsid w:val="00865C1F"/>
    <w:rsid w:val="00870364"/>
    <w:rsid w:val="00870E81"/>
    <w:rsid w:val="0087277A"/>
    <w:rsid w:val="00872C3B"/>
    <w:rsid w:val="00872E9E"/>
    <w:rsid w:val="00873014"/>
    <w:rsid w:val="00873404"/>
    <w:rsid w:val="00873C14"/>
    <w:rsid w:val="00873FF5"/>
    <w:rsid w:val="00874123"/>
    <w:rsid w:val="0087591E"/>
    <w:rsid w:val="00876688"/>
    <w:rsid w:val="008816C7"/>
    <w:rsid w:val="008832D7"/>
    <w:rsid w:val="00883C72"/>
    <w:rsid w:val="00885689"/>
    <w:rsid w:val="0088578D"/>
    <w:rsid w:val="00885B16"/>
    <w:rsid w:val="00885B32"/>
    <w:rsid w:val="008865A5"/>
    <w:rsid w:val="008903AF"/>
    <w:rsid w:val="00894348"/>
    <w:rsid w:val="008A3B04"/>
    <w:rsid w:val="008B0C2B"/>
    <w:rsid w:val="008B0C9D"/>
    <w:rsid w:val="008B1300"/>
    <w:rsid w:val="008B315A"/>
    <w:rsid w:val="008B658D"/>
    <w:rsid w:val="008B6ECF"/>
    <w:rsid w:val="008C0E20"/>
    <w:rsid w:val="008C47D1"/>
    <w:rsid w:val="008D4E2F"/>
    <w:rsid w:val="008D5BE8"/>
    <w:rsid w:val="008D604A"/>
    <w:rsid w:val="008D69CD"/>
    <w:rsid w:val="008D6A18"/>
    <w:rsid w:val="008E3313"/>
    <w:rsid w:val="008E7575"/>
    <w:rsid w:val="008E76A4"/>
    <w:rsid w:val="008F550B"/>
    <w:rsid w:val="00900F78"/>
    <w:rsid w:val="0090755C"/>
    <w:rsid w:val="00910519"/>
    <w:rsid w:val="009136F7"/>
    <w:rsid w:val="00915C83"/>
    <w:rsid w:val="00917751"/>
    <w:rsid w:val="00921C62"/>
    <w:rsid w:val="00921D0A"/>
    <w:rsid w:val="00921F98"/>
    <w:rsid w:val="00922606"/>
    <w:rsid w:val="0092336A"/>
    <w:rsid w:val="009319F7"/>
    <w:rsid w:val="009329FA"/>
    <w:rsid w:val="00933362"/>
    <w:rsid w:val="0093474C"/>
    <w:rsid w:val="00935802"/>
    <w:rsid w:val="00937016"/>
    <w:rsid w:val="0093716B"/>
    <w:rsid w:val="00937311"/>
    <w:rsid w:val="00941EFF"/>
    <w:rsid w:val="00942291"/>
    <w:rsid w:val="009422A8"/>
    <w:rsid w:val="009441B9"/>
    <w:rsid w:val="00944281"/>
    <w:rsid w:val="00944ED8"/>
    <w:rsid w:val="009456A1"/>
    <w:rsid w:val="00947063"/>
    <w:rsid w:val="00947280"/>
    <w:rsid w:val="009500AF"/>
    <w:rsid w:val="00951F2A"/>
    <w:rsid w:val="00952239"/>
    <w:rsid w:val="009527B0"/>
    <w:rsid w:val="00956E21"/>
    <w:rsid w:val="00965004"/>
    <w:rsid w:val="00967C5D"/>
    <w:rsid w:val="00972FC0"/>
    <w:rsid w:val="00974B45"/>
    <w:rsid w:val="00974F3D"/>
    <w:rsid w:val="00975EA2"/>
    <w:rsid w:val="009828F1"/>
    <w:rsid w:val="00984973"/>
    <w:rsid w:val="00984B57"/>
    <w:rsid w:val="00987E4E"/>
    <w:rsid w:val="00990761"/>
    <w:rsid w:val="00992385"/>
    <w:rsid w:val="00992871"/>
    <w:rsid w:val="00994E54"/>
    <w:rsid w:val="00994EAB"/>
    <w:rsid w:val="00995BB9"/>
    <w:rsid w:val="009966B8"/>
    <w:rsid w:val="00996E37"/>
    <w:rsid w:val="009A064D"/>
    <w:rsid w:val="009A2D51"/>
    <w:rsid w:val="009A470F"/>
    <w:rsid w:val="009A55D5"/>
    <w:rsid w:val="009A5F1B"/>
    <w:rsid w:val="009A7A75"/>
    <w:rsid w:val="009A7EB5"/>
    <w:rsid w:val="009B2ADB"/>
    <w:rsid w:val="009B37EE"/>
    <w:rsid w:val="009B5B9E"/>
    <w:rsid w:val="009B699A"/>
    <w:rsid w:val="009B7F2F"/>
    <w:rsid w:val="009C6867"/>
    <w:rsid w:val="009D0F39"/>
    <w:rsid w:val="009D12D6"/>
    <w:rsid w:val="009D3E8C"/>
    <w:rsid w:val="009D45D5"/>
    <w:rsid w:val="009D4CCF"/>
    <w:rsid w:val="009D5F75"/>
    <w:rsid w:val="009D7943"/>
    <w:rsid w:val="009E23CF"/>
    <w:rsid w:val="009E34C4"/>
    <w:rsid w:val="009E3644"/>
    <w:rsid w:val="009E4A3E"/>
    <w:rsid w:val="009F07CC"/>
    <w:rsid w:val="009F2FF2"/>
    <w:rsid w:val="009F3A9D"/>
    <w:rsid w:val="009F3B7E"/>
    <w:rsid w:val="00A010F4"/>
    <w:rsid w:val="00A01E9A"/>
    <w:rsid w:val="00A1138B"/>
    <w:rsid w:val="00A14722"/>
    <w:rsid w:val="00A22D62"/>
    <w:rsid w:val="00A25D8D"/>
    <w:rsid w:val="00A25FFC"/>
    <w:rsid w:val="00A2666B"/>
    <w:rsid w:val="00A3292A"/>
    <w:rsid w:val="00A34963"/>
    <w:rsid w:val="00A35323"/>
    <w:rsid w:val="00A359F3"/>
    <w:rsid w:val="00A378E9"/>
    <w:rsid w:val="00A509F9"/>
    <w:rsid w:val="00A512C8"/>
    <w:rsid w:val="00A5566E"/>
    <w:rsid w:val="00A557EC"/>
    <w:rsid w:val="00A57CFF"/>
    <w:rsid w:val="00A6193C"/>
    <w:rsid w:val="00A61A19"/>
    <w:rsid w:val="00A67681"/>
    <w:rsid w:val="00A70E9B"/>
    <w:rsid w:val="00A72273"/>
    <w:rsid w:val="00A75037"/>
    <w:rsid w:val="00A754C5"/>
    <w:rsid w:val="00A76F96"/>
    <w:rsid w:val="00A77813"/>
    <w:rsid w:val="00A8003F"/>
    <w:rsid w:val="00A81A5F"/>
    <w:rsid w:val="00A83106"/>
    <w:rsid w:val="00A855F4"/>
    <w:rsid w:val="00A8673E"/>
    <w:rsid w:val="00A874D6"/>
    <w:rsid w:val="00A87E77"/>
    <w:rsid w:val="00A91647"/>
    <w:rsid w:val="00A92FBE"/>
    <w:rsid w:val="00A935BD"/>
    <w:rsid w:val="00A93F48"/>
    <w:rsid w:val="00A97E7E"/>
    <w:rsid w:val="00AA0C18"/>
    <w:rsid w:val="00AA4D74"/>
    <w:rsid w:val="00AA56C9"/>
    <w:rsid w:val="00AA6C01"/>
    <w:rsid w:val="00AB0790"/>
    <w:rsid w:val="00AB2D10"/>
    <w:rsid w:val="00AB5B9D"/>
    <w:rsid w:val="00AB629D"/>
    <w:rsid w:val="00AB6527"/>
    <w:rsid w:val="00AB6A91"/>
    <w:rsid w:val="00AB7AD5"/>
    <w:rsid w:val="00AC16AF"/>
    <w:rsid w:val="00AC3247"/>
    <w:rsid w:val="00AC3A82"/>
    <w:rsid w:val="00AC42B4"/>
    <w:rsid w:val="00AC773D"/>
    <w:rsid w:val="00AD27F8"/>
    <w:rsid w:val="00AD4FA6"/>
    <w:rsid w:val="00AD7199"/>
    <w:rsid w:val="00AD7D8D"/>
    <w:rsid w:val="00AE13BD"/>
    <w:rsid w:val="00AE1F70"/>
    <w:rsid w:val="00AE3DAF"/>
    <w:rsid w:val="00AE5AC2"/>
    <w:rsid w:val="00AE5CB1"/>
    <w:rsid w:val="00AE66FD"/>
    <w:rsid w:val="00AE6FF9"/>
    <w:rsid w:val="00AF00E5"/>
    <w:rsid w:val="00AF3022"/>
    <w:rsid w:val="00AF32CF"/>
    <w:rsid w:val="00B00044"/>
    <w:rsid w:val="00B052E0"/>
    <w:rsid w:val="00B1193A"/>
    <w:rsid w:val="00B13D97"/>
    <w:rsid w:val="00B14881"/>
    <w:rsid w:val="00B153ED"/>
    <w:rsid w:val="00B1563D"/>
    <w:rsid w:val="00B158DE"/>
    <w:rsid w:val="00B2077D"/>
    <w:rsid w:val="00B22B96"/>
    <w:rsid w:val="00B22CF1"/>
    <w:rsid w:val="00B22EA3"/>
    <w:rsid w:val="00B238AD"/>
    <w:rsid w:val="00B249FA"/>
    <w:rsid w:val="00B25411"/>
    <w:rsid w:val="00B26ED8"/>
    <w:rsid w:val="00B37BC4"/>
    <w:rsid w:val="00B41CEF"/>
    <w:rsid w:val="00B41DBA"/>
    <w:rsid w:val="00B44C94"/>
    <w:rsid w:val="00B462AB"/>
    <w:rsid w:val="00B46848"/>
    <w:rsid w:val="00B46E73"/>
    <w:rsid w:val="00B47FCB"/>
    <w:rsid w:val="00B51B30"/>
    <w:rsid w:val="00B52947"/>
    <w:rsid w:val="00B52A46"/>
    <w:rsid w:val="00B52F81"/>
    <w:rsid w:val="00B546B8"/>
    <w:rsid w:val="00B54E72"/>
    <w:rsid w:val="00B54F7D"/>
    <w:rsid w:val="00B553BD"/>
    <w:rsid w:val="00B56A4B"/>
    <w:rsid w:val="00B60C95"/>
    <w:rsid w:val="00B6139E"/>
    <w:rsid w:val="00B71035"/>
    <w:rsid w:val="00B71F17"/>
    <w:rsid w:val="00B7653D"/>
    <w:rsid w:val="00B827B1"/>
    <w:rsid w:val="00B83AE9"/>
    <w:rsid w:val="00B843DF"/>
    <w:rsid w:val="00B84E1C"/>
    <w:rsid w:val="00B866D0"/>
    <w:rsid w:val="00B87247"/>
    <w:rsid w:val="00B923D8"/>
    <w:rsid w:val="00B935F0"/>
    <w:rsid w:val="00B95881"/>
    <w:rsid w:val="00B97714"/>
    <w:rsid w:val="00B9792E"/>
    <w:rsid w:val="00BA383D"/>
    <w:rsid w:val="00BA5BAF"/>
    <w:rsid w:val="00BA5FB5"/>
    <w:rsid w:val="00BB10AE"/>
    <w:rsid w:val="00BB2A24"/>
    <w:rsid w:val="00BB38C0"/>
    <w:rsid w:val="00BB48E5"/>
    <w:rsid w:val="00BB7D50"/>
    <w:rsid w:val="00BC1F56"/>
    <w:rsid w:val="00BC29C3"/>
    <w:rsid w:val="00BC2F11"/>
    <w:rsid w:val="00BC4DE7"/>
    <w:rsid w:val="00BC6C84"/>
    <w:rsid w:val="00BD0E5F"/>
    <w:rsid w:val="00BD287A"/>
    <w:rsid w:val="00BD7346"/>
    <w:rsid w:val="00BE1988"/>
    <w:rsid w:val="00BE2D22"/>
    <w:rsid w:val="00BE5907"/>
    <w:rsid w:val="00BE7223"/>
    <w:rsid w:val="00BE76E5"/>
    <w:rsid w:val="00BE7756"/>
    <w:rsid w:val="00BF0534"/>
    <w:rsid w:val="00BF504F"/>
    <w:rsid w:val="00C0041D"/>
    <w:rsid w:val="00C03A05"/>
    <w:rsid w:val="00C04705"/>
    <w:rsid w:val="00C07256"/>
    <w:rsid w:val="00C078EF"/>
    <w:rsid w:val="00C1483F"/>
    <w:rsid w:val="00C14CDE"/>
    <w:rsid w:val="00C1515B"/>
    <w:rsid w:val="00C17445"/>
    <w:rsid w:val="00C21E30"/>
    <w:rsid w:val="00C22321"/>
    <w:rsid w:val="00C236BD"/>
    <w:rsid w:val="00C252FA"/>
    <w:rsid w:val="00C254AC"/>
    <w:rsid w:val="00C27486"/>
    <w:rsid w:val="00C30615"/>
    <w:rsid w:val="00C30EF2"/>
    <w:rsid w:val="00C30F14"/>
    <w:rsid w:val="00C33859"/>
    <w:rsid w:val="00C36E02"/>
    <w:rsid w:val="00C4090A"/>
    <w:rsid w:val="00C41306"/>
    <w:rsid w:val="00C440DA"/>
    <w:rsid w:val="00C44455"/>
    <w:rsid w:val="00C4652A"/>
    <w:rsid w:val="00C507D9"/>
    <w:rsid w:val="00C55653"/>
    <w:rsid w:val="00C560F8"/>
    <w:rsid w:val="00C56BDA"/>
    <w:rsid w:val="00C6047D"/>
    <w:rsid w:val="00C61A83"/>
    <w:rsid w:val="00C62214"/>
    <w:rsid w:val="00C63FE6"/>
    <w:rsid w:val="00C712A7"/>
    <w:rsid w:val="00C7206B"/>
    <w:rsid w:val="00C72B0D"/>
    <w:rsid w:val="00C731F0"/>
    <w:rsid w:val="00C74DE4"/>
    <w:rsid w:val="00C75E09"/>
    <w:rsid w:val="00C75E2B"/>
    <w:rsid w:val="00C76FC4"/>
    <w:rsid w:val="00C85A0C"/>
    <w:rsid w:val="00C863FC"/>
    <w:rsid w:val="00C90281"/>
    <w:rsid w:val="00C91E55"/>
    <w:rsid w:val="00C92C12"/>
    <w:rsid w:val="00C93304"/>
    <w:rsid w:val="00C977C8"/>
    <w:rsid w:val="00CA29C6"/>
    <w:rsid w:val="00CA6872"/>
    <w:rsid w:val="00CA6E22"/>
    <w:rsid w:val="00CA72B7"/>
    <w:rsid w:val="00CB326D"/>
    <w:rsid w:val="00CB3E89"/>
    <w:rsid w:val="00CB478D"/>
    <w:rsid w:val="00CB697C"/>
    <w:rsid w:val="00CB6B92"/>
    <w:rsid w:val="00CC1230"/>
    <w:rsid w:val="00CC2725"/>
    <w:rsid w:val="00CC33CA"/>
    <w:rsid w:val="00CC4D0D"/>
    <w:rsid w:val="00CC4F5F"/>
    <w:rsid w:val="00CC627A"/>
    <w:rsid w:val="00CD0562"/>
    <w:rsid w:val="00CD05DD"/>
    <w:rsid w:val="00CD17FB"/>
    <w:rsid w:val="00CD25AE"/>
    <w:rsid w:val="00CD69C4"/>
    <w:rsid w:val="00CD6E0E"/>
    <w:rsid w:val="00CD7505"/>
    <w:rsid w:val="00CE5297"/>
    <w:rsid w:val="00CF19CE"/>
    <w:rsid w:val="00CF1DBD"/>
    <w:rsid w:val="00CF21DD"/>
    <w:rsid w:val="00CF6FA1"/>
    <w:rsid w:val="00CF7314"/>
    <w:rsid w:val="00CF74C5"/>
    <w:rsid w:val="00D00574"/>
    <w:rsid w:val="00D035F9"/>
    <w:rsid w:val="00D041AF"/>
    <w:rsid w:val="00D05C07"/>
    <w:rsid w:val="00D0704A"/>
    <w:rsid w:val="00D1195E"/>
    <w:rsid w:val="00D1324A"/>
    <w:rsid w:val="00D145EC"/>
    <w:rsid w:val="00D147CC"/>
    <w:rsid w:val="00D153D3"/>
    <w:rsid w:val="00D159EA"/>
    <w:rsid w:val="00D169DC"/>
    <w:rsid w:val="00D20A6E"/>
    <w:rsid w:val="00D23CC3"/>
    <w:rsid w:val="00D252C8"/>
    <w:rsid w:val="00D257D0"/>
    <w:rsid w:val="00D30885"/>
    <w:rsid w:val="00D33542"/>
    <w:rsid w:val="00D3581B"/>
    <w:rsid w:val="00D36FC0"/>
    <w:rsid w:val="00D4127F"/>
    <w:rsid w:val="00D41FC0"/>
    <w:rsid w:val="00D44110"/>
    <w:rsid w:val="00D55D5B"/>
    <w:rsid w:val="00D566EB"/>
    <w:rsid w:val="00D5763B"/>
    <w:rsid w:val="00D60A3D"/>
    <w:rsid w:val="00D610CB"/>
    <w:rsid w:val="00D64C9B"/>
    <w:rsid w:val="00D706BD"/>
    <w:rsid w:val="00D73F53"/>
    <w:rsid w:val="00D7411E"/>
    <w:rsid w:val="00D800FA"/>
    <w:rsid w:val="00D81B8E"/>
    <w:rsid w:val="00D82259"/>
    <w:rsid w:val="00D837C5"/>
    <w:rsid w:val="00D869B8"/>
    <w:rsid w:val="00D9073D"/>
    <w:rsid w:val="00D93376"/>
    <w:rsid w:val="00D93A36"/>
    <w:rsid w:val="00D94E94"/>
    <w:rsid w:val="00D9519B"/>
    <w:rsid w:val="00DA0431"/>
    <w:rsid w:val="00DA16D2"/>
    <w:rsid w:val="00DA1DD2"/>
    <w:rsid w:val="00DA261C"/>
    <w:rsid w:val="00DB1D08"/>
    <w:rsid w:val="00DB35C6"/>
    <w:rsid w:val="00DB4467"/>
    <w:rsid w:val="00DB5364"/>
    <w:rsid w:val="00DC0920"/>
    <w:rsid w:val="00DC15D7"/>
    <w:rsid w:val="00DC406E"/>
    <w:rsid w:val="00DC6D66"/>
    <w:rsid w:val="00DD088D"/>
    <w:rsid w:val="00DD0B9B"/>
    <w:rsid w:val="00DD137F"/>
    <w:rsid w:val="00DD35C1"/>
    <w:rsid w:val="00DD43DF"/>
    <w:rsid w:val="00DD5621"/>
    <w:rsid w:val="00DD678F"/>
    <w:rsid w:val="00DD72B8"/>
    <w:rsid w:val="00DE2572"/>
    <w:rsid w:val="00DE30E2"/>
    <w:rsid w:val="00DE4E82"/>
    <w:rsid w:val="00DE5D58"/>
    <w:rsid w:val="00DE5EA0"/>
    <w:rsid w:val="00DE5FC0"/>
    <w:rsid w:val="00DE74D8"/>
    <w:rsid w:val="00DE799C"/>
    <w:rsid w:val="00DE7EAB"/>
    <w:rsid w:val="00DF0914"/>
    <w:rsid w:val="00DF3F60"/>
    <w:rsid w:val="00DF75C9"/>
    <w:rsid w:val="00E00B62"/>
    <w:rsid w:val="00E0111F"/>
    <w:rsid w:val="00E063D0"/>
    <w:rsid w:val="00E14CAC"/>
    <w:rsid w:val="00E23798"/>
    <w:rsid w:val="00E23949"/>
    <w:rsid w:val="00E271E9"/>
    <w:rsid w:val="00E34F31"/>
    <w:rsid w:val="00E35627"/>
    <w:rsid w:val="00E35F23"/>
    <w:rsid w:val="00E36336"/>
    <w:rsid w:val="00E373BE"/>
    <w:rsid w:val="00E375C2"/>
    <w:rsid w:val="00E416FE"/>
    <w:rsid w:val="00E42D22"/>
    <w:rsid w:val="00E436F6"/>
    <w:rsid w:val="00E443F9"/>
    <w:rsid w:val="00E459D6"/>
    <w:rsid w:val="00E466FC"/>
    <w:rsid w:val="00E50DC0"/>
    <w:rsid w:val="00E52A8D"/>
    <w:rsid w:val="00E55FDE"/>
    <w:rsid w:val="00E61277"/>
    <w:rsid w:val="00E6145D"/>
    <w:rsid w:val="00E622DC"/>
    <w:rsid w:val="00E63E11"/>
    <w:rsid w:val="00E657A8"/>
    <w:rsid w:val="00E674CB"/>
    <w:rsid w:val="00E763B8"/>
    <w:rsid w:val="00E80087"/>
    <w:rsid w:val="00E814CB"/>
    <w:rsid w:val="00E84A52"/>
    <w:rsid w:val="00E8520A"/>
    <w:rsid w:val="00E85406"/>
    <w:rsid w:val="00E873A5"/>
    <w:rsid w:val="00E879F5"/>
    <w:rsid w:val="00E9006B"/>
    <w:rsid w:val="00E90A88"/>
    <w:rsid w:val="00E937CE"/>
    <w:rsid w:val="00E944C8"/>
    <w:rsid w:val="00E9466D"/>
    <w:rsid w:val="00E95115"/>
    <w:rsid w:val="00EA26C3"/>
    <w:rsid w:val="00EA316C"/>
    <w:rsid w:val="00EA464E"/>
    <w:rsid w:val="00EA6B6F"/>
    <w:rsid w:val="00EA7E68"/>
    <w:rsid w:val="00EB23F4"/>
    <w:rsid w:val="00EB2A6E"/>
    <w:rsid w:val="00EB3367"/>
    <w:rsid w:val="00EB452F"/>
    <w:rsid w:val="00EB5FBB"/>
    <w:rsid w:val="00EB6ACD"/>
    <w:rsid w:val="00EC05F6"/>
    <w:rsid w:val="00EC171D"/>
    <w:rsid w:val="00EC29AF"/>
    <w:rsid w:val="00EC7DE9"/>
    <w:rsid w:val="00ED29CF"/>
    <w:rsid w:val="00ED4556"/>
    <w:rsid w:val="00ED59EF"/>
    <w:rsid w:val="00ED5EC9"/>
    <w:rsid w:val="00EE2BBE"/>
    <w:rsid w:val="00EE4A6A"/>
    <w:rsid w:val="00EF06AA"/>
    <w:rsid w:val="00EF265E"/>
    <w:rsid w:val="00EF2B28"/>
    <w:rsid w:val="00F02675"/>
    <w:rsid w:val="00F0508B"/>
    <w:rsid w:val="00F065BF"/>
    <w:rsid w:val="00F06A50"/>
    <w:rsid w:val="00F0744E"/>
    <w:rsid w:val="00F07DAB"/>
    <w:rsid w:val="00F108AC"/>
    <w:rsid w:val="00F1337E"/>
    <w:rsid w:val="00F13AB4"/>
    <w:rsid w:val="00F13EB9"/>
    <w:rsid w:val="00F15460"/>
    <w:rsid w:val="00F16200"/>
    <w:rsid w:val="00F20E04"/>
    <w:rsid w:val="00F21758"/>
    <w:rsid w:val="00F22CBE"/>
    <w:rsid w:val="00F23342"/>
    <w:rsid w:val="00F2473E"/>
    <w:rsid w:val="00F2619F"/>
    <w:rsid w:val="00F273F2"/>
    <w:rsid w:val="00F27841"/>
    <w:rsid w:val="00F307C7"/>
    <w:rsid w:val="00F32F8F"/>
    <w:rsid w:val="00F407F6"/>
    <w:rsid w:val="00F41CC3"/>
    <w:rsid w:val="00F46345"/>
    <w:rsid w:val="00F509F4"/>
    <w:rsid w:val="00F51EEC"/>
    <w:rsid w:val="00F549D5"/>
    <w:rsid w:val="00F55E65"/>
    <w:rsid w:val="00F62D02"/>
    <w:rsid w:val="00F649D4"/>
    <w:rsid w:val="00F64FFF"/>
    <w:rsid w:val="00F65FF5"/>
    <w:rsid w:val="00F7043D"/>
    <w:rsid w:val="00F717DF"/>
    <w:rsid w:val="00F73D43"/>
    <w:rsid w:val="00F73DA1"/>
    <w:rsid w:val="00F7556C"/>
    <w:rsid w:val="00F76814"/>
    <w:rsid w:val="00F818D3"/>
    <w:rsid w:val="00F81E32"/>
    <w:rsid w:val="00F8474B"/>
    <w:rsid w:val="00F85818"/>
    <w:rsid w:val="00F873CE"/>
    <w:rsid w:val="00F90B3A"/>
    <w:rsid w:val="00F91471"/>
    <w:rsid w:val="00F91654"/>
    <w:rsid w:val="00F92B44"/>
    <w:rsid w:val="00F95255"/>
    <w:rsid w:val="00F9655D"/>
    <w:rsid w:val="00F96D6F"/>
    <w:rsid w:val="00FA1D49"/>
    <w:rsid w:val="00FA2380"/>
    <w:rsid w:val="00FA60CA"/>
    <w:rsid w:val="00FA7266"/>
    <w:rsid w:val="00FA7C0C"/>
    <w:rsid w:val="00FB0E7A"/>
    <w:rsid w:val="00FB18D1"/>
    <w:rsid w:val="00FB1B11"/>
    <w:rsid w:val="00FB2559"/>
    <w:rsid w:val="00FB6CD3"/>
    <w:rsid w:val="00FB7055"/>
    <w:rsid w:val="00FB759E"/>
    <w:rsid w:val="00FC0274"/>
    <w:rsid w:val="00FC187C"/>
    <w:rsid w:val="00FC1C39"/>
    <w:rsid w:val="00FD0A67"/>
    <w:rsid w:val="00FD0E61"/>
    <w:rsid w:val="00FD12A1"/>
    <w:rsid w:val="00FD15D0"/>
    <w:rsid w:val="00FD2E86"/>
    <w:rsid w:val="00FD73FC"/>
    <w:rsid w:val="00FE16E6"/>
    <w:rsid w:val="00FE2D44"/>
    <w:rsid w:val="00FE3F3C"/>
    <w:rsid w:val="00FE4AF4"/>
    <w:rsid w:val="00FE5A63"/>
    <w:rsid w:val="00FF0581"/>
    <w:rsid w:val="00FF74C4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74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autoRedefine/>
    <w:rsid w:val="007751D9"/>
    <w:pPr>
      <w:autoSpaceDE w:val="0"/>
      <w:autoSpaceDN w:val="0"/>
      <w:adjustRightInd w:val="0"/>
      <w:spacing w:after="200"/>
      <w:ind w:left="720" w:hanging="360"/>
    </w:pPr>
    <w:rPr>
      <w:rFonts w:ascii="Arial" w:hAnsi="Arial" w:cs="Tahoma"/>
      <w:sz w:val="20"/>
      <w:szCs w:val="28"/>
    </w:rPr>
  </w:style>
  <w:style w:type="paragraph" w:styleId="CommentText">
    <w:name w:val="annotation text"/>
    <w:basedOn w:val="BodyText"/>
    <w:next w:val="BodyText"/>
    <w:autoRedefine/>
    <w:semiHidden/>
    <w:rsid w:val="00D3354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08059A"/>
    <w:rPr>
      <w:rFonts w:ascii="Times New Roman" w:hAnsi="Times New Roman"/>
      <w:sz w:val="20"/>
      <w:szCs w:val="16"/>
    </w:rPr>
  </w:style>
  <w:style w:type="paragraph" w:customStyle="1" w:styleId="Style1">
    <w:name w:val="Style1"/>
    <w:basedOn w:val="CommentText"/>
    <w:autoRedefine/>
    <w:rsid w:val="00A25D8D"/>
  </w:style>
  <w:style w:type="paragraph" w:customStyle="1" w:styleId="Style2">
    <w:name w:val="Style2"/>
    <w:basedOn w:val="CommentText"/>
    <w:autoRedefine/>
    <w:rsid w:val="00FE4AF4"/>
    <w:rPr>
      <w:rFonts w:ascii="Garamond" w:hAnsi="Garamond"/>
    </w:rPr>
  </w:style>
  <w:style w:type="paragraph" w:styleId="BodyText">
    <w:name w:val="Body Text"/>
    <w:basedOn w:val="Normal"/>
    <w:rsid w:val="00D33542"/>
    <w:pPr>
      <w:spacing w:after="120"/>
      <w:ind w:left="720" w:hanging="360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746"/>
    <w:pPr>
      <w:ind w:left="720"/>
      <w:contextualSpacing/>
    </w:pPr>
  </w:style>
  <w:style w:type="character" w:styleId="FollowedHyperlink">
    <w:name w:val="FollowedHyperlink"/>
    <w:basedOn w:val="DefaultParagraphFont"/>
    <w:rsid w:val="002874F3"/>
    <w:rPr>
      <w:color w:val="800080" w:themeColor="followedHyperlink"/>
      <w:u w:val="single"/>
    </w:rPr>
  </w:style>
  <w:style w:type="table" w:styleId="TableGrid">
    <w:name w:val="Table Grid"/>
    <w:basedOn w:val="TableNormal"/>
    <w:rsid w:val="00CC2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5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blackboard.uidaho.ed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Launchbaugh</dc:creator>
  <cp:lastModifiedBy>Karen</cp:lastModifiedBy>
  <cp:revision>7</cp:revision>
  <dcterms:created xsi:type="dcterms:W3CDTF">2011-09-19T00:28:00Z</dcterms:created>
  <dcterms:modified xsi:type="dcterms:W3CDTF">2012-09-19T14:38:00Z</dcterms:modified>
</cp:coreProperties>
</file>