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42" w:rsidRPr="00717642" w:rsidRDefault="00717642" w:rsidP="00717642">
      <w:pPr>
        <w:ind w:hanging="360"/>
        <w:jc w:val="center"/>
        <w:rPr>
          <w:rFonts w:ascii="Arial" w:hAnsi="Arial" w:cs="Arial"/>
          <w:b/>
          <w:sz w:val="28"/>
          <w:szCs w:val="28"/>
        </w:rPr>
      </w:pPr>
      <w:r w:rsidRPr="00717642">
        <w:rPr>
          <w:rFonts w:ascii="Arial" w:hAnsi="Arial" w:cs="Arial"/>
          <w:b/>
          <w:sz w:val="28"/>
          <w:szCs w:val="28"/>
        </w:rPr>
        <w:t>Prior Certification Irregularities or Legal Convictions:</w:t>
      </w:r>
      <w:r w:rsidRPr="00717642">
        <w:rPr>
          <w:rFonts w:ascii="Arial" w:hAnsi="Arial" w:cs="Arial"/>
          <w:b/>
          <w:sz w:val="28"/>
          <w:szCs w:val="28"/>
        </w:rPr>
        <w:br/>
      </w:r>
      <w:bookmarkStart w:id="0" w:name="_GoBack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17642" w:rsidRPr="00F018FB" w:rsidTr="00E14D5D">
        <w:trPr>
          <w:trHeight w:val="7989"/>
          <w:jc w:val="center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717642" w:rsidRPr="00F018FB" w:rsidRDefault="00717642" w:rsidP="00E14D5D">
            <w:pPr>
              <w:rPr>
                <w:rFonts w:ascii="Arial" w:hAnsi="Arial" w:cs="Arial"/>
              </w:rPr>
            </w:pPr>
            <w:r w:rsidRPr="00F018FB">
              <w:rPr>
                <w:rFonts w:ascii="Arial" w:hAnsi="Arial" w:cs="Arial"/>
              </w:rPr>
              <w:t>The applicat</w:t>
            </w:r>
            <w:r w:rsidRPr="00F018FB">
              <w:rPr>
                <w:rFonts w:ascii="Arial" w:hAnsi="Arial" w:cs="Arial"/>
              </w:rPr>
              <w:t>i</w:t>
            </w:r>
            <w:r w:rsidRPr="00F018FB">
              <w:rPr>
                <w:rFonts w:ascii="Arial" w:hAnsi="Arial" w:cs="Arial"/>
              </w:rPr>
              <w:t>on requires each</w:t>
            </w:r>
            <w:r>
              <w:rPr>
                <w:rFonts w:ascii="Arial" w:hAnsi="Arial" w:cs="Arial"/>
              </w:rPr>
              <w:t xml:space="preserve"> applicant to respond to six (6</w:t>
            </w:r>
            <w:r w:rsidRPr="00F018FB">
              <w:rPr>
                <w:rFonts w:ascii="Arial" w:hAnsi="Arial" w:cs="Arial"/>
              </w:rPr>
              <w:t xml:space="preserve">) questions about prior certification irregularities or legal convictions (other than minor traffic violations).                                                                                               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018F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F018F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</w:t>
            </w:r>
          </w:p>
          <w:p w:rsidR="00717642" w:rsidRPr="00F018FB" w:rsidRDefault="00717642" w:rsidP="00E14D5D">
            <w:pPr>
              <w:ind w:left="252" w:hanging="252"/>
              <w:rPr>
                <w:rFonts w:ascii="Arial" w:hAnsi="Arial" w:cs="Arial"/>
              </w:rPr>
            </w:pPr>
            <w:r w:rsidRPr="00F018FB">
              <w:rPr>
                <w:rFonts w:ascii="Arial" w:hAnsi="Arial" w:cs="Arial"/>
                <w:b/>
              </w:rPr>
              <w:t xml:space="preserve">1. Have you ever had a teacher certificate revoked, suspended, denied, or have you ever voluntarily          relinquished a teaching certificate to avoid revocation proceedings in </w:t>
            </w:r>
            <w:smartTag w:uri="urn:schemas-microsoft-com:office:smarttags" w:element="PlaceName">
              <w:smartTag w:uri="urn:schemas-microsoft-com:office:smarttags" w:element="place">
                <w:r w:rsidRPr="00F018FB">
                  <w:rPr>
                    <w:rFonts w:ascii="Arial" w:hAnsi="Arial" w:cs="Arial"/>
                    <w:b/>
                  </w:rPr>
                  <w:t>Idaho</w:t>
                </w:r>
              </w:smartTag>
            </w:smartTag>
            <w:r w:rsidRPr="00F018FB">
              <w:rPr>
                <w:rFonts w:ascii="Arial" w:hAnsi="Arial" w:cs="Arial"/>
                <w:b/>
              </w:rPr>
              <w:t xml:space="preserve"> or any other state?</w:t>
            </w:r>
            <w:r w:rsidRPr="00F018FB">
              <w:rPr>
                <w:rFonts w:ascii="Arial" w:hAnsi="Arial" w:cs="Arial"/>
              </w:rPr>
              <w:t xml:space="preserve"> </w:t>
            </w:r>
          </w:p>
          <w:p w:rsidR="00717642" w:rsidRPr="00F018FB" w:rsidRDefault="00717642" w:rsidP="00E14D5D">
            <w:pPr>
              <w:ind w:left="252" w:hanging="252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</w:rPr>
              <w:t xml:space="preserve">    </w:t>
            </w:r>
            <w:r w:rsidRPr="00F018FB">
              <w:rPr>
                <w:rFonts w:ascii="Arial" w:hAnsi="Arial" w:cs="Arial"/>
                <w:sz w:val="16"/>
                <w:szCs w:val="16"/>
              </w:rPr>
              <w:t>(see NOTE 1 below)</w:t>
            </w:r>
            <w:r w:rsidRPr="00F018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Pr="00F018FB">
              <w:rPr>
                <w:rFonts w:ascii="Arial" w:hAnsi="Arial" w:cs="Arial"/>
              </w:rPr>
              <w:t xml:space="preserve">Check one    </w:t>
            </w:r>
            <w:r w:rsidRPr="00F018FB">
              <w:rPr>
                <w:rFonts w:ascii="Arial" w:hAnsi="Arial" w:cs="Arial"/>
                <w:b/>
              </w:rPr>
              <w:t xml:space="preserve">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</w:p>
          <w:p w:rsidR="00717642" w:rsidRPr="00F018FB" w:rsidRDefault="00717642" w:rsidP="00E14D5D">
            <w:pPr>
              <w:ind w:left="252" w:hanging="252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</w:t>
            </w:r>
            <w:r w:rsidRPr="00F018FB">
              <w:rPr>
                <w:rFonts w:ascii="Arial" w:hAnsi="Arial" w:cs="Arial"/>
              </w:rPr>
              <w:t xml:space="preserve">    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2. Is there any action pending against your certificate or your application in </w:t>
            </w:r>
            <w:smartTag w:uri="urn:schemas-microsoft-com:office:smarttags" w:element="place">
              <w:smartTag w:uri="urn:schemas-microsoft-com:office:smarttags" w:element="PlaceName">
                <w:r w:rsidRPr="00F018FB">
                  <w:rPr>
                    <w:rFonts w:ascii="Arial" w:hAnsi="Arial" w:cs="Arial"/>
                    <w:b/>
                  </w:rPr>
                  <w:t>Idaho</w:t>
                </w:r>
              </w:smartTag>
            </w:smartTag>
            <w:r w:rsidRPr="00F018FB">
              <w:rPr>
                <w:rFonts w:ascii="Arial" w:hAnsi="Arial" w:cs="Arial"/>
                <w:b/>
              </w:rPr>
              <w:t xml:space="preserve"> or any other state?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018FB">
              <w:rPr>
                <w:rFonts w:ascii="Arial" w:hAnsi="Arial" w:cs="Arial"/>
                <w:b/>
              </w:rPr>
              <w:t xml:space="preserve">  </w:t>
            </w:r>
            <w:r w:rsidRPr="00F018F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018FB">
              <w:rPr>
                <w:rFonts w:ascii="Arial" w:hAnsi="Arial" w:cs="Arial"/>
                <w:sz w:val="16"/>
                <w:szCs w:val="16"/>
              </w:rPr>
              <w:t xml:space="preserve">(see NOTE 1 below) </w:t>
            </w:r>
            <w:r w:rsidRPr="00F018FB">
              <w:rPr>
                <w:rFonts w:ascii="Arial" w:hAnsi="Arial" w:cs="Arial"/>
              </w:rPr>
              <w:t xml:space="preserve">                                                                                                  Check one     </w:t>
            </w:r>
            <w:r w:rsidRPr="00F018FB">
              <w:rPr>
                <w:rFonts w:ascii="Arial" w:hAnsi="Arial" w:cs="Arial"/>
                <w:b/>
              </w:rPr>
              <w:t xml:space="preserve">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717642" w:rsidRPr="00F018FB" w:rsidRDefault="00717642" w:rsidP="00E14D5D">
            <w:pPr>
              <w:ind w:left="234" w:hanging="234"/>
              <w:rPr>
                <w:rFonts w:ascii="Arial" w:hAnsi="Arial" w:cs="Arial"/>
              </w:rPr>
            </w:pPr>
            <w:r w:rsidRPr="00F018FB">
              <w:rPr>
                <w:rFonts w:ascii="Arial" w:hAnsi="Arial" w:cs="Arial"/>
                <w:b/>
              </w:rPr>
              <w:t>3. Have you ever been arrested for any felony or misdemeanor in Idaho or any other state, federal or military court?</w:t>
            </w:r>
            <w:r w:rsidRPr="00F018FB">
              <w:rPr>
                <w:rFonts w:ascii="Arial" w:hAnsi="Arial" w:cs="Arial"/>
              </w:rPr>
              <w:t xml:space="preserve"> </w:t>
            </w:r>
            <w:r w:rsidRPr="00F018FB">
              <w:rPr>
                <w:rFonts w:ascii="Arial" w:hAnsi="Arial" w:cs="Arial"/>
                <w:sz w:val="16"/>
                <w:szCs w:val="16"/>
              </w:rPr>
              <w:t>(Do not include convictions for minor traffic violations.) (see NOTE 1 below)</w:t>
            </w:r>
            <w:r w:rsidRPr="00F018FB">
              <w:rPr>
                <w:rFonts w:ascii="Arial" w:hAnsi="Arial" w:cs="Arial"/>
              </w:rPr>
              <w:t xml:space="preserve">                Check one     </w:t>
            </w:r>
            <w:r w:rsidRPr="00F018FB">
              <w:rPr>
                <w:rFonts w:ascii="Arial" w:hAnsi="Arial" w:cs="Arial"/>
                <w:b/>
              </w:rPr>
              <w:t xml:space="preserve">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  <w:r w:rsidRPr="00F018FB">
              <w:rPr>
                <w:rFonts w:ascii="Arial" w:hAnsi="Arial" w:cs="Arial"/>
              </w:rPr>
              <w:t xml:space="preserve">                     </w:t>
            </w:r>
          </w:p>
          <w:p w:rsidR="00717642" w:rsidRPr="00F018FB" w:rsidRDefault="00717642" w:rsidP="00E14D5D">
            <w:pPr>
              <w:ind w:left="234" w:hanging="234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717642" w:rsidRPr="00F018FB" w:rsidRDefault="00717642" w:rsidP="0071764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autoSpaceDE/>
              <w:autoSpaceDN/>
              <w:adjustRightInd/>
              <w:ind w:left="234" w:hanging="234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If you answered yes to questions 1, 2 or 3 above, have you ever been convicted of any felony or misdemeanor in </w:t>
            </w:r>
            <w:smartTag w:uri="urn:schemas-microsoft-com:office:smarttags" w:element="place">
              <w:smartTag w:uri="urn:schemas-microsoft-com:office:smarttags" w:element="PlaceName">
                <w:r w:rsidRPr="00F018FB">
                  <w:rPr>
                    <w:rFonts w:ascii="Arial" w:hAnsi="Arial" w:cs="Arial"/>
                    <w:b/>
                  </w:rPr>
                  <w:t>Idaho</w:t>
                </w:r>
              </w:smartTag>
            </w:smartTag>
            <w:r w:rsidRPr="00F018FB">
              <w:rPr>
                <w:rFonts w:ascii="Arial" w:hAnsi="Arial" w:cs="Arial"/>
                <w:b/>
              </w:rPr>
              <w:t xml:space="preserve"> or any other state, federal or military court?</w:t>
            </w:r>
            <w:r w:rsidRPr="00F018FB">
              <w:rPr>
                <w:rFonts w:ascii="Arial" w:hAnsi="Arial" w:cs="Arial"/>
              </w:rPr>
              <w:t xml:space="preserve"> </w:t>
            </w:r>
            <w:r w:rsidRPr="00F018FB">
              <w:rPr>
                <w:rFonts w:ascii="Arial" w:hAnsi="Arial" w:cs="Arial"/>
                <w:sz w:val="16"/>
                <w:szCs w:val="16"/>
              </w:rPr>
              <w:t xml:space="preserve">(Do not include convictions for minor traffic violations.) (see NOTE 1 and NOTE 2 below)                                           </w:t>
            </w:r>
            <w:r w:rsidRPr="00F018FB">
              <w:rPr>
                <w:rFonts w:ascii="Arial" w:hAnsi="Arial" w:cs="Arial"/>
              </w:rPr>
              <w:t xml:space="preserve">                                 Check one     </w:t>
            </w:r>
            <w:r w:rsidRPr="00F018FB">
              <w:rPr>
                <w:rFonts w:ascii="Arial" w:hAnsi="Arial" w:cs="Arial"/>
                <w:b/>
              </w:rPr>
              <w:t xml:space="preserve">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717642" w:rsidRPr="00F018FB" w:rsidRDefault="00717642" w:rsidP="00E14D5D">
            <w:pPr>
              <w:ind w:left="234" w:hanging="234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5. If you answered yes to 1, 2 or 3 above, did the revocation/suspension/denial, action or arrest take place in the last 5 years? </w:t>
            </w:r>
            <w:r w:rsidRPr="00F018FB">
              <w:rPr>
                <w:rFonts w:ascii="Arial" w:hAnsi="Arial" w:cs="Arial"/>
                <w:sz w:val="16"/>
                <w:szCs w:val="16"/>
              </w:rPr>
              <w:t xml:space="preserve">(see NOTE 1 and NOTE 2 below)    </w:t>
            </w:r>
            <w:r w:rsidRPr="00F018FB">
              <w:rPr>
                <w:rFonts w:ascii="Arial" w:hAnsi="Arial" w:cs="Arial"/>
              </w:rPr>
              <w:t xml:space="preserve">                                                  Check one     </w:t>
            </w:r>
            <w:r w:rsidRPr="00F018FB">
              <w:rPr>
                <w:rFonts w:ascii="Arial" w:hAnsi="Arial" w:cs="Arial"/>
                <w:b/>
              </w:rPr>
              <w:t xml:space="preserve">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717642" w:rsidRPr="00F018FB" w:rsidRDefault="00717642" w:rsidP="0071764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234" w:hanging="234"/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Are you currently under investigation, on probation or facing pending criminal charges in </w:t>
            </w:r>
            <w:smartTag w:uri="urn:schemas-microsoft-com:office:smarttags" w:element="place">
              <w:smartTag w:uri="urn:schemas-microsoft-com:office:smarttags" w:element="PlaceName">
                <w:r w:rsidRPr="00F018FB">
                  <w:rPr>
                    <w:rFonts w:ascii="Arial" w:hAnsi="Arial" w:cs="Arial"/>
                    <w:b/>
                  </w:rPr>
                  <w:t>Idaho</w:t>
                </w:r>
              </w:smartTag>
            </w:smartTag>
            <w:r w:rsidRPr="00F018FB">
              <w:rPr>
                <w:rFonts w:ascii="Arial" w:hAnsi="Arial" w:cs="Arial"/>
                <w:b/>
              </w:rPr>
              <w:t xml:space="preserve"> or any other state? </w:t>
            </w:r>
            <w:r w:rsidRPr="00F018FB">
              <w:rPr>
                <w:rFonts w:ascii="Arial" w:hAnsi="Arial" w:cs="Arial"/>
                <w:sz w:val="16"/>
                <w:szCs w:val="16"/>
              </w:rPr>
              <w:t xml:space="preserve">(see NOTE 1 below) </w:t>
            </w:r>
            <w:r w:rsidRPr="00F018F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018FB"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r w:rsidRPr="00F018FB">
              <w:rPr>
                <w:rFonts w:ascii="Arial" w:hAnsi="Arial" w:cs="Arial"/>
              </w:rPr>
              <w:t xml:space="preserve">Check one </w:t>
            </w:r>
            <w:r w:rsidRPr="00F018FB">
              <w:rPr>
                <w:rFonts w:ascii="Arial" w:hAnsi="Arial" w:cs="Arial"/>
                <w:b/>
              </w:rPr>
              <w:t xml:space="preserve">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YES      </w:t>
            </w:r>
            <w:r w:rsidRPr="00F018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8FB">
              <w:rPr>
                <w:rFonts w:ascii="Arial" w:hAnsi="Arial" w:cs="Arial"/>
                <w:b/>
              </w:rPr>
              <w:instrText xml:space="preserve"> FORMCHECKBOX </w:instrText>
            </w:r>
            <w:r w:rsidRPr="00F018FB">
              <w:rPr>
                <w:rFonts w:ascii="Arial" w:hAnsi="Arial" w:cs="Arial"/>
                <w:b/>
              </w:rPr>
            </w:r>
            <w:r w:rsidRPr="00F018FB">
              <w:rPr>
                <w:rFonts w:ascii="Arial" w:hAnsi="Arial" w:cs="Arial"/>
                <w:b/>
              </w:rPr>
              <w:fldChar w:fldCharType="end"/>
            </w:r>
            <w:r w:rsidRPr="00F018FB">
              <w:rPr>
                <w:rFonts w:ascii="Arial" w:hAnsi="Arial" w:cs="Arial"/>
                <w:b/>
              </w:rPr>
              <w:t xml:space="preserve">  NO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C9748" wp14:editId="71D44E1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43815</wp:posOffset>
                      </wp:positionV>
                      <wp:extent cx="5372100" cy="8001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42" w:rsidRPr="00C842F9" w:rsidRDefault="00717642" w:rsidP="0071764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the answer is </w:t>
                                  </w:r>
                                  <w:r w:rsidRPr="00C842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to any of the questions</w:t>
                                  </w: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above, the following applies: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personal written explanation must accompany this application;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your misdemeanor conviction is less than five (5) years old, relevant court documents must accompany this application;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felony convictions require relevant documents from the arresting law enforcement agency and the court that oversaw the final disposition.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C9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8pt;margin-top:3.45pt;width:4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">
                      <v:textbox>
                        <w:txbxContent>
                          <w:p w:rsidR="00717642" w:rsidRPr="00C842F9" w:rsidRDefault="00717642" w:rsidP="007176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the answer is </w:t>
                            </w:r>
                            <w:r w:rsidRPr="00C842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any of the questions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above, the following applies: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personal written explanation must accompany this application;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your misdemeanor conviction is less than five (5) years old, relevant court documents must accompany this application;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felony convictions require relevant documents from the arresting law enforcement agency and the court that oversaw the final disposition.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8FB">
              <w:rPr>
                <w:rFonts w:ascii="Arial" w:hAnsi="Arial" w:cs="Arial"/>
                <w:b/>
              </w:rPr>
              <w:t xml:space="preserve">    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>NOTE: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1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118110</wp:posOffset>
                      </wp:positionV>
                      <wp:extent cx="5372100" cy="542290"/>
                      <wp:effectExtent l="9525" t="7620" r="9525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42" w:rsidRPr="00C842F9" w:rsidRDefault="00717642" w:rsidP="0071764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 the purpose of question</w:t>
                                  </w: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above, conviction means: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instances in which a plea of guilty or nolo contendere is the basis of conviction;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proceedings in which a sentence has been suspended, deferred, or withheld; and,</w:t>
                                  </w:r>
                                </w:p>
                                <w:p w:rsidR="00717642" w:rsidRPr="00C842F9" w:rsidRDefault="00717642" w:rsidP="0071764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proceedings in which the prosecution was deferred.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7.7pt;margin-top:9.3pt;width:423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">
                      <v:textbox>
                        <w:txbxContent>
                          <w:p w:rsidR="00717642" w:rsidRPr="00C842F9" w:rsidRDefault="00717642" w:rsidP="007176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the purpose of question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above, conviction means: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instances in which a plea of guilty or nolo contendere is the basis of conviction;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proceedings in which a sentence has been suspended, deferred, or withheld; and,</w:t>
                            </w:r>
                          </w:p>
                          <w:p w:rsidR="00717642" w:rsidRPr="00C842F9" w:rsidRDefault="00717642" w:rsidP="0071764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proceedings in which the prosecution was deferred.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>NOTE: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    2</w:t>
            </w: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642" w:rsidRPr="00F018FB" w:rsidRDefault="00717642" w:rsidP="00E14D5D">
            <w:pPr>
              <w:rPr>
                <w:rFonts w:ascii="Arial" w:hAnsi="Arial" w:cs="Arial"/>
                <w:b/>
              </w:rPr>
            </w:pPr>
            <w:r w:rsidRPr="00F018FB">
              <w:rPr>
                <w:rFonts w:ascii="Arial" w:hAnsi="Arial" w:cs="Arial"/>
                <w:b/>
              </w:rPr>
              <w:t xml:space="preserve">IMPORTANT:  </w:t>
            </w:r>
            <w:r w:rsidRPr="00F018FB">
              <w:rPr>
                <w:rFonts w:ascii="Arial" w:hAnsi="Arial" w:cs="Arial"/>
              </w:rPr>
              <w:t>FAILURE TO ANSWER THE ABOVE QUESTIONS COULD RESULT IN DENIAL OF A CERTIFICATE, REVOCATION OR SUSPENSION OF AN EXISTING CERTIFICATE.</w:t>
            </w:r>
          </w:p>
        </w:tc>
      </w:tr>
    </w:tbl>
    <w:p w:rsidR="00717642" w:rsidRPr="00311994" w:rsidRDefault="00717642" w:rsidP="00717642">
      <w:pPr>
        <w:jc w:val="center"/>
        <w:rPr>
          <w:rFonts w:ascii="Arial" w:hAnsi="Arial" w:cs="Arial"/>
          <w:sz w:val="16"/>
          <w:szCs w:val="16"/>
        </w:rPr>
      </w:pPr>
    </w:p>
    <w:p w:rsidR="00717642" w:rsidRDefault="00717642" w:rsidP="00717642">
      <w:pPr>
        <w:ind w:left="-360"/>
        <w:rPr>
          <w:rFonts w:ascii="Arial" w:hAnsi="Arial" w:cs="Arial"/>
          <w:b/>
        </w:rPr>
      </w:pPr>
    </w:p>
    <w:p w:rsidR="00717642" w:rsidRPr="007432EC" w:rsidRDefault="00717642" w:rsidP="00717642">
      <w:pPr>
        <w:ind w:left="-360"/>
        <w:rPr>
          <w:rFonts w:ascii="Arial" w:hAnsi="Arial" w:cs="Arial"/>
          <w:b/>
        </w:rPr>
      </w:pPr>
      <w:r w:rsidRPr="007432EC">
        <w:rPr>
          <w:rFonts w:ascii="Arial" w:hAnsi="Arial" w:cs="Arial"/>
          <w:b/>
        </w:rPr>
        <w:t xml:space="preserve">I attest and affirm that I have read the </w:t>
      </w:r>
      <w:r w:rsidRPr="007432EC">
        <w:rPr>
          <w:rFonts w:ascii="Arial" w:hAnsi="Arial" w:cs="Arial"/>
          <w:b/>
          <w:i/>
        </w:rPr>
        <w:t>Code of Ethics for Idaho Professional Educators</w:t>
      </w:r>
      <w:r w:rsidRPr="007432EC">
        <w:rPr>
          <w:rFonts w:ascii="Arial" w:hAnsi="Arial" w:cs="Arial"/>
          <w:b/>
        </w:rPr>
        <w:t xml:space="preserve">.  (For a copy of the Code of Ethics, go to </w:t>
      </w:r>
      <w:hyperlink r:id="rId5" w:history="1">
        <w:r w:rsidRPr="007432EC">
          <w:rPr>
            <w:rStyle w:val="Hyperlink"/>
            <w:rFonts w:ascii="Arial" w:hAnsi="Arial" w:cs="Arial"/>
            <w:b/>
          </w:rPr>
          <w:t>www.sde.idaho.gov/site/teac</w:t>
        </w:r>
        <w:r w:rsidRPr="007432EC">
          <w:rPr>
            <w:rStyle w:val="Hyperlink"/>
            <w:rFonts w:ascii="Arial" w:hAnsi="Arial" w:cs="Arial"/>
            <w:b/>
          </w:rPr>
          <w:t>h</w:t>
        </w:r>
        <w:r w:rsidRPr="007432EC">
          <w:rPr>
            <w:rStyle w:val="Hyperlink"/>
            <w:rFonts w:ascii="Arial" w:hAnsi="Arial" w:cs="Arial"/>
            <w:b/>
          </w:rPr>
          <w:t>er_cert</w:t>
        </w:r>
        <w:r w:rsidRPr="007432EC">
          <w:rPr>
            <w:rStyle w:val="Hyperlink"/>
            <w:rFonts w:ascii="Arial" w:hAnsi="Arial" w:cs="Arial"/>
            <w:b/>
          </w:rPr>
          <w:t>i</w:t>
        </w:r>
        <w:r w:rsidRPr="007432EC">
          <w:rPr>
            <w:rStyle w:val="Hyperlink"/>
            <w:rFonts w:ascii="Arial" w:hAnsi="Arial" w:cs="Arial"/>
            <w:b/>
          </w:rPr>
          <w:t>fication</w:t>
        </w:r>
      </w:hyperlink>
      <w:r w:rsidRPr="007432EC">
        <w:rPr>
          <w:rFonts w:ascii="Arial" w:hAnsi="Arial" w:cs="Arial"/>
          <w:b/>
        </w:rPr>
        <w:t>.)</w:t>
      </w:r>
    </w:p>
    <w:p w:rsidR="00717642" w:rsidRPr="00311994" w:rsidRDefault="00717642" w:rsidP="00717642">
      <w:pPr>
        <w:ind w:left="-360"/>
        <w:rPr>
          <w:rFonts w:ascii="Arial" w:hAnsi="Arial" w:cs="Arial"/>
          <w:sz w:val="16"/>
          <w:szCs w:val="16"/>
        </w:rPr>
      </w:pPr>
    </w:p>
    <w:p w:rsidR="00717642" w:rsidRDefault="00717642" w:rsidP="00717642">
      <w:pPr>
        <w:ind w:left="-360"/>
        <w:rPr>
          <w:rFonts w:ascii="Arial" w:hAnsi="Arial" w:cs="Arial"/>
          <w:b/>
        </w:rPr>
      </w:pPr>
      <w:r w:rsidRPr="007432EC">
        <w:rPr>
          <w:rFonts w:ascii="Arial" w:hAnsi="Arial" w:cs="Arial"/>
          <w:b/>
        </w:rPr>
        <w:t>I attest and affirm that all statements made by me on this application are true and correct to the best of my knowledge.</w:t>
      </w:r>
    </w:p>
    <w:p w:rsidR="00717642" w:rsidRPr="00311994" w:rsidRDefault="00717642" w:rsidP="00717642">
      <w:pPr>
        <w:ind w:left="-360"/>
        <w:rPr>
          <w:rFonts w:ascii="Arial" w:hAnsi="Arial" w:cs="Arial"/>
          <w:sz w:val="16"/>
          <w:szCs w:val="16"/>
        </w:rPr>
      </w:pPr>
    </w:p>
    <w:p w:rsidR="00717642" w:rsidRPr="00311994" w:rsidRDefault="00717642" w:rsidP="00717642">
      <w:pPr>
        <w:ind w:left="-360"/>
        <w:rPr>
          <w:rFonts w:ascii="Arial" w:hAnsi="Arial" w:cs="Arial"/>
          <w:sz w:val="16"/>
          <w:szCs w:val="16"/>
        </w:rPr>
      </w:pPr>
      <w:r w:rsidRPr="007432EC">
        <w:rPr>
          <w:rFonts w:ascii="Arial" w:hAnsi="Arial" w:cs="Arial"/>
          <w:b/>
        </w:rPr>
        <w:t xml:space="preserve">I understand that penalties, which may include revocation, suspensions, denial, or conditions, will be imposed under Section 33-1208, </w:t>
      </w:r>
      <w:smartTag w:uri="urn:schemas-microsoft-com:office:smarttags" w:element="place">
        <w:smartTag w:uri="urn:schemas-microsoft-com:office:smarttags" w:element="PlaceName">
          <w:r w:rsidRPr="007432EC">
            <w:rPr>
              <w:rFonts w:ascii="Arial" w:hAnsi="Arial" w:cs="Arial"/>
              <w:b/>
            </w:rPr>
            <w:t>Idaho</w:t>
          </w:r>
        </w:smartTag>
      </w:smartTag>
      <w:r w:rsidRPr="007432EC">
        <w:rPr>
          <w:rFonts w:ascii="Arial" w:hAnsi="Arial" w:cs="Arial"/>
          <w:b/>
        </w:rPr>
        <w:t xml:space="preserve"> Code, for making any false statement(s) on this application or required documents.</w:t>
      </w:r>
    </w:p>
    <w:p w:rsidR="00717642" w:rsidRDefault="00717642" w:rsidP="00717642">
      <w:pPr>
        <w:ind w:left="-360"/>
        <w:rPr>
          <w:rFonts w:ascii="Arial" w:hAnsi="Arial" w:cs="Arial"/>
          <w:sz w:val="16"/>
          <w:szCs w:val="16"/>
        </w:rPr>
      </w:pPr>
    </w:p>
    <w:p w:rsidR="00717642" w:rsidRPr="00311994" w:rsidRDefault="00717642" w:rsidP="00717642">
      <w:pPr>
        <w:ind w:left="-360"/>
        <w:rPr>
          <w:rFonts w:ascii="Arial" w:hAnsi="Arial" w:cs="Arial"/>
          <w:sz w:val="16"/>
          <w:szCs w:val="16"/>
        </w:rPr>
      </w:pPr>
      <w:r w:rsidRPr="00311994">
        <w:rPr>
          <w:rFonts w:ascii="Arial" w:hAnsi="Arial" w:cs="Arial"/>
          <w:sz w:val="16"/>
          <w:szCs w:val="16"/>
        </w:rPr>
        <w:t>_____________________________________________</w:t>
      </w:r>
      <w:r w:rsidRPr="00311994">
        <w:rPr>
          <w:rFonts w:ascii="Arial" w:hAnsi="Arial" w:cs="Arial"/>
          <w:sz w:val="16"/>
          <w:szCs w:val="16"/>
        </w:rPr>
        <w:tab/>
      </w:r>
      <w:r w:rsidRPr="00311994">
        <w:rPr>
          <w:rFonts w:ascii="Arial" w:hAnsi="Arial" w:cs="Arial"/>
          <w:sz w:val="16"/>
          <w:szCs w:val="16"/>
        </w:rPr>
        <w:tab/>
      </w:r>
      <w:r w:rsidRPr="00311994">
        <w:rPr>
          <w:rFonts w:ascii="Arial" w:hAnsi="Arial" w:cs="Arial"/>
          <w:sz w:val="16"/>
          <w:szCs w:val="16"/>
        </w:rPr>
        <w:tab/>
        <w:t>__________________________________</w:t>
      </w:r>
    </w:p>
    <w:p w:rsidR="00717642" w:rsidRPr="00311994" w:rsidRDefault="00717642" w:rsidP="00717642">
      <w:pPr>
        <w:rPr>
          <w:rFonts w:ascii="Arial" w:hAnsi="Arial" w:cs="Arial"/>
          <w:sz w:val="18"/>
          <w:szCs w:val="18"/>
        </w:rPr>
      </w:pPr>
      <w:r w:rsidRPr="00311994">
        <w:rPr>
          <w:rFonts w:ascii="Arial" w:hAnsi="Arial" w:cs="Arial"/>
          <w:b/>
          <w:sz w:val="18"/>
          <w:szCs w:val="18"/>
        </w:rPr>
        <w:t>Signature of Applicant</w:t>
      </w:r>
      <w:r w:rsidRPr="00311994">
        <w:rPr>
          <w:rFonts w:ascii="Arial" w:hAnsi="Arial" w:cs="Arial"/>
          <w:sz w:val="18"/>
          <w:szCs w:val="18"/>
        </w:rPr>
        <w:tab/>
      </w:r>
      <w:r w:rsidRPr="00311994">
        <w:rPr>
          <w:rFonts w:ascii="Arial" w:hAnsi="Arial" w:cs="Arial"/>
          <w:sz w:val="18"/>
          <w:szCs w:val="18"/>
        </w:rPr>
        <w:tab/>
      </w:r>
      <w:r w:rsidRPr="00311994">
        <w:rPr>
          <w:rFonts w:ascii="Arial" w:hAnsi="Arial" w:cs="Arial"/>
          <w:sz w:val="18"/>
          <w:szCs w:val="18"/>
        </w:rPr>
        <w:tab/>
      </w:r>
      <w:r w:rsidRPr="00311994">
        <w:rPr>
          <w:rFonts w:ascii="Arial" w:hAnsi="Arial" w:cs="Arial"/>
          <w:sz w:val="18"/>
          <w:szCs w:val="18"/>
        </w:rPr>
        <w:tab/>
      </w:r>
      <w:r w:rsidRPr="00311994">
        <w:rPr>
          <w:rFonts w:ascii="Arial" w:hAnsi="Arial" w:cs="Arial"/>
          <w:sz w:val="18"/>
          <w:szCs w:val="18"/>
        </w:rPr>
        <w:tab/>
      </w:r>
      <w:r w:rsidRPr="00311994">
        <w:rPr>
          <w:rFonts w:ascii="Arial" w:hAnsi="Arial" w:cs="Arial"/>
          <w:sz w:val="18"/>
          <w:szCs w:val="18"/>
        </w:rPr>
        <w:tab/>
        <w:t xml:space="preserve">        </w:t>
      </w:r>
      <w:r w:rsidRPr="00311994">
        <w:rPr>
          <w:rFonts w:ascii="Arial" w:hAnsi="Arial" w:cs="Arial"/>
          <w:b/>
          <w:sz w:val="18"/>
          <w:szCs w:val="18"/>
        </w:rPr>
        <w:t>Date</w:t>
      </w:r>
    </w:p>
    <w:p w:rsidR="001D55B6" w:rsidRPr="00717642" w:rsidRDefault="001D55B6" w:rsidP="00717642"/>
    <w:sectPr w:rsidR="001D55B6" w:rsidRPr="00717642" w:rsidSect="004B2C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C69"/>
    <w:multiLevelType w:val="hybridMultilevel"/>
    <w:tmpl w:val="242C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75B"/>
    <w:multiLevelType w:val="hybridMultilevel"/>
    <w:tmpl w:val="279E31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33F9C"/>
    <w:multiLevelType w:val="hybridMultilevel"/>
    <w:tmpl w:val="8CBC9AFA"/>
    <w:lvl w:ilvl="0" w:tplc="B420CB80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5E76FEC"/>
    <w:multiLevelType w:val="hybridMultilevel"/>
    <w:tmpl w:val="B2F26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1082E"/>
    <w:multiLevelType w:val="hybridMultilevel"/>
    <w:tmpl w:val="CB868EF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0665F"/>
    <w:multiLevelType w:val="hybridMultilevel"/>
    <w:tmpl w:val="1ED4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4CB1"/>
    <w:multiLevelType w:val="hybridMultilevel"/>
    <w:tmpl w:val="0B32DAB4"/>
    <w:lvl w:ilvl="0" w:tplc="F8EAE17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2"/>
    <w:rsid w:val="001D55B6"/>
    <w:rsid w:val="004B2CA2"/>
    <w:rsid w:val="00717642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D32C3-FE2F-4C47-AA34-3166854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B2532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2532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B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A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1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e.idaho.gov/site/teacher_cer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Sally</dc:creator>
  <cp:keywords/>
  <dc:description/>
  <cp:lastModifiedBy>Greene, Sally (sgreene@uidaho.edu)</cp:lastModifiedBy>
  <cp:revision>4</cp:revision>
  <cp:lastPrinted>2014-04-08T20:14:00Z</cp:lastPrinted>
  <dcterms:created xsi:type="dcterms:W3CDTF">2014-04-08T19:59:00Z</dcterms:created>
  <dcterms:modified xsi:type="dcterms:W3CDTF">2014-04-08T20:14:00Z</dcterms:modified>
</cp:coreProperties>
</file>