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A6A4" w14:textId="68DC6082" w:rsidR="00D82850" w:rsidRPr="00D82850" w:rsidRDefault="00D82850" w:rsidP="00D82850">
      <w:pPr>
        <w:pStyle w:val="Heading1"/>
      </w:pPr>
      <w:r w:rsidRPr="00D82850">
        <w:t xml:space="preserve"> ME 433 </w:t>
      </w:r>
      <w:r>
        <w:tab/>
      </w:r>
      <w:r>
        <w:tab/>
      </w:r>
      <w:r>
        <w:tab/>
      </w:r>
      <w:r w:rsidR="005E08B0">
        <w:t xml:space="preserve">Week </w:t>
      </w:r>
      <w:r w:rsidR="007755B3">
        <w:t>4</w:t>
      </w:r>
      <w:r w:rsidR="005E08B0">
        <w:t xml:space="preserve"> Homework</w:t>
      </w:r>
      <w:r w:rsidR="000A08EF">
        <w:t xml:space="preserve"> </w:t>
      </w:r>
      <w:r>
        <w:tab/>
      </w:r>
      <w:r>
        <w:tab/>
        <w:t>Spring 2024</w:t>
      </w:r>
    </w:p>
    <w:p w14:paraId="6E96A5C3" w14:textId="63B3918F" w:rsidR="00D82850" w:rsidRDefault="00D82850" w:rsidP="000A08EF">
      <w:pPr>
        <w:pStyle w:val="Heading2"/>
      </w:pPr>
      <w:r w:rsidRPr="00D82850">
        <w:t xml:space="preserve">Part I. </w:t>
      </w:r>
      <w:r w:rsidR="007755B3">
        <w:t>Semester Project</w:t>
      </w:r>
      <w:r w:rsidRPr="00D82850">
        <w:t xml:space="preserve"> </w:t>
      </w:r>
    </w:p>
    <w:p w14:paraId="5C23BA32" w14:textId="77777777" w:rsidR="007755B3" w:rsidRDefault="007755B3" w:rsidP="007755B3">
      <w:r>
        <w:t>Look through the posted project options. Come to Wednesday and Friday class periods with any clarifying questions from these topics. If you like, add to the list of projects with some ideas you bring up in class discussion.</w:t>
      </w:r>
    </w:p>
    <w:p w14:paraId="78976F3A" w14:textId="77777777" w:rsidR="007755B3" w:rsidRDefault="007755B3" w:rsidP="007755B3"/>
    <w:p w14:paraId="41430CD2" w14:textId="77777777" w:rsidR="007755B3" w:rsidRDefault="007755B3" w:rsidP="007755B3">
      <w:pPr>
        <w:pStyle w:val="Heading3"/>
      </w:pPr>
      <w:r>
        <w:t>Turn in:</w:t>
      </w:r>
    </w:p>
    <w:p w14:paraId="7592C9A5" w14:textId="6C2B375A" w:rsidR="007755B3" w:rsidRDefault="007755B3" w:rsidP="007755B3">
      <w:r>
        <w:t xml:space="preserve">If you’re doing this project by yourself, I need you to turn in your top-3 choices for semester project that you would like to work on.  </w:t>
      </w:r>
    </w:p>
    <w:p w14:paraId="12AA9F23" w14:textId="7C733D83" w:rsidR="007755B3" w:rsidRDefault="007755B3" w:rsidP="007755B3">
      <w:r>
        <w:t xml:space="preserve">If you’re doing this as a team I need a list of people in your group, and your top-2 choices for semester project that you would like to work on. </w:t>
      </w:r>
    </w:p>
    <w:p w14:paraId="3EA31C9D" w14:textId="50CD34C7" w:rsidR="007755B3" w:rsidRPr="007755B3" w:rsidRDefault="007755B3" w:rsidP="007755B3">
      <w:r>
        <w:t xml:space="preserve">As part of your pitch about which project(s) you would like, give me a few details about what it is you plan to do. For instance, if you are picking Project 1 and you already have an engine and service manual (and most of the tooling), that would be really nice for me to know. Or if you want to work on Project 9, let me know which subsystem you’re most interested in exploring. </w:t>
      </w:r>
    </w:p>
    <w:sectPr w:rsidR="007755B3" w:rsidRPr="007755B3" w:rsidSect="00903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666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02BFC"/>
    <w:multiLevelType w:val="hybridMultilevel"/>
    <w:tmpl w:val="A6488C8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092B93"/>
    <w:multiLevelType w:val="hybridMultilevel"/>
    <w:tmpl w:val="84ECEF12"/>
    <w:lvl w:ilvl="0" w:tplc="98D83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BBF"/>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4" w15:restartNumberingAfterBreak="0">
    <w:nsid w:val="33EF1C54"/>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5" w15:restartNumberingAfterBreak="0">
    <w:nsid w:val="4B9F4E6D"/>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6" w15:restartNumberingAfterBreak="0">
    <w:nsid w:val="53FE7391"/>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669230DC"/>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num w:numId="1" w16cid:durableId="1222709860">
    <w:abstractNumId w:val="0"/>
  </w:num>
  <w:num w:numId="2" w16cid:durableId="988360408">
    <w:abstractNumId w:val="5"/>
  </w:num>
  <w:num w:numId="3" w16cid:durableId="139152614">
    <w:abstractNumId w:val="2"/>
  </w:num>
  <w:num w:numId="4" w16cid:durableId="520634507">
    <w:abstractNumId w:val="1"/>
  </w:num>
  <w:num w:numId="5" w16cid:durableId="815806271">
    <w:abstractNumId w:val="7"/>
  </w:num>
  <w:num w:numId="6" w16cid:durableId="1976400495">
    <w:abstractNumId w:val="6"/>
  </w:num>
  <w:num w:numId="7" w16cid:durableId="1072434307">
    <w:abstractNumId w:val="3"/>
  </w:num>
  <w:num w:numId="8" w16cid:durableId="313413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0"/>
    <w:rsid w:val="000A08EF"/>
    <w:rsid w:val="00167A0D"/>
    <w:rsid w:val="00281C00"/>
    <w:rsid w:val="005E08B0"/>
    <w:rsid w:val="005F0FB9"/>
    <w:rsid w:val="00736E46"/>
    <w:rsid w:val="007755B3"/>
    <w:rsid w:val="00880216"/>
    <w:rsid w:val="009030EF"/>
    <w:rsid w:val="0095570D"/>
    <w:rsid w:val="00D05114"/>
    <w:rsid w:val="00D8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F5AD"/>
  <w15:chartTrackingRefBased/>
  <w15:docId w15:val="{FFB676CF-DAD5-4F8E-A65D-3523B0D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8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28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28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8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8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8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8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8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8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28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28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28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28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28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28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28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2850"/>
    <w:rPr>
      <w:rFonts w:eastAsiaTheme="majorEastAsia" w:cstheme="majorBidi"/>
      <w:color w:val="272727" w:themeColor="text1" w:themeTint="D8"/>
    </w:rPr>
  </w:style>
  <w:style w:type="paragraph" w:styleId="Title">
    <w:name w:val="Title"/>
    <w:basedOn w:val="Normal"/>
    <w:next w:val="Normal"/>
    <w:link w:val="TitleChar"/>
    <w:uiPriority w:val="10"/>
    <w:qFormat/>
    <w:rsid w:val="00D828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8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8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8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2850"/>
    <w:pPr>
      <w:spacing w:before="160"/>
      <w:jc w:val="center"/>
    </w:pPr>
    <w:rPr>
      <w:i/>
      <w:iCs/>
      <w:color w:val="404040" w:themeColor="text1" w:themeTint="BF"/>
    </w:rPr>
  </w:style>
  <w:style w:type="character" w:customStyle="1" w:styleId="QuoteChar">
    <w:name w:val="Quote Char"/>
    <w:basedOn w:val="DefaultParagraphFont"/>
    <w:link w:val="Quote"/>
    <w:uiPriority w:val="29"/>
    <w:rsid w:val="00D82850"/>
    <w:rPr>
      <w:i/>
      <w:iCs/>
      <w:color w:val="404040" w:themeColor="text1" w:themeTint="BF"/>
    </w:rPr>
  </w:style>
  <w:style w:type="paragraph" w:styleId="ListParagraph">
    <w:name w:val="List Paragraph"/>
    <w:basedOn w:val="Normal"/>
    <w:uiPriority w:val="34"/>
    <w:qFormat/>
    <w:rsid w:val="00D82850"/>
    <w:pPr>
      <w:ind w:left="720"/>
      <w:contextualSpacing/>
    </w:pPr>
  </w:style>
  <w:style w:type="character" w:styleId="IntenseEmphasis">
    <w:name w:val="Intense Emphasis"/>
    <w:basedOn w:val="DefaultParagraphFont"/>
    <w:uiPriority w:val="21"/>
    <w:qFormat/>
    <w:rsid w:val="00D82850"/>
    <w:rPr>
      <w:i/>
      <w:iCs/>
      <w:color w:val="0F4761" w:themeColor="accent1" w:themeShade="BF"/>
    </w:rPr>
  </w:style>
  <w:style w:type="paragraph" w:styleId="IntenseQuote">
    <w:name w:val="Intense Quote"/>
    <w:basedOn w:val="Normal"/>
    <w:next w:val="Normal"/>
    <w:link w:val="IntenseQuoteChar"/>
    <w:uiPriority w:val="30"/>
    <w:qFormat/>
    <w:rsid w:val="00D828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850"/>
    <w:rPr>
      <w:i/>
      <w:iCs/>
      <w:color w:val="0F4761" w:themeColor="accent1" w:themeShade="BF"/>
    </w:rPr>
  </w:style>
  <w:style w:type="character" w:styleId="IntenseReference">
    <w:name w:val="Intense Reference"/>
    <w:basedOn w:val="DefaultParagraphFont"/>
    <w:uiPriority w:val="32"/>
    <w:qFormat/>
    <w:rsid w:val="00D82850"/>
    <w:rPr>
      <w:b/>
      <w:bCs/>
      <w:smallCaps/>
      <w:color w:val="0F4761" w:themeColor="accent1" w:themeShade="BF"/>
      <w:spacing w:val="5"/>
    </w:rPr>
  </w:style>
  <w:style w:type="paragraph" w:customStyle="1" w:styleId="Default">
    <w:name w:val="Default"/>
    <w:rsid w:val="00D8285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3</cp:revision>
  <dcterms:created xsi:type="dcterms:W3CDTF">2024-01-17T18:05:00Z</dcterms:created>
  <dcterms:modified xsi:type="dcterms:W3CDTF">2024-01-29T20:59:00Z</dcterms:modified>
</cp:coreProperties>
</file>