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  <w:bookmarkStart w:id="0" w:name="_GoBack"/>
      <w:bookmarkEnd w:id="0"/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</w:t>
      </w:r>
      <w:r w:rsidR="00233AE4">
        <w:t xml:space="preserve"> </w:t>
      </w:r>
      <w:proofErr w:type="spellStart"/>
      <w:r w:rsidR="00233AE4">
        <w:t>MecMovies</w:t>
      </w:r>
      <w:proofErr w:type="spellEnd"/>
      <w:r w:rsidR="00233AE4">
        <w:t xml:space="preserve"> </w:t>
      </w:r>
      <w:r>
        <w:t>(</w:t>
      </w:r>
      <w:r w:rsidR="005435B8">
        <w:t>12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5435B8" w:rsidP="00460A0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Go </w:t>
      </w:r>
      <w:r w:rsidR="00EA6341">
        <w:rPr>
          <w:rFonts w:asciiTheme="minorHAnsi" w:hAnsiTheme="minorHAnsi" w:cstheme="minorHAnsi"/>
          <w:szCs w:val="24"/>
        </w:rPr>
        <w:t>MM M</w:t>
      </w:r>
      <w:r w:rsidR="00233AE4">
        <w:rPr>
          <w:rFonts w:asciiTheme="minorHAnsi" w:hAnsiTheme="minorHAnsi" w:cstheme="minorHAnsi"/>
          <w:szCs w:val="24"/>
        </w:rPr>
        <w:t>10.3</w:t>
      </w:r>
      <w:r>
        <w:rPr>
          <w:rFonts w:asciiTheme="minorHAnsi" w:hAnsiTheme="minorHAnsi" w:cstheme="minorHAnsi"/>
          <w:szCs w:val="24"/>
        </w:rPr>
        <w:t xml:space="preserve">. </w:t>
      </w:r>
      <w:r w:rsidR="00233AE4">
        <w:rPr>
          <w:rFonts w:asciiTheme="minorHAnsi" w:hAnsiTheme="minorHAnsi" w:cstheme="minorHAnsi"/>
          <w:szCs w:val="24"/>
        </w:rPr>
        <w:t xml:space="preserve">This module helps build four key skills in using superposition. At the end of each skill there </w:t>
      </w:r>
      <w:r w:rsidR="00EA6341">
        <w:rPr>
          <w:rFonts w:asciiTheme="minorHAnsi" w:hAnsiTheme="minorHAnsi" w:cstheme="minorHAnsi"/>
          <w:szCs w:val="24"/>
        </w:rPr>
        <w:t>is a “</w:t>
      </w:r>
      <w:r w:rsidR="00233AE4">
        <w:rPr>
          <w:rFonts w:asciiTheme="minorHAnsi" w:hAnsiTheme="minorHAnsi" w:cstheme="minorHAnsi"/>
          <w:szCs w:val="24"/>
        </w:rPr>
        <w:t>Checkpoint</w:t>
      </w:r>
      <w:r w:rsidR="00EA6341">
        <w:rPr>
          <w:rFonts w:asciiTheme="minorHAnsi" w:hAnsiTheme="minorHAnsi" w:cstheme="minorHAnsi"/>
          <w:szCs w:val="24"/>
        </w:rPr>
        <w:t xml:space="preserve">” exercise. </w:t>
      </w:r>
      <w:r w:rsidR="00233AE4">
        <w:rPr>
          <w:rFonts w:asciiTheme="minorHAnsi" w:hAnsiTheme="minorHAnsi" w:cstheme="minorHAnsi"/>
          <w:szCs w:val="24"/>
        </w:rPr>
        <w:t xml:space="preserve">Complete all four checkpoints type in your name, and print your results page. </w:t>
      </w:r>
    </w:p>
    <w:p w:rsidR="00EA6341" w:rsidRPr="00EA6341" w:rsidRDefault="00EA6341" w:rsidP="00EA6341">
      <w:pPr>
        <w:ind w:left="1080"/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233AE4" w:rsidP="00825F49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856D3C8" wp14:editId="291FFF8D">
            <wp:extent cx="50673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93" w:rsidRDefault="00E97393" w:rsidP="00EA6341">
      <w:pPr>
        <w:pStyle w:val="Heading2"/>
      </w:pPr>
    </w:p>
    <w:sectPr w:rsidR="00E97393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EC" w:rsidRDefault="003A75EC" w:rsidP="00631A95">
      <w:r>
        <w:separator/>
      </w:r>
    </w:p>
  </w:endnote>
  <w:endnote w:type="continuationSeparator" w:id="0">
    <w:p w:rsidR="003A75EC" w:rsidRDefault="003A75E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EC" w:rsidRDefault="003A75EC" w:rsidP="00631A95">
      <w:r>
        <w:separator/>
      </w:r>
    </w:p>
  </w:footnote>
  <w:footnote w:type="continuationSeparator" w:id="0">
    <w:p w:rsidR="003A75EC" w:rsidRDefault="003A75E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D361F4">
      <w:rPr>
        <w:rFonts w:ascii="Arial Rounded MT Bold" w:hAnsi="Arial Rounded MT Bold"/>
        <w:sz w:val="24"/>
        <w:szCs w:val="24"/>
      </w:rPr>
      <w:t>31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E2E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B3BDF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33AE4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5EC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361F4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232B"/>
    <w:rsid w:val="00E53688"/>
    <w:rsid w:val="00E552FC"/>
    <w:rsid w:val="00E63A1A"/>
    <w:rsid w:val="00E97393"/>
    <w:rsid w:val="00EA6341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440F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67DA-E0EC-4737-9E3A-91F04E5D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2019-04-12T16:13:00Z</dcterms:created>
  <dcterms:modified xsi:type="dcterms:W3CDTF">2019-04-12T16:13:00Z</dcterms:modified>
</cp:coreProperties>
</file>