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66BC" w14:textId="77777777" w:rsidR="00D67F2D" w:rsidRDefault="00D67F2D" w:rsidP="00D67F2D">
      <w:pPr>
        <w:pStyle w:val="Heading1"/>
      </w:pPr>
      <w:r>
        <w:t>Polytropic Relationships</w:t>
      </w:r>
    </w:p>
    <w:p w14:paraId="3A142106" w14:textId="77777777" w:rsidR="00D67F2D" w:rsidRDefault="00D67F2D"/>
    <w:p w14:paraId="3143BE25" w14:textId="77777777" w:rsidR="00D67F2D" w:rsidRDefault="00D67F2D" w:rsidP="00D67F2D">
      <w:pPr>
        <w:pStyle w:val="Heading2"/>
      </w:pPr>
      <w:r>
        <w:t>Polytropic relationship means that:</w:t>
      </w:r>
    </w:p>
    <w:p w14:paraId="0EE2588D" w14:textId="77777777" w:rsidR="00D67F2D" w:rsidRPr="00D67F2D" w:rsidRDefault="00D67F2D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p*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=constant</m:t>
        </m:r>
      </m:oMath>
    </w:p>
    <w:p w14:paraId="1C6BDB29" w14:textId="77777777" w:rsidR="00D67F2D" w:rsidRPr="00D67F2D" w:rsidRDefault="002610E0" w:rsidP="00D67F2D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bSup>
        </m:oMath>
      </m:oMathPara>
    </w:p>
    <w:p w14:paraId="70C387BD" w14:textId="77777777" w:rsidR="00D67F2D" w:rsidRPr="00D67F2D" w:rsidRDefault="002610E0" w:rsidP="00D67F2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14:paraId="183B4151" w14:textId="77777777" w:rsidR="00D67F2D" w:rsidRDefault="00D67F2D" w:rsidP="00D67F2D">
      <w:pPr>
        <w:pStyle w:val="Heading2"/>
      </w:pPr>
    </w:p>
    <w:p w14:paraId="34458A62" w14:textId="77777777" w:rsidR="00D67F2D" w:rsidRDefault="00D67F2D" w:rsidP="00D67F2D">
      <w:pPr>
        <w:pStyle w:val="Heading2"/>
      </w:pPr>
    </w:p>
    <w:p w14:paraId="6ADA8FCA" w14:textId="77777777" w:rsidR="00D67F2D" w:rsidRDefault="00D67F2D" w:rsidP="00D67F2D">
      <w:pPr>
        <w:pStyle w:val="Heading2"/>
      </w:pPr>
      <w:r>
        <w:t xml:space="preserve">Meanings </w:t>
      </w:r>
      <w:r w:rsidR="00BF3E7C">
        <w:t>B</w:t>
      </w:r>
      <w:r>
        <w:t>ehind Important Polytropic Exponents</w:t>
      </w:r>
    </w:p>
    <w:p w14:paraId="5DCB2F71" w14:textId="77777777" w:rsidR="00D67F2D" w:rsidRDefault="00D67F2D" w:rsidP="00D67F2D">
      <w:r>
        <w:t>When n = 0</w:t>
      </w:r>
      <w:r>
        <w:tab/>
      </w:r>
      <w:r>
        <w:tab/>
      </w:r>
      <w:r>
        <w:tab/>
      </w:r>
      <w:r>
        <w:tab/>
      </w:r>
      <w:r>
        <w:tab/>
        <w:t>isobaric process</w:t>
      </w:r>
    </w:p>
    <w:p w14:paraId="56E7F404" w14:textId="64C2576D" w:rsidR="00D67F2D" w:rsidRDefault="00D67F2D" w:rsidP="00D67F2D">
      <w:r>
        <w:t>When n = 1</w:t>
      </w:r>
      <w:r>
        <w:tab/>
      </w:r>
      <w:r>
        <w:tab/>
      </w:r>
      <w:r>
        <w:tab/>
      </w:r>
      <w:r>
        <w:tab/>
      </w:r>
      <w:r>
        <w:tab/>
        <w:t>isothermal process</w:t>
      </w:r>
      <w:r w:rsidR="002610E0">
        <w:t xml:space="preserve"> (Ideal Gas Behavior)</w:t>
      </w:r>
    </w:p>
    <w:p w14:paraId="1B8921DC" w14:textId="4A1E2EB4" w:rsidR="00D67F2D" w:rsidRDefault="00D67F2D" w:rsidP="00D67F2D">
      <w:r>
        <w:t>When n = c</w:t>
      </w:r>
      <w:r>
        <w:rPr>
          <w:vertAlign w:val="subscript"/>
        </w:rPr>
        <w:t>p</w:t>
      </w:r>
      <w:r>
        <w:t>/c</w:t>
      </w:r>
      <w:r>
        <w:rPr>
          <w:vertAlign w:val="subscript"/>
        </w:rPr>
        <w:t>v</w:t>
      </w:r>
      <w:r>
        <w:t xml:space="preserve"> = k = γ</w:t>
      </w:r>
      <w:r>
        <w:tab/>
      </w:r>
      <w:r>
        <w:tab/>
      </w:r>
      <w:r>
        <w:tab/>
      </w:r>
      <w:r>
        <w:tab/>
      </w:r>
      <w:r w:rsidR="002610E0">
        <w:t>Adiabatic</w:t>
      </w:r>
      <w:r>
        <w:t xml:space="preserve"> process</w:t>
      </w:r>
    </w:p>
    <w:p w14:paraId="76E4B7AE" w14:textId="77777777" w:rsidR="00D67F2D" w:rsidRPr="00D67F2D" w:rsidRDefault="00D67F2D" w:rsidP="00D67F2D">
      <w:r>
        <w:t xml:space="preserve">When n = </w:t>
      </w:r>
      <w:r w:rsidR="00F33114" w:rsidRPr="00F33114">
        <w:rPr>
          <w:rFonts w:asciiTheme="majorHAnsi" w:hAnsiTheme="majorHAnsi"/>
          <w:color w:val="333333"/>
        </w:rPr>
        <w:t>∞</w:t>
      </w:r>
      <w:r>
        <w:tab/>
      </w:r>
      <w:r>
        <w:tab/>
      </w:r>
      <w:r>
        <w:tab/>
      </w:r>
      <w:r>
        <w:tab/>
      </w:r>
      <w:r>
        <w:tab/>
        <w:t>isochoric process</w:t>
      </w:r>
    </w:p>
    <w:p w14:paraId="3F678858" w14:textId="77777777" w:rsidR="00D67F2D" w:rsidRPr="00D67F2D" w:rsidRDefault="00D67F2D">
      <w:pPr>
        <w:rPr>
          <w:rFonts w:eastAsiaTheme="minorEastAsia"/>
        </w:rPr>
      </w:pPr>
    </w:p>
    <w:sectPr w:rsidR="00D67F2D" w:rsidRPr="00D6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2D"/>
    <w:rsid w:val="002610E0"/>
    <w:rsid w:val="00BF3E7C"/>
    <w:rsid w:val="00D67F2D"/>
    <w:rsid w:val="00F33114"/>
    <w:rsid w:val="00F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DEB4"/>
  <w15:docId w15:val="{E0E93EC3-3DF4-4473-B6E5-2F555951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F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7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7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Cordon, Dan (dcordon@uidaho.edu)</cp:lastModifiedBy>
  <cp:revision>4</cp:revision>
  <dcterms:created xsi:type="dcterms:W3CDTF">2017-02-03T20:33:00Z</dcterms:created>
  <dcterms:modified xsi:type="dcterms:W3CDTF">2022-02-04T19:06:00Z</dcterms:modified>
</cp:coreProperties>
</file>