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68DC" w14:textId="747E06EE" w:rsidR="008F526F" w:rsidRDefault="00694D81" w:rsidP="000F68EF">
      <w:r w:rsidRPr="003848B3">
        <w:rPr>
          <w:noProof/>
        </w:rPr>
        <w:drawing>
          <wp:anchor distT="0" distB="0" distL="114300" distR="114300" simplePos="0" relativeHeight="251661312" behindDoc="1" locked="0" layoutInCell="1" allowOverlap="1" wp14:anchorId="6947C077" wp14:editId="1272781F">
            <wp:simplePos x="0" y="0"/>
            <wp:positionH relativeFrom="margin">
              <wp:posOffset>-225425</wp:posOffset>
            </wp:positionH>
            <wp:positionV relativeFrom="page">
              <wp:posOffset>934758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3CAAE" w14:textId="65443C7A" w:rsidR="00694D81" w:rsidRDefault="00694D81" w:rsidP="00694D81">
      <w:pPr>
        <w:ind w:firstLine="0"/>
      </w:pPr>
      <w:r>
        <w:t>Dr. Aubrey Shaw, Dr. Stoll’s 38</w:t>
      </w:r>
      <w:r w:rsidRPr="00694D81">
        <w:rPr>
          <w:vertAlign w:val="superscript"/>
        </w:rPr>
        <w:t>th</w:t>
      </w:r>
      <w:r>
        <w:t xml:space="preserve"> doctoral student, reviewed an article for </w:t>
      </w:r>
      <w:r w:rsidRPr="009B28F7">
        <w:rPr>
          <w:i/>
          <w:iCs/>
        </w:rPr>
        <w:t>Sport Coach America</w:t>
      </w:r>
      <w:r>
        <w:t xml:space="preserve">. </w:t>
      </w:r>
    </w:p>
    <w:p w14:paraId="4C926101" w14:textId="77777777" w:rsidR="00694D81" w:rsidRDefault="00694D81" w:rsidP="00694D81">
      <w:pPr>
        <w:ind w:firstLine="0"/>
      </w:pPr>
    </w:p>
    <w:p w14:paraId="2CC12586" w14:textId="5A14E505" w:rsidR="00694D81" w:rsidRDefault="00694D81" w:rsidP="00694D81">
      <w:pPr>
        <w:ind w:firstLine="0"/>
      </w:pPr>
      <w:r>
        <w:t>Dr. Stoll and her 47</w:t>
      </w:r>
      <w:r w:rsidRPr="007564D5">
        <w:rPr>
          <w:vertAlign w:val="superscript"/>
        </w:rPr>
        <w:t>th</w:t>
      </w:r>
      <w:r>
        <w:t xml:space="preserve"> doctoral student, Amanda Palmer, presented </w:t>
      </w:r>
      <w:r w:rsidR="00444BE5">
        <w:t xml:space="preserve">virtually </w:t>
      </w:r>
      <w:r>
        <w:t xml:space="preserve">at the 2022 Commission on Sport Management Accreditation Conference. </w:t>
      </w:r>
    </w:p>
    <w:p w14:paraId="08C953E9" w14:textId="2B7D5E54" w:rsidR="00694D81" w:rsidRDefault="00694D81" w:rsidP="00694D81">
      <w:pPr>
        <w:ind w:firstLine="0"/>
      </w:pPr>
    </w:p>
    <w:p w14:paraId="2EA4B709" w14:textId="532CD236" w:rsidR="00694D81" w:rsidRPr="003B4D31" w:rsidRDefault="00694D81" w:rsidP="009B28F7">
      <w:pPr>
        <w:pStyle w:val="Bibliography"/>
      </w:pPr>
      <w:r w:rsidRPr="003B4D31">
        <w:t>Palmer, A. C., &amp; Stoll, S. K. (</w:t>
      </w:r>
      <w:r>
        <w:t>2022, February 3</w:t>
      </w:r>
      <w:r w:rsidRPr="003B4D31">
        <w:t xml:space="preserve">). </w:t>
      </w:r>
      <w:r w:rsidRPr="00832ED1">
        <w:rPr>
          <w:i/>
          <w:iCs/>
        </w:rPr>
        <w:t>Development of the Sport Management Values Inventory: A measurement instrument for evaluating the impact of sport ethics curriculum requires for COSMA accreditation</w:t>
      </w:r>
      <w:r w:rsidRPr="003B4D31">
        <w:t xml:space="preserve"> [Conference session]. 2022 COSMA Conference. Commission on Sport Management Accreditation.</w:t>
      </w:r>
    </w:p>
    <w:p w14:paraId="0728368B" w14:textId="69E5FB38" w:rsidR="00694D81" w:rsidRDefault="00694D81" w:rsidP="008F526F">
      <w:pPr>
        <w:ind w:firstLine="0"/>
      </w:pPr>
    </w:p>
    <w:p w14:paraId="19E1289B" w14:textId="3AF8B55B" w:rsidR="00033F4C" w:rsidRDefault="009B28F7" w:rsidP="008F526F">
      <w:pPr>
        <w:ind w:firstLine="0"/>
      </w:pPr>
      <w:r>
        <w:t>Dr. Aubrey Shaw</w:t>
      </w:r>
      <w:r w:rsidR="006A2CAF">
        <w:t xml:space="preserve"> was a guest speaker for </w:t>
      </w:r>
      <w:r w:rsidR="00444BE5">
        <w:t xml:space="preserve">ED </w:t>
      </w:r>
      <w:r>
        <w:t>680, Writing</w:t>
      </w:r>
      <w:r w:rsidR="00444BE5">
        <w:t xml:space="preserve"> for Publication. University of Idaho, College of Education.</w:t>
      </w:r>
    </w:p>
    <w:p w14:paraId="15B332DA" w14:textId="14EF276C" w:rsidR="004167E8" w:rsidRDefault="004167E8" w:rsidP="008F526F">
      <w:pPr>
        <w:ind w:firstLine="0"/>
      </w:pPr>
    </w:p>
    <w:sdt>
      <w:sdtPr>
        <w:rPr>
          <w:rFonts w:eastAsiaTheme="minorHAnsi" w:cstheme="minorBidi"/>
          <w:bCs w:val="0"/>
          <w:noProof w:val="0"/>
        </w:rPr>
        <w:id w:val="328251445"/>
        <w:bibliography/>
      </w:sdtPr>
      <w:sdtEndPr/>
      <w:sdtContent>
        <w:p w14:paraId="41D7B33E" w14:textId="16F43CC7" w:rsidR="004167E8" w:rsidRDefault="004167E8" w:rsidP="009B28F7">
          <w:pPr>
            <w:pStyle w:val="Bibliography"/>
          </w:pPr>
          <w:r>
            <w:rPr>
              <w:noProof w:val="0"/>
            </w:rPr>
            <w:fldChar w:fldCharType="begin"/>
          </w:r>
          <w:r>
            <w:instrText xml:space="preserve"> BIBLIOGRAPHY </w:instrText>
          </w:r>
          <w:r>
            <w:rPr>
              <w:noProof w:val="0"/>
            </w:rPr>
            <w:fldChar w:fldCharType="separate"/>
          </w:r>
          <w:r w:rsidRPr="004167E8">
            <w:t xml:space="preserve">Shaw, A. H. </w:t>
          </w:r>
          <w:r>
            <w:t>(2022, January 27). Why publish within the doctoral program and what does it take? University of Idaho.</w:t>
          </w:r>
        </w:p>
        <w:p w14:paraId="5C670A19" w14:textId="77777777" w:rsidR="009B28F7" w:rsidRDefault="004167E8" w:rsidP="009B28F7">
          <w:pPr>
            <w:pStyle w:val="NoSpacing"/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F24C386" w14:textId="357746E9" w:rsidR="008F526F" w:rsidRDefault="008F526F" w:rsidP="009B28F7">
      <w:pPr>
        <w:pStyle w:val="NoSpacing"/>
      </w:pPr>
      <w:r>
        <w:t>Dr. Aubrey Shaw, Dr. Stoll’s 38</w:t>
      </w:r>
      <w:r w:rsidRPr="008F526F">
        <w:rPr>
          <w:vertAlign w:val="superscript"/>
        </w:rPr>
        <w:t>th</w:t>
      </w:r>
      <w:r>
        <w:t xml:space="preserve"> doctoral student, is </w:t>
      </w:r>
      <w:r w:rsidR="00F51D17">
        <w:t xml:space="preserve">continuing her role as </w:t>
      </w:r>
      <w:r>
        <w:t xml:space="preserve">an editorial board member for </w:t>
      </w:r>
      <w:r w:rsidRPr="009B28F7">
        <w:rPr>
          <w:bCs/>
          <w:i/>
          <w:iCs/>
          <w:noProof/>
        </w:rPr>
        <w:t>Physical and Health Education America</w:t>
      </w:r>
      <w:r>
        <w:t xml:space="preserve"> for the year 2022</w:t>
      </w:r>
      <w:r w:rsidR="00832ED1">
        <w:t>.</w:t>
      </w:r>
    </w:p>
    <w:p w14:paraId="4AEC1963" w14:textId="77777777" w:rsidR="00832ED1" w:rsidRDefault="00832ED1" w:rsidP="009B28F7">
      <w:pPr>
        <w:pStyle w:val="NoSpacing"/>
      </w:pPr>
    </w:p>
    <w:p w14:paraId="1B595C40" w14:textId="72522E3C" w:rsidR="008F526F" w:rsidRDefault="008F526F" w:rsidP="008F526F">
      <w:pPr>
        <w:ind w:firstLine="0"/>
        <w:rPr>
          <w:i/>
          <w:iCs/>
        </w:rPr>
      </w:pPr>
      <w:r>
        <w:t>Dr. Stoll and her 38</w:t>
      </w:r>
      <w:r w:rsidRPr="008F526F">
        <w:rPr>
          <w:vertAlign w:val="superscript"/>
        </w:rPr>
        <w:t>th</w:t>
      </w:r>
      <w:r>
        <w:t xml:space="preserve"> doctoral student, Aubrey Shaw, submitted a second review </w:t>
      </w:r>
      <w:r w:rsidR="008A5A1C">
        <w:t>for their</w:t>
      </w:r>
      <w:r w:rsidR="004167E8">
        <w:t xml:space="preserve"> article in the </w:t>
      </w:r>
      <w:r w:rsidRPr="006A2CAF">
        <w:rPr>
          <w:i/>
          <w:iCs/>
        </w:rPr>
        <w:t xml:space="preserve">Journal of Physical </w:t>
      </w:r>
      <w:r w:rsidR="006A2CAF" w:rsidRPr="006A2CAF">
        <w:rPr>
          <w:i/>
          <w:iCs/>
        </w:rPr>
        <w:t>Education</w:t>
      </w:r>
      <w:r w:rsidRPr="006A2CAF">
        <w:rPr>
          <w:i/>
          <w:iCs/>
        </w:rPr>
        <w:t xml:space="preserve">, </w:t>
      </w:r>
      <w:r w:rsidR="006A2CAF" w:rsidRPr="006A2CAF">
        <w:rPr>
          <w:i/>
          <w:iCs/>
        </w:rPr>
        <w:t>Recreation, and Dance</w:t>
      </w:r>
      <w:r w:rsidR="00832ED1">
        <w:rPr>
          <w:i/>
          <w:iCs/>
        </w:rPr>
        <w:t>.</w:t>
      </w:r>
    </w:p>
    <w:p w14:paraId="6AD506BD" w14:textId="647F4F7A" w:rsidR="004167E8" w:rsidRDefault="004167E8" w:rsidP="008F526F">
      <w:pPr>
        <w:ind w:firstLine="0"/>
      </w:pPr>
    </w:p>
    <w:p w14:paraId="4B764EC6" w14:textId="47E9859A" w:rsidR="004167E8" w:rsidRDefault="004167E8" w:rsidP="009B28F7">
      <w:pPr>
        <w:pStyle w:val="Bibliography"/>
      </w:pPr>
      <w:r>
        <w:rPr>
          <w:noProof w:val="0"/>
        </w:rPr>
        <w:fldChar w:fldCharType="begin"/>
      </w:r>
      <w:r>
        <w:instrText xml:space="preserve"> BIBLIOGRAPHY </w:instrText>
      </w:r>
      <w:r>
        <w:rPr>
          <w:noProof w:val="0"/>
        </w:rPr>
        <w:fldChar w:fldCharType="separate"/>
      </w:r>
      <w:r w:rsidRPr="004167E8">
        <w:t>Shaw, A. H.,</w:t>
      </w:r>
      <w:r>
        <w:t xml:space="preserve"> &amp; Stoll, S. K. (2</w:t>
      </w:r>
      <w:r w:rsidRPr="004167E8">
        <w:rPr>
          <w:vertAlign w:val="superscript"/>
        </w:rPr>
        <w:t>nd</w:t>
      </w:r>
      <w:r>
        <w:t xml:space="preserve"> review). Limitations of the law and regulations for including students with physical disabilities in physical education. </w:t>
      </w:r>
      <w:r>
        <w:rPr>
          <w:i/>
          <w:iCs/>
        </w:rPr>
        <w:t>Journal of Physical Education, Recreation, and Dance</w:t>
      </w:r>
      <w:r>
        <w:t>.</w:t>
      </w:r>
    </w:p>
    <w:p w14:paraId="68333E82" w14:textId="257E6EE0" w:rsidR="00F34BC4" w:rsidRPr="00F34BC4" w:rsidRDefault="004167E8" w:rsidP="008F526F">
      <w:pPr>
        <w:ind w:firstLine="0"/>
      </w:pPr>
      <w:r>
        <w:rPr>
          <w:b/>
          <w:bCs/>
          <w:noProof/>
        </w:rPr>
        <w:fldChar w:fldCharType="end"/>
      </w:r>
      <w:r w:rsidR="008F526F">
        <w:t xml:space="preserve">Dr. </w:t>
      </w:r>
      <w:r w:rsidR="00795DA1">
        <w:t>David Brunner, Dr. Stoll’s 18</w:t>
      </w:r>
      <w:r w:rsidR="00795DA1" w:rsidRPr="00795DA1">
        <w:rPr>
          <w:vertAlign w:val="superscript"/>
        </w:rPr>
        <w:t>th</w:t>
      </w:r>
      <w:r w:rsidR="00795DA1">
        <w:t xml:space="preserve"> doctoral student, is </w:t>
      </w:r>
      <w:r w:rsidR="00F34BC4" w:rsidRPr="00F34BC4">
        <w:t xml:space="preserve">advancing </w:t>
      </w:r>
      <w:r w:rsidR="00795DA1">
        <w:t>his</w:t>
      </w:r>
      <w:r w:rsidR="00F34BC4" w:rsidRPr="00F34BC4">
        <w:t xml:space="preserve"> human performance work to focus upon biometric data collection and analysis in real time concurrent with the development of </w:t>
      </w:r>
      <w:r w:rsidR="00513F49">
        <w:t xml:space="preserve">his </w:t>
      </w:r>
      <w:r w:rsidR="00F34BC4" w:rsidRPr="00F34BC4">
        <w:t>Human Performance Virtual Reality Lab</w:t>
      </w:r>
      <w:r w:rsidR="00795DA1">
        <w:t xml:space="preserve"> </w:t>
      </w:r>
      <w:r w:rsidR="00F34BC4" w:rsidRPr="00F34BC4">
        <w:t xml:space="preserve">which provides education and </w:t>
      </w:r>
      <w:r w:rsidR="00F34BC4" w:rsidRPr="00F34BC4">
        <w:lastRenderedPageBreak/>
        <w:t xml:space="preserve">training drills in cognitive enhancement related primarily to the management of </w:t>
      </w:r>
      <w:r w:rsidR="00795DA1">
        <w:t>a</w:t>
      </w:r>
      <w:r w:rsidR="00F34BC4" w:rsidRPr="00F34BC4">
        <w:t>ttention-</w:t>
      </w:r>
      <w:r w:rsidR="00795DA1">
        <w:t>e</w:t>
      </w:r>
      <w:r w:rsidR="00F34BC4" w:rsidRPr="00F34BC4">
        <w:t xml:space="preserve">nergy and </w:t>
      </w:r>
      <w:r w:rsidR="00795DA1">
        <w:t>t</w:t>
      </w:r>
      <w:r w:rsidR="00F34BC4" w:rsidRPr="00F34BC4">
        <w:t>houghts</w:t>
      </w:r>
      <w:r w:rsidR="00444BE5">
        <w:t xml:space="preserve">.  Dr. Brunner is with the United States Army. </w:t>
      </w:r>
    </w:p>
    <w:p w14:paraId="0AA19755" w14:textId="036B3881" w:rsidR="000F68EF" w:rsidRPr="000F68EF" w:rsidRDefault="000F68EF" w:rsidP="000F68EF"/>
    <w:p w14:paraId="0FE8FF1E" w14:textId="7A7C6E1C" w:rsidR="00F34BC4" w:rsidRPr="00F34BC4" w:rsidRDefault="008F526F" w:rsidP="004167E8">
      <w:pPr>
        <w:ind w:firstLine="0"/>
      </w:pPr>
      <w:r>
        <w:t xml:space="preserve">Dr. </w:t>
      </w:r>
      <w:r w:rsidR="00F34BC4">
        <w:t>Dav</w:t>
      </w:r>
      <w:r w:rsidR="00A70A94">
        <w:t xml:space="preserve">id </w:t>
      </w:r>
      <w:r w:rsidR="00F34BC4">
        <w:t>Brunner</w:t>
      </w:r>
      <w:r w:rsidR="00A73F00">
        <w:t>’s, Dr. Stoll’s 18</w:t>
      </w:r>
      <w:r w:rsidR="00A73F00" w:rsidRPr="00A73F00">
        <w:rPr>
          <w:vertAlign w:val="superscript"/>
        </w:rPr>
        <w:t>th</w:t>
      </w:r>
      <w:r w:rsidR="00A73F00">
        <w:t xml:space="preserve"> doctoral student, article was published in </w:t>
      </w:r>
      <w:r w:rsidR="00A73F00" w:rsidRPr="001C14AE">
        <w:rPr>
          <w:i/>
          <w:iCs/>
        </w:rPr>
        <w:t>Sport Coach America</w:t>
      </w:r>
      <w:r w:rsidR="00A73F00">
        <w:t xml:space="preserve">. </w:t>
      </w:r>
    </w:p>
    <w:p w14:paraId="1966B9DD" w14:textId="00F59552" w:rsidR="00F34BC4" w:rsidRPr="00F34BC4" w:rsidRDefault="00F34BC4" w:rsidP="00F34BC4"/>
    <w:p w14:paraId="6A3552BD" w14:textId="70F9A7CC" w:rsidR="00513F49" w:rsidRDefault="00F34BC4" w:rsidP="009B28F7">
      <w:pPr>
        <w:pStyle w:val="Bibliography"/>
      </w:pPr>
      <w:r w:rsidRPr="003848B3">
        <w:drawing>
          <wp:anchor distT="0" distB="0" distL="114300" distR="114300" simplePos="0" relativeHeight="251659264" behindDoc="1" locked="0" layoutInCell="1" allowOverlap="1" wp14:anchorId="2CA3279F" wp14:editId="389A6648">
            <wp:simplePos x="0" y="0"/>
            <wp:positionH relativeFrom="margin">
              <wp:posOffset>-236668</wp:posOffset>
            </wp:positionH>
            <wp:positionV relativeFrom="page">
              <wp:posOffset>892847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93044093"/>
      <w:r w:rsidRPr="00F34BC4">
        <w:t xml:space="preserve"> </w:t>
      </w:r>
      <w:r w:rsidR="00A73F00">
        <w:t xml:space="preserve">Brunner, D. (2021, July 21). Always be coaching: Maximizing opportunties to teach your athletes. </w:t>
      </w:r>
      <w:r w:rsidR="00A73F00" w:rsidRPr="009B28F7">
        <w:rPr>
          <w:i/>
          <w:iCs/>
        </w:rPr>
        <w:t>Sport Coach America</w:t>
      </w:r>
      <w:r w:rsidR="00A73F00">
        <w:t>. Retrieved from https://sportcoachamerica.org/always-be-coaching-maximizing-opportunities-to-teach-your-athletes/</w:t>
      </w:r>
    </w:p>
    <w:p w14:paraId="7F98F1B5" w14:textId="183CA93D" w:rsidR="00513F49" w:rsidRDefault="00F34BC4" w:rsidP="00513F49">
      <w:pPr>
        <w:pStyle w:val="Heading2"/>
      </w:pPr>
      <w:r>
        <w:t>Upcoming Events</w:t>
      </w:r>
      <w:bookmarkEnd w:id="0"/>
    </w:p>
    <w:sdt>
      <w:sdtPr>
        <w:rPr>
          <w:rFonts w:eastAsia="Times New Roman" w:cs="Times New Roman"/>
          <w:bCs/>
          <w:noProof/>
        </w:rPr>
        <w:id w:val="2008546885"/>
        <w:bibliography/>
      </w:sdtPr>
      <w:sdtEndPr/>
      <w:sdtContent>
        <w:p w14:paraId="44BE8250" w14:textId="6F2C6ECA" w:rsidR="009B28F7" w:rsidRDefault="009B28F7" w:rsidP="009B28F7">
          <w:pPr>
            <w:pStyle w:val="NoSpacing"/>
          </w:pPr>
          <w:r>
            <w:t>Dr. Stoll will be a panelist, Legacy of Title IX, for an upcoming program on Celebrating Fifty Years of Title IX at LCSC, March 7, 2021</w:t>
          </w:r>
          <w:hyperlink r:id="rId8" w:history="1">
            <w:r w:rsidRPr="005C590A">
              <w:rPr>
                <w:rStyle w:val="Hyperlink"/>
              </w:rPr>
              <w:t>.  Flyer atta</w:t>
            </w:r>
            <w:r w:rsidRPr="005C590A">
              <w:rPr>
                <w:rStyle w:val="Hyperlink"/>
              </w:rPr>
              <w:t>c</w:t>
            </w:r>
            <w:r w:rsidRPr="005C590A">
              <w:rPr>
                <w:rStyle w:val="Hyperlink"/>
              </w:rPr>
              <w:t>hed.</w:t>
            </w:r>
          </w:hyperlink>
          <w:r>
            <w:t xml:space="preserve"> </w:t>
          </w:r>
        </w:p>
        <w:p w14:paraId="07AA7FFE" w14:textId="77777777" w:rsidR="009B28F7" w:rsidRDefault="009B28F7" w:rsidP="00513F49">
          <w:pPr>
            <w:pStyle w:val="NoSpacing"/>
          </w:pPr>
        </w:p>
        <w:p w14:paraId="641AE106" w14:textId="3E381E96" w:rsidR="009B28F7" w:rsidRDefault="00F34BC4" w:rsidP="009B28F7">
          <w:pPr>
            <w:pStyle w:val="NoSpacing"/>
            <w:rPr>
              <w:i/>
              <w:iCs/>
            </w:rPr>
          </w:pPr>
          <w:r>
            <w:t xml:space="preserve">Dr. Stoll, </w:t>
          </w:r>
          <w:r w:rsidR="001C14AE">
            <w:t>a former</w:t>
          </w:r>
          <w:r>
            <w:t xml:space="preserve"> postdoc student, Heather Van Mullem, PhD, and </w:t>
          </w:r>
          <w:r w:rsidR="001C14AE">
            <w:t xml:space="preserve">Dr. </w:t>
          </w:r>
          <w:proofErr w:type="gramStart"/>
          <w:r w:rsidR="001C14AE">
            <w:t xml:space="preserve">Stoll’s </w:t>
          </w:r>
          <w:r>
            <w:t xml:space="preserve"> 38</w:t>
          </w:r>
          <w:proofErr w:type="gramEnd"/>
          <w:r w:rsidRPr="004805AD">
            <w:rPr>
              <w:vertAlign w:val="superscript"/>
            </w:rPr>
            <w:t>th</w:t>
          </w:r>
          <w:r>
            <w:t xml:space="preserve"> doctoral student, Aubrey Shaw</w:t>
          </w:r>
          <w:r w:rsidR="000F68EF">
            <w:t>’s</w:t>
          </w:r>
          <w:r>
            <w:t xml:space="preserve">, PhD, journal article in </w:t>
          </w:r>
          <w:r w:rsidRPr="004805AD">
            <w:rPr>
              <w:i/>
              <w:iCs/>
            </w:rPr>
            <w:t>Frontiers in Sports and Active Living</w:t>
          </w:r>
          <w:r>
            <w:rPr>
              <w:i/>
              <w:iCs/>
            </w:rPr>
            <w:t xml:space="preserve"> </w:t>
          </w:r>
          <w:r>
            <w:t>will be submitted in March 2022</w:t>
          </w:r>
          <w:r w:rsidR="009B28F7">
            <w:rPr>
              <w:i/>
              <w:iCs/>
            </w:rPr>
            <w:t xml:space="preserve">. </w:t>
          </w:r>
        </w:p>
        <w:p w14:paraId="3948DBF8" w14:textId="77777777" w:rsidR="009B28F7" w:rsidRDefault="009B28F7" w:rsidP="009B28F7">
          <w:pPr>
            <w:pStyle w:val="NoSpacing"/>
            <w:rPr>
              <w:i/>
              <w:iCs/>
            </w:rPr>
          </w:pPr>
        </w:p>
        <w:p w14:paraId="26E49334" w14:textId="651B51B8" w:rsidR="00F34BC4" w:rsidRDefault="00F34BC4" w:rsidP="009B28F7">
          <w:pPr>
            <w:pStyle w:val="Bibliography"/>
          </w:pPr>
          <w:r>
            <w:t xml:space="preserve">Van Mullem, H., Shaw, A., &amp; Stoll, S. (accepted). Women are not monolithic: Challenges and barriers of women with physical disabilities in sport. </w:t>
          </w:r>
          <w:r>
            <w:rPr>
              <w:i/>
              <w:iCs/>
            </w:rPr>
            <w:t>Frontiers in Sport and Active Living</w:t>
          </w:r>
          <w:r>
            <w:t>.</w:t>
          </w:r>
        </w:p>
      </w:sdtContent>
    </w:sdt>
    <w:p w14:paraId="0D60581A" w14:textId="77777777" w:rsidR="00F34BC4" w:rsidRPr="003B4D31" w:rsidRDefault="00F34BC4" w:rsidP="00F34BC4">
      <w:pPr>
        <w:spacing w:before="100" w:beforeAutospacing="1" w:after="100" w:afterAutospacing="1"/>
        <w:ind w:firstLine="0"/>
        <w:rPr>
          <w:rFonts w:eastAsia="Times New Roman" w:cs="Times New Roman"/>
        </w:rPr>
      </w:pPr>
      <w:r w:rsidRPr="003B4D31">
        <w:rPr>
          <w:rFonts w:eastAsia="Times New Roman" w:cs="Times New Roman"/>
        </w:rPr>
        <w:t>Dr. Stoll, her 2</w:t>
      </w:r>
      <w:proofErr w:type="spellStart"/>
      <w:r w:rsidRPr="003B4D31">
        <w:rPr>
          <w:rFonts w:eastAsia="Times New Roman" w:cs="Times New Roman"/>
          <w:position w:val="8"/>
        </w:rPr>
        <w:t>nd</w:t>
      </w:r>
      <w:proofErr w:type="spellEnd"/>
      <w:r w:rsidRPr="003B4D31">
        <w:rPr>
          <w:rFonts w:eastAsia="Times New Roman" w:cs="Times New Roman"/>
          <w:position w:val="8"/>
        </w:rPr>
        <w:t xml:space="preserve"> </w:t>
      </w:r>
      <w:r w:rsidRPr="003B4D31">
        <w:rPr>
          <w:rFonts w:eastAsia="Times New Roman" w:cs="Times New Roman"/>
        </w:rPr>
        <w:t>doctoral student, Jennifer Beller, PhD, and her 38</w:t>
      </w:r>
      <w:proofErr w:type="spellStart"/>
      <w:r w:rsidRPr="003B4D31">
        <w:rPr>
          <w:rFonts w:eastAsia="Times New Roman" w:cs="Times New Roman"/>
          <w:position w:val="8"/>
        </w:rPr>
        <w:t>th</w:t>
      </w:r>
      <w:proofErr w:type="spellEnd"/>
      <w:r w:rsidRPr="003B4D31">
        <w:rPr>
          <w:rFonts w:eastAsia="Times New Roman" w:cs="Times New Roman"/>
          <w:position w:val="8"/>
        </w:rPr>
        <w:t xml:space="preserve"> </w:t>
      </w:r>
      <w:r w:rsidRPr="003B4D31">
        <w:rPr>
          <w:rFonts w:eastAsia="Times New Roman" w:cs="Times New Roman"/>
        </w:rPr>
        <w:t xml:space="preserve">doctoral student, Aubrey Shaw, PhD, will be presenting at the 2022 Shape America National Convention and Expo which will be held in New Orleans in </w:t>
      </w:r>
      <w:r>
        <w:rPr>
          <w:rFonts w:eastAsia="Times New Roman" w:cs="Times New Roman"/>
        </w:rPr>
        <w:t>April</w:t>
      </w:r>
      <w:r w:rsidRPr="003B4D31">
        <w:rPr>
          <w:rFonts w:eastAsia="Times New Roman" w:cs="Times New Roman"/>
        </w:rPr>
        <w:t xml:space="preserve">. </w:t>
      </w:r>
    </w:p>
    <w:p w14:paraId="44209F15" w14:textId="77777777" w:rsidR="00F34BC4" w:rsidRPr="003B4D31" w:rsidRDefault="00F34BC4" w:rsidP="009B28F7">
      <w:pPr>
        <w:pStyle w:val="Bibliography"/>
      </w:pPr>
      <w:r w:rsidRPr="003B4D31">
        <w:t xml:space="preserve">Shaw, A. H., Stoll, S. K., &amp; Beller, J. (accepted). </w:t>
      </w:r>
      <w:r w:rsidRPr="003B4D31">
        <w:rPr>
          <w:i/>
          <w:iCs/>
        </w:rPr>
        <w:t>Was Oliver, right? Do university instructors support physical disability inclusion?</w:t>
      </w:r>
      <w:r w:rsidRPr="003B4D31">
        <w:t xml:space="preserve"> [Conference session]. 2022 Shape America National Convention and Expo.</w:t>
      </w:r>
    </w:p>
    <w:p w14:paraId="4ABB455A" w14:textId="242CD1F8" w:rsidR="00F34BC4" w:rsidRDefault="009B28F7" w:rsidP="00F34BC4">
      <w:pPr>
        <w:pStyle w:val="NoSpacing"/>
      </w:pPr>
      <w:r w:rsidRPr="003848B3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67FE2EB" wp14:editId="35C5A989">
            <wp:simplePos x="0" y="0"/>
            <wp:positionH relativeFrom="margin">
              <wp:posOffset>-205740</wp:posOffset>
            </wp:positionH>
            <wp:positionV relativeFrom="page">
              <wp:posOffset>922020</wp:posOffset>
            </wp:positionV>
            <wp:extent cx="6486525" cy="1329055"/>
            <wp:effectExtent l="0" t="0" r="3175" b="4445"/>
            <wp:wrapTight wrapText="bothSides">
              <wp:wrapPolygon edited="0">
                <wp:start x="0" y="0"/>
                <wp:lineTo x="0" y="21466"/>
                <wp:lineTo x="21568" y="21466"/>
                <wp:lineTo x="21568" y="0"/>
                <wp:lineTo x="0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FE97D" w14:textId="58FBB0D2" w:rsidR="00F34BC4" w:rsidRDefault="00F34BC4" w:rsidP="00F34BC4">
      <w:pPr>
        <w:pStyle w:val="NoSpacing"/>
      </w:pPr>
      <w:r>
        <w:t>Dr. Stoll and her 38</w:t>
      </w:r>
      <w:r w:rsidRPr="005E5C9E">
        <w:rPr>
          <w:vertAlign w:val="superscript"/>
        </w:rPr>
        <w:t>th</w:t>
      </w:r>
      <w:r>
        <w:t xml:space="preserve"> doctoral student, Dr. Aubrey Shaw, will be presenting for the 2022 “By You, For You” SHAPE America Webinar Series which will occur in May 2022. </w:t>
      </w:r>
    </w:p>
    <w:p w14:paraId="73DD31B4" w14:textId="77777777" w:rsidR="00F34BC4" w:rsidRDefault="00F34BC4" w:rsidP="00F34BC4">
      <w:pPr>
        <w:pStyle w:val="NoSpacing"/>
      </w:pPr>
      <w:r>
        <w:rPr>
          <w:rFonts w:eastAsia="Times New Roman" w:cs="Times New Roman"/>
        </w:rPr>
        <w:fldChar w:fldCharType="begin"/>
      </w:r>
      <w:r>
        <w:instrText xml:space="preserve"> BIBLIOGRAPHY </w:instrText>
      </w:r>
      <w:r>
        <w:rPr>
          <w:rFonts w:eastAsia="Times New Roman" w:cs="Times New Roman"/>
        </w:rPr>
        <w:fldChar w:fldCharType="separate"/>
      </w:r>
    </w:p>
    <w:p w14:paraId="07C8C9AB" w14:textId="77777777" w:rsidR="00F34BC4" w:rsidRDefault="00F34BC4" w:rsidP="009B28F7">
      <w:pPr>
        <w:pStyle w:val="Bibliography"/>
      </w:pPr>
      <w:r>
        <w:t>Shaw, A. H., &amp; Stoll, S. K. (accepted).</w:t>
      </w:r>
      <w:r w:rsidRPr="00A42E54">
        <w:rPr>
          <w:i/>
          <w:iCs/>
        </w:rPr>
        <w:t xml:space="preserve"> Include students with physical disabilities? Have the right attitud</w:t>
      </w:r>
      <w:r>
        <w:t>e [Webinar session]. By You, For You SHAPE America Webinar Series.</w:t>
      </w:r>
    </w:p>
    <w:p w14:paraId="3CED6197" w14:textId="77777777" w:rsidR="00F34BC4" w:rsidRDefault="00F34BC4" w:rsidP="00F34BC4">
      <w:pPr>
        <w:ind w:firstLine="0"/>
      </w:pPr>
      <w:r>
        <w:rPr>
          <w:b/>
          <w:bCs/>
          <w:noProof/>
        </w:rPr>
        <w:fldChar w:fldCharType="end"/>
      </w:r>
    </w:p>
    <w:p w14:paraId="79C5A7BB" w14:textId="77777777" w:rsidR="00F34BC4" w:rsidRDefault="00F34BC4" w:rsidP="00F34BC4">
      <w:pPr>
        <w:ind w:firstLine="0"/>
      </w:pPr>
      <w:r>
        <w:t>Dr. Stoll and her 38</w:t>
      </w:r>
      <w:r w:rsidRPr="009F448B">
        <w:rPr>
          <w:vertAlign w:val="superscript"/>
        </w:rPr>
        <w:t>th</w:t>
      </w:r>
      <w:r>
        <w:t xml:space="preserve"> doctoral student, Dr. Aubrey Shaw, will be presenting at the Thirteenth International Conference on Sport and Society which will be held in June 2022 in Denmark. </w:t>
      </w:r>
    </w:p>
    <w:p w14:paraId="2EC0B4E2" w14:textId="77777777" w:rsidR="00F34BC4" w:rsidRDefault="00F34BC4" w:rsidP="00F34BC4">
      <w:pPr>
        <w:ind w:firstLine="0"/>
      </w:pPr>
    </w:p>
    <w:p w14:paraId="31E816FF" w14:textId="77777777" w:rsidR="00F34BC4" w:rsidRDefault="00F34BC4" w:rsidP="009B28F7">
      <w:pPr>
        <w:pStyle w:val="Bibliography"/>
      </w:pPr>
      <w:r>
        <w:t xml:space="preserve">Shaw, A. H., &amp; Stoll, S. K. (accepted). </w:t>
      </w:r>
      <w:r w:rsidRPr="00A42E54">
        <w:rPr>
          <w:i/>
          <w:iCs/>
        </w:rPr>
        <w:t>Why otherly has meaning and power</w:t>
      </w:r>
      <w:r>
        <w:t xml:space="preserve"> [Conference session]. Thirteenth International Sport and Society Conference.</w:t>
      </w:r>
    </w:p>
    <w:p w14:paraId="2FC706C2" w14:textId="77777777" w:rsidR="00F34BC4" w:rsidRDefault="00F34BC4" w:rsidP="00F34BC4">
      <w:pPr>
        <w:ind w:firstLine="0"/>
      </w:pPr>
    </w:p>
    <w:p w14:paraId="015B1D51" w14:textId="77777777" w:rsidR="00F34BC4" w:rsidRDefault="00F34BC4" w:rsidP="00F34BC4">
      <w:pPr>
        <w:ind w:firstLine="0"/>
      </w:pPr>
      <w:r>
        <w:t>Dr. Stoll and her 41st doctoral student, Elaine Foster, will be presenting at the Thirteenth</w:t>
      </w:r>
    </w:p>
    <w:p w14:paraId="1F8061ED" w14:textId="77777777" w:rsidR="00F34BC4" w:rsidRDefault="00F34BC4" w:rsidP="00F34BC4">
      <w:pPr>
        <w:ind w:firstLine="0"/>
      </w:pPr>
      <w:r>
        <w:t>International Conference on Sport and Society which will be held in June 2022 in Denmark.</w:t>
      </w:r>
    </w:p>
    <w:p w14:paraId="1B398F1A" w14:textId="77777777" w:rsidR="00F34BC4" w:rsidRDefault="00F34BC4" w:rsidP="00F34BC4">
      <w:pPr>
        <w:ind w:firstLine="0"/>
      </w:pPr>
    </w:p>
    <w:p w14:paraId="5895D3D5" w14:textId="129E53CF" w:rsidR="00513F49" w:rsidRDefault="00F34BC4" w:rsidP="009B28F7">
      <w:pPr>
        <w:pStyle w:val="Bibliography"/>
      </w:pPr>
      <w:r>
        <w:t xml:space="preserve">Foster, E., &amp; Stoll, S. K. (accepted). </w:t>
      </w:r>
      <w:r w:rsidRPr="00A42E54">
        <w:rPr>
          <w:i/>
          <w:iCs/>
        </w:rPr>
        <w:t>Unlocking purpose, meaning, and motivation through embodiment and the aesthetic sport experience</w:t>
      </w:r>
      <w:r>
        <w:t xml:space="preserve"> [Conference sesson]. Thirteenth Conference on Sport and Society.</w:t>
      </w:r>
    </w:p>
    <w:p w14:paraId="5DDB1589" w14:textId="297B58B7" w:rsidR="005C590A" w:rsidRDefault="005C590A">
      <w:pPr>
        <w:ind w:firstLine="0"/>
      </w:pPr>
      <w:r>
        <w:br w:type="page"/>
      </w:r>
    </w:p>
    <w:p w14:paraId="7C073028" w14:textId="77777777" w:rsidR="00D97DE6" w:rsidRDefault="00D97DE6" w:rsidP="00F34BC4">
      <w:pPr>
        <w:ind w:firstLine="0"/>
      </w:pPr>
    </w:p>
    <w:sectPr w:rsidR="00D97D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1E97" w14:textId="77777777" w:rsidR="00D203A8" w:rsidRDefault="00D203A8" w:rsidP="00F34BC4">
      <w:r>
        <w:separator/>
      </w:r>
    </w:p>
  </w:endnote>
  <w:endnote w:type="continuationSeparator" w:id="0">
    <w:p w14:paraId="1A273D2D" w14:textId="77777777" w:rsidR="00D203A8" w:rsidRDefault="00D203A8" w:rsidP="00F3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3F78" w14:textId="77777777" w:rsidR="00D203A8" w:rsidRDefault="00D203A8" w:rsidP="00F34BC4">
      <w:r>
        <w:separator/>
      </w:r>
    </w:p>
  </w:footnote>
  <w:footnote w:type="continuationSeparator" w:id="0">
    <w:p w14:paraId="65A2333D" w14:textId="77777777" w:rsidR="00D203A8" w:rsidRDefault="00D203A8" w:rsidP="00F3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85FD" w14:textId="2A2A788C" w:rsidR="00F34BC4" w:rsidRDefault="00F34BC4" w:rsidP="00F34BC4">
    <w:pPr>
      <w:pStyle w:val="Header"/>
      <w:ind w:firstLine="0"/>
    </w:pPr>
  </w:p>
  <w:p w14:paraId="3A5F5360" w14:textId="5ED4F88B" w:rsidR="00F34BC4" w:rsidRDefault="00F34BC4" w:rsidP="00F34BC4">
    <w:pPr>
      <w:pStyle w:val="Header"/>
      <w:ind w:firstLine="0"/>
    </w:pPr>
    <w:r>
      <w:t>THIS WEEK AT THE CENTER FOR ETHICS*</w:t>
    </w:r>
    <w:r>
      <w:tab/>
    </w:r>
    <w:r w:rsidR="005920FE">
      <w:t>February 12,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C4"/>
    <w:rsid w:val="00000FFC"/>
    <w:rsid w:val="0000752F"/>
    <w:rsid w:val="000078AB"/>
    <w:rsid w:val="000103A1"/>
    <w:rsid w:val="00010EE6"/>
    <w:rsid w:val="00014100"/>
    <w:rsid w:val="000256B4"/>
    <w:rsid w:val="00025A84"/>
    <w:rsid w:val="000318C3"/>
    <w:rsid w:val="00031A30"/>
    <w:rsid w:val="00033F3C"/>
    <w:rsid w:val="00033F4C"/>
    <w:rsid w:val="00034F1D"/>
    <w:rsid w:val="0003713B"/>
    <w:rsid w:val="00042414"/>
    <w:rsid w:val="00043EC2"/>
    <w:rsid w:val="00044680"/>
    <w:rsid w:val="00047D7B"/>
    <w:rsid w:val="000553E0"/>
    <w:rsid w:val="00062685"/>
    <w:rsid w:val="0006537D"/>
    <w:rsid w:val="00065F98"/>
    <w:rsid w:val="00066221"/>
    <w:rsid w:val="000715BD"/>
    <w:rsid w:val="00073894"/>
    <w:rsid w:val="000826E6"/>
    <w:rsid w:val="00086705"/>
    <w:rsid w:val="000955AD"/>
    <w:rsid w:val="0009608E"/>
    <w:rsid w:val="000A17E0"/>
    <w:rsid w:val="000A639F"/>
    <w:rsid w:val="000B0BD5"/>
    <w:rsid w:val="000D61B5"/>
    <w:rsid w:val="000E006F"/>
    <w:rsid w:val="000E0EF1"/>
    <w:rsid w:val="000E39D1"/>
    <w:rsid w:val="000E58F3"/>
    <w:rsid w:val="000F553D"/>
    <w:rsid w:val="000F57B3"/>
    <w:rsid w:val="000F68EF"/>
    <w:rsid w:val="00100516"/>
    <w:rsid w:val="00101257"/>
    <w:rsid w:val="00106B8C"/>
    <w:rsid w:val="00107A42"/>
    <w:rsid w:val="001144B1"/>
    <w:rsid w:val="001171E6"/>
    <w:rsid w:val="00126D6E"/>
    <w:rsid w:val="00133374"/>
    <w:rsid w:val="001436DE"/>
    <w:rsid w:val="00145B19"/>
    <w:rsid w:val="00147B19"/>
    <w:rsid w:val="00150B08"/>
    <w:rsid w:val="001628F5"/>
    <w:rsid w:val="00165B11"/>
    <w:rsid w:val="00167A99"/>
    <w:rsid w:val="00173624"/>
    <w:rsid w:val="00180148"/>
    <w:rsid w:val="0018284E"/>
    <w:rsid w:val="001859FF"/>
    <w:rsid w:val="00191113"/>
    <w:rsid w:val="0019754E"/>
    <w:rsid w:val="00197E2D"/>
    <w:rsid w:val="001A15F8"/>
    <w:rsid w:val="001A48C3"/>
    <w:rsid w:val="001A63B8"/>
    <w:rsid w:val="001B663B"/>
    <w:rsid w:val="001C14AE"/>
    <w:rsid w:val="001C486A"/>
    <w:rsid w:val="001D1F4F"/>
    <w:rsid w:val="001D3A03"/>
    <w:rsid w:val="001E223A"/>
    <w:rsid w:val="001E529E"/>
    <w:rsid w:val="002106C8"/>
    <w:rsid w:val="00211834"/>
    <w:rsid w:val="00212D21"/>
    <w:rsid w:val="00215C00"/>
    <w:rsid w:val="00217F1B"/>
    <w:rsid w:val="00221644"/>
    <w:rsid w:val="00226EF3"/>
    <w:rsid w:val="00227429"/>
    <w:rsid w:val="002314A3"/>
    <w:rsid w:val="0023776D"/>
    <w:rsid w:val="00241061"/>
    <w:rsid w:val="00244DE6"/>
    <w:rsid w:val="002467D7"/>
    <w:rsid w:val="00247C21"/>
    <w:rsid w:val="002553A5"/>
    <w:rsid w:val="00260494"/>
    <w:rsid w:val="002611F6"/>
    <w:rsid w:val="00261473"/>
    <w:rsid w:val="0026361E"/>
    <w:rsid w:val="00273C0D"/>
    <w:rsid w:val="00274EE1"/>
    <w:rsid w:val="002755C2"/>
    <w:rsid w:val="00286F39"/>
    <w:rsid w:val="002900BC"/>
    <w:rsid w:val="00293DCE"/>
    <w:rsid w:val="00296ADB"/>
    <w:rsid w:val="002A188F"/>
    <w:rsid w:val="002A1DC5"/>
    <w:rsid w:val="002A3D75"/>
    <w:rsid w:val="002A7779"/>
    <w:rsid w:val="002B13A8"/>
    <w:rsid w:val="002B3EAE"/>
    <w:rsid w:val="002C4124"/>
    <w:rsid w:val="002C5489"/>
    <w:rsid w:val="002D1D9B"/>
    <w:rsid w:val="002D68D8"/>
    <w:rsid w:val="002D6DD3"/>
    <w:rsid w:val="002D6F92"/>
    <w:rsid w:val="002E0C92"/>
    <w:rsid w:val="002E0D08"/>
    <w:rsid w:val="002E2BC0"/>
    <w:rsid w:val="002E3D70"/>
    <w:rsid w:val="002F05B5"/>
    <w:rsid w:val="002F1889"/>
    <w:rsid w:val="002F42EE"/>
    <w:rsid w:val="002F6A86"/>
    <w:rsid w:val="002F6AC7"/>
    <w:rsid w:val="002F789A"/>
    <w:rsid w:val="002F7CBA"/>
    <w:rsid w:val="0030553D"/>
    <w:rsid w:val="00306C71"/>
    <w:rsid w:val="0030737C"/>
    <w:rsid w:val="00312903"/>
    <w:rsid w:val="00314EE9"/>
    <w:rsid w:val="003169BB"/>
    <w:rsid w:val="00322FC6"/>
    <w:rsid w:val="00324FCE"/>
    <w:rsid w:val="003306AB"/>
    <w:rsid w:val="00331F37"/>
    <w:rsid w:val="00332DFE"/>
    <w:rsid w:val="003344C6"/>
    <w:rsid w:val="00334C11"/>
    <w:rsid w:val="00340BF0"/>
    <w:rsid w:val="00354FAB"/>
    <w:rsid w:val="00357925"/>
    <w:rsid w:val="00357BDF"/>
    <w:rsid w:val="00366D35"/>
    <w:rsid w:val="00372EA6"/>
    <w:rsid w:val="00383A8D"/>
    <w:rsid w:val="0038513A"/>
    <w:rsid w:val="00391354"/>
    <w:rsid w:val="00392E6A"/>
    <w:rsid w:val="003A1318"/>
    <w:rsid w:val="003A762B"/>
    <w:rsid w:val="003A7CB8"/>
    <w:rsid w:val="003B1FF7"/>
    <w:rsid w:val="003B2718"/>
    <w:rsid w:val="003B4B0E"/>
    <w:rsid w:val="003B5548"/>
    <w:rsid w:val="003C08BA"/>
    <w:rsid w:val="003C5001"/>
    <w:rsid w:val="003C6FAE"/>
    <w:rsid w:val="003C70F4"/>
    <w:rsid w:val="003D1CB8"/>
    <w:rsid w:val="003D34A9"/>
    <w:rsid w:val="003E2614"/>
    <w:rsid w:val="003E58A3"/>
    <w:rsid w:val="003E7C4E"/>
    <w:rsid w:val="003F2CFD"/>
    <w:rsid w:val="003F6A1B"/>
    <w:rsid w:val="00400AF0"/>
    <w:rsid w:val="004017B9"/>
    <w:rsid w:val="004034EC"/>
    <w:rsid w:val="00403977"/>
    <w:rsid w:val="004047E6"/>
    <w:rsid w:val="00404A85"/>
    <w:rsid w:val="004149CB"/>
    <w:rsid w:val="00415762"/>
    <w:rsid w:val="004167E8"/>
    <w:rsid w:val="00417EC2"/>
    <w:rsid w:val="004259A8"/>
    <w:rsid w:val="0042779D"/>
    <w:rsid w:val="00427B1E"/>
    <w:rsid w:val="00430A78"/>
    <w:rsid w:val="004365F5"/>
    <w:rsid w:val="004373CD"/>
    <w:rsid w:val="00437556"/>
    <w:rsid w:val="00440B50"/>
    <w:rsid w:val="00444BBC"/>
    <w:rsid w:val="00444BE5"/>
    <w:rsid w:val="00457B4F"/>
    <w:rsid w:val="00461B68"/>
    <w:rsid w:val="00472657"/>
    <w:rsid w:val="0048185C"/>
    <w:rsid w:val="00485EA1"/>
    <w:rsid w:val="0049002A"/>
    <w:rsid w:val="0049092B"/>
    <w:rsid w:val="004917A4"/>
    <w:rsid w:val="004958C4"/>
    <w:rsid w:val="00495CE7"/>
    <w:rsid w:val="004A1E30"/>
    <w:rsid w:val="004B00E1"/>
    <w:rsid w:val="004B1F8C"/>
    <w:rsid w:val="004B4A5B"/>
    <w:rsid w:val="004B55B3"/>
    <w:rsid w:val="004B5906"/>
    <w:rsid w:val="004C1C41"/>
    <w:rsid w:val="004C2C02"/>
    <w:rsid w:val="004C4926"/>
    <w:rsid w:val="004C6290"/>
    <w:rsid w:val="004C6E62"/>
    <w:rsid w:val="004D0B11"/>
    <w:rsid w:val="004D5777"/>
    <w:rsid w:val="004E2073"/>
    <w:rsid w:val="004E48BE"/>
    <w:rsid w:val="004E7FD1"/>
    <w:rsid w:val="004F5120"/>
    <w:rsid w:val="0050010A"/>
    <w:rsid w:val="005021F9"/>
    <w:rsid w:val="005025F5"/>
    <w:rsid w:val="00513F49"/>
    <w:rsid w:val="00516687"/>
    <w:rsid w:val="005217A3"/>
    <w:rsid w:val="00523F8A"/>
    <w:rsid w:val="005252AD"/>
    <w:rsid w:val="00534494"/>
    <w:rsid w:val="00536446"/>
    <w:rsid w:val="005369B4"/>
    <w:rsid w:val="00536F4E"/>
    <w:rsid w:val="00537BB3"/>
    <w:rsid w:val="0054123B"/>
    <w:rsid w:val="0054377F"/>
    <w:rsid w:val="0054398F"/>
    <w:rsid w:val="00543C85"/>
    <w:rsid w:val="00544305"/>
    <w:rsid w:val="005473B2"/>
    <w:rsid w:val="00552449"/>
    <w:rsid w:val="0055379E"/>
    <w:rsid w:val="00554E2A"/>
    <w:rsid w:val="0055554E"/>
    <w:rsid w:val="005622FA"/>
    <w:rsid w:val="005721C6"/>
    <w:rsid w:val="005731DB"/>
    <w:rsid w:val="00575732"/>
    <w:rsid w:val="00575FCC"/>
    <w:rsid w:val="005850E2"/>
    <w:rsid w:val="00587C7C"/>
    <w:rsid w:val="005920FE"/>
    <w:rsid w:val="00594821"/>
    <w:rsid w:val="00594B23"/>
    <w:rsid w:val="005A640F"/>
    <w:rsid w:val="005A68FD"/>
    <w:rsid w:val="005B25ED"/>
    <w:rsid w:val="005B2A27"/>
    <w:rsid w:val="005B2F85"/>
    <w:rsid w:val="005C4D13"/>
    <w:rsid w:val="005C590A"/>
    <w:rsid w:val="005C7163"/>
    <w:rsid w:val="005D5708"/>
    <w:rsid w:val="005E3D14"/>
    <w:rsid w:val="005F1083"/>
    <w:rsid w:val="005F7E74"/>
    <w:rsid w:val="0060105B"/>
    <w:rsid w:val="006015A6"/>
    <w:rsid w:val="00611F19"/>
    <w:rsid w:val="00617132"/>
    <w:rsid w:val="006228F8"/>
    <w:rsid w:val="00625D4D"/>
    <w:rsid w:val="00630419"/>
    <w:rsid w:val="00632497"/>
    <w:rsid w:val="00641191"/>
    <w:rsid w:val="0064492B"/>
    <w:rsid w:val="00645E8D"/>
    <w:rsid w:val="00646B51"/>
    <w:rsid w:val="006528EC"/>
    <w:rsid w:val="006702FF"/>
    <w:rsid w:val="006723E7"/>
    <w:rsid w:val="006732E0"/>
    <w:rsid w:val="006818EA"/>
    <w:rsid w:val="00681FB5"/>
    <w:rsid w:val="006825BB"/>
    <w:rsid w:val="00684FD3"/>
    <w:rsid w:val="006878B4"/>
    <w:rsid w:val="00694D81"/>
    <w:rsid w:val="00695917"/>
    <w:rsid w:val="00695D7C"/>
    <w:rsid w:val="00697E60"/>
    <w:rsid w:val="006A2CAF"/>
    <w:rsid w:val="006A4746"/>
    <w:rsid w:val="006B4DCE"/>
    <w:rsid w:val="006B65AA"/>
    <w:rsid w:val="006D0171"/>
    <w:rsid w:val="006D6976"/>
    <w:rsid w:val="006E6035"/>
    <w:rsid w:val="006E681F"/>
    <w:rsid w:val="006F3386"/>
    <w:rsid w:val="007050A5"/>
    <w:rsid w:val="0071330D"/>
    <w:rsid w:val="00716304"/>
    <w:rsid w:val="00716A70"/>
    <w:rsid w:val="00723DEA"/>
    <w:rsid w:val="007302F5"/>
    <w:rsid w:val="00731CF5"/>
    <w:rsid w:val="00742209"/>
    <w:rsid w:val="00745369"/>
    <w:rsid w:val="00750044"/>
    <w:rsid w:val="007546FE"/>
    <w:rsid w:val="00754839"/>
    <w:rsid w:val="00766A1D"/>
    <w:rsid w:val="007702ED"/>
    <w:rsid w:val="00772934"/>
    <w:rsid w:val="0077376C"/>
    <w:rsid w:val="00775287"/>
    <w:rsid w:val="00776F16"/>
    <w:rsid w:val="00781161"/>
    <w:rsid w:val="007821CF"/>
    <w:rsid w:val="00786B04"/>
    <w:rsid w:val="007872F0"/>
    <w:rsid w:val="00792E46"/>
    <w:rsid w:val="00795DA1"/>
    <w:rsid w:val="00796223"/>
    <w:rsid w:val="007A0665"/>
    <w:rsid w:val="007A2A32"/>
    <w:rsid w:val="007B5407"/>
    <w:rsid w:val="007B7804"/>
    <w:rsid w:val="007B78F7"/>
    <w:rsid w:val="007C1AB5"/>
    <w:rsid w:val="007D0F62"/>
    <w:rsid w:val="007D162B"/>
    <w:rsid w:val="007D5435"/>
    <w:rsid w:val="007E1EA2"/>
    <w:rsid w:val="007E44A1"/>
    <w:rsid w:val="007E6EEC"/>
    <w:rsid w:val="00801719"/>
    <w:rsid w:val="008064A7"/>
    <w:rsid w:val="0082763F"/>
    <w:rsid w:val="00831B30"/>
    <w:rsid w:val="00832ED1"/>
    <w:rsid w:val="00833870"/>
    <w:rsid w:val="00833EE1"/>
    <w:rsid w:val="00836D76"/>
    <w:rsid w:val="00844F7E"/>
    <w:rsid w:val="00845787"/>
    <w:rsid w:val="00852121"/>
    <w:rsid w:val="00865F3A"/>
    <w:rsid w:val="00866A0E"/>
    <w:rsid w:val="00870976"/>
    <w:rsid w:val="00872B2B"/>
    <w:rsid w:val="00874782"/>
    <w:rsid w:val="00875124"/>
    <w:rsid w:val="00881941"/>
    <w:rsid w:val="008907D3"/>
    <w:rsid w:val="008912C0"/>
    <w:rsid w:val="008914EF"/>
    <w:rsid w:val="008920D3"/>
    <w:rsid w:val="00892D97"/>
    <w:rsid w:val="008A4794"/>
    <w:rsid w:val="008A5A1C"/>
    <w:rsid w:val="008A6A48"/>
    <w:rsid w:val="008B10D8"/>
    <w:rsid w:val="008C4401"/>
    <w:rsid w:val="008D10C3"/>
    <w:rsid w:val="008D3BFB"/>
    <w:rsid w:val="008D3ECE"/>
    <w:rsid w:val="008E6129"/>
    <w:rsid w:val="008E6F2C"/>
    <w:rsid w:val="008F466C"/>
    <w:rsid w:val="008F526F"/>
    <w:rsid w:val="008F67B8"/>
    <w:rsid w:val="009037D4"/>
    <w:rsid w:val="009065E4"/>
    <w:rsid w:val="00932E5B"/>
    <w:rsid w:val="009351D1"/>
    <w:rsid w:val="009352F4"/>
    <w:rsid w:val="00936448"/>
    <w:rsid w:val="00941DAA"/>
    <w:rsid w:val="00943804"/>
    <w:rsid w:val="00944593"/>
    <w:rsid w:val="00946B8D"/>
    <w:rsid w:val="009555E2"/>
    <w:rsid w:val="009647D7"/>
    <w:rsid w:val="00966A73"/>
    <w:rsid w:val="00973A8F"/>
    <w:rsid w:val="009870FF"/>
    <w:rsid w:val="00987609"/>
    <w:rsid w:val="00996502"/>
    <w:rsid w:val="009A06A5"/>
    <w:rsid w:val="009A31F4"/>
    <w:rsid w:val="009B0C72"/>
    <w:rsid w:val="009B28F7"/>
    <w:rsid w:val="009B386B"/>
    <w:rsid w:val="009B3F60"/>
    <w:rsid w:val="009B61AA"/>
    <w:rsid w:val="009B641A"/>
    <w:rsid w:val="009E5B27"/>
    <w:rsid w:val="009F23B2"/>
    <w:rsid w:val="00A076BB"/>
    <w:rsid w:val="00A132AE"/>
    <w:rsid w:val="00A2231C"/>
    <w:rsid w:val="00A22EDF"/>
    <w:rsid w:val="00A25685"/>
    <w:rsid w:val="00A33208"/>
    <w:rsid w:val="00A37C4A"/>
    <w:rsid w:val="00A400A9"/>
    <w:rsid w:val="00A401E6"/>
    <w:rsid w:val="00A41CDC"/>
    <w:rsid w:val="00A45D7D"/>
    <w:rsid w:val="00A45FF7"/>
    <w:rsid w:val="00A51517"/>
    <w:rsid w:val="00A562BE"/>
    <w:rsid w:val="00A571A5"/>
    <w:rsid w:val="00A6616F"/>
    <w:rsid w:val="00A70A94"/>
    <w:rsid w:val="00A736EB"/>
    <w:rsid w:val="00A73F00"/>
    <w:rsid w:val="00A73F9B"/>
    <w:rsid w:val="00A74010"/>
    <w:rsid w:val="00A77664"/>
    <w:rsid w:val="00A8081C"/>
    <w:rsid w:val="00A84BA0"/>
    <w:rsid w:val="00A8684F"/>
    <w:rsid w:val="00A9095A"/>
    <w:rsid w:val="00AA34FF"/>
    <w:rsid w:val="00AA5EF9"/>
    <w:rsid w:val="00AB1882"/>
    <w:rsid w:val="00AB3307"/>
    <w:rsid w:val="00AC01E9"/>
    <w:rsid w:val="00AD27CA"/>
    <w:rsid w:val="00AD6A8D"/>
    <w:rsid w:val="00AD732D"/>
    <w:rsid w:val="00AE12CE"/>
    <w:rsid w:val="00AE3E5C"/>
    <w:rsid w:val="00AE5AF9"/>
    <w:rsid w:val="00AF6553"/>
    <w:rsid w:val="00B01753"/>
    <w:rsid w:val="00B14BD5"/>
    <w:rsid w:val="00B21132"/>
    <w:rsid w:val="00B31862"/>
    <w:rsid w:val="00B36288"/>
    <w:rsid w:val="00B50E7E"/>
    <w:rsid w:val="00B528A4"/>
    <w:rsid w:val="00B55723"/>
    <w:rsid w:val="00B55F45"/>
    <w:rsid w:val="00B62065"/>
    <w:rsid w:val="00B62816"/>
    <w:rsid w:val="00B62DDB"/>
    <w:rsid w:val="00B7116B"/>
    <w:rsid w:val="00B72302"/>
    <w:rsid w:val="00B7497A"/>
    <w:rsid w:val="00B7633C"/>
    <w:rsid w:val="00B76E78"/>
    <w:rsid w:val="00B8415D"/>
    <w:rsid w:val="00B84B4F"/>
    <w:rsid w:val="00B9565B"/>
    <w:rsid w:val="00BA16B9"/>
    <w:rsid w:val="00BA32CC"/>
    <w:rsid w:val="00BB1ADB"/>
    <w:rsid w:val="00BB5B36"/>
    <w:rsid w:val="00BD214D"/>
    <w:rsid w:val="00BD3B8A"/>
    <w:rsid w:val="00BD4275"/>
    <w:rsid w:val="00BE7F42"/>
    <w:rsid w:val="00BF2B41"/>
    <w:rsid w:val="00BF42F3"/>
    <w:rsid w:val="00C23895"/>
    <w:rsid w:val="00C23E71"/>
    <w:rsid w:val="00C27311"/>
    <w:rsid w:val="00C34518"/>
    <w:rsid w:val="00C36576"/>
    <w:rsid w:val="00C365B7"/>
    <w:rsid w:val="00C43B04"/>
    <w:rsid w:val="00C568C5"/>
    <w:rsid w:val="00C61151"/>
    <w:rsid w:val="00C613FB"/>
    <w:rsid w:val="00C62EFC"/>
    <w:rsid w:val="00C747D0"/>
    <w:rsid w:val="00C74938"/>
    <w:rsid w:val="00C76DD1"/>
    <w:rsid w:val="00C82B2C"/>
    <w:rsid w:val="00C83A79"/>
    <w:rsid w:val="00C86B53"/>
    <w:rsid w:val="00C93EBE"/>
    <w:rsid w:val="00C95DF3"/>
    <w:rsid w:val="00C964EA"/>
    <w:rsid w:val="00CA47C0"/>
    <w:rsid w:val="00CA64F5"/>
    <w:rsid w:val="00CB5AE5"/>
    <w:rsid w:val="00CB76DA"/>
    <w:rsid w:val="00CB7ACB"/>
    <w:rsid w:val="00CC6D08"/>
    <w:rsid w:val="00CD4231"/>
    <w:rsid w:val="00CE0D8E"/>
    <w:rsid w:val="00CE2407"/>
    <w:rsid w:val="00CE4A22"/>
    <w:rsid w:val="00CE510E"/>
    <w:rsid w:val="00CF3873"/>
    <w:rsid w:val="00CF39BF"/>
    <w:rsid w:val="00D01915"/>
    <w:rsid w:val="00D04787"/>
    <w:rsid w:val="00D10978"/>
    <w:rsid w:val="00D203A8"/>
    <w:rsid w:val="00D31DBE"/>
    <w:rsid w:val="00D338E7"/>
    <w:rsid w:val="00D34EE9"/>
    <w:rsid w:val="00D354D4"/>
    <w:rsid w:val="00D413BD"/>
    <w:rsid w:val="00D4173C"/>
    <w:rsid w:val="00D430B5"/>
    <w:rsid w:val="00D44378"/>
    <w:rsid w:val="00D45FFD"/>
    <w:rsid w:val="00D6019B"/>
    <w:rsid w:val="00D61E16"/>
    <w:rsid w:val="00D620F1"/>
    <w:rsid w:val="00D7271B"/>
    <w:rsid w:val="00D841CD"/>
    <w:rsid w:val="00D945B0"/>
    <w:rsid w:val="00D95A3B"/>
    <w:rsid w:val="00D967EF"/>
    <w:rsid w:val="00D97DE6"/>
    <w:rsid w:val="00DA351D"/>
    <w:rsid w:val="00DA3CF6"/>
    <w:rsid w:val="00DA6AD5"/>
    <w:rsid w:val="00DA6B48"/>
    <w:rsid w:val="00DB3192"/>
    <w:rsid w:val="00DB52A5"/>
    <w:rsid w:val="00DB61BB"/>
    <w:rsid w:val="00DB7E0F"/>
    <w:rsid w:val="00DC7DD0"/>
    <w:rsid w:val="00DD3D45"/>
    <w:rsid w:val="00DD4E18"/>
    <w:rsid w:val="00DD6239"/>
    <w:rsid w:val="00DD7653"/>
    <w:rsid w:val="00DE6A84"/>
    <w:rsid w:val="00DE6ABA"/>
    <w:rsid w:val="00DE6CAF"/>
    <w:rsid w:val="00DF2AB7"/>
    <w:rsid w:val="00DF6026"/>
    <w:rsid w:val="00DF6765"/>
    <w:rsid w:val="00E04964"/>
    <w:rsid w:val="00E04F02"/>
    <w:rsid w:val="00E05E94"/>
    <w:rsid w:val="00E12CDA"/>
    <w:rsid w:val="00E13005"/>
    <w:rsid w:val="00E13F4A"/>
    <w:rsid w:val="00E1759B"/>
    <w:rsid w:val="00E2279E"/>
    <w:rsid w:val="00E244F6"/>
    <w:rsid w:val="00E307ED"/>
    <w:rsid w:val="00E31B2C"/>
    <w:rsid w:val="00E32E41"/>
    <w:rsid w:val="00E35D3A"/>
    <w:rsid w:val="00E426CB"/>
    <w:rsid w:val="00E43B08"/>
    <w:rsid w:val="00E45540"/>
    <w:rsid w:val="00E47365"/>
    <w:rsid w:val="00E512C8"/>
    <w:rsid w:val="00E66362"/>
    <w:rsid w:val="00E67822"/>
    <w:rsid w:val="00E764A9"/>
    <w:rsid w:val="00E81206"/>
    <w:rsid w:val="00E90D79"/>
    <w:rsid w:val="00E950F8"/>
    <w:rsid w:val="00E97E67"/>
    <w:rsid w:val="00EA0A73"/>
    <w:rsid w:val="00EA2F2B"/>
    <w:rsid w:val="00EA5075"/>
    <w:rsid w:val="00EB657D"/>
    <w:rsid w:val="00EC0DE1"/>
    <w:rsid w:val="00EC1910"/>
    <w:rsid w:val="00EC246B"/>
    <w:rsid w:val="00ED2C46"/>
    <w:rsid w:val="00EE322A"/>
    <w:rsid w:val="00F00F01"/>
    <w:rsid w:val="00F04039"/>
    <w:rsid w:val="00F054DA"/>
    <w:rsid w:val="00F06387"/>
    <w:rsid w:val="00F06890"/>
    <w:rsid w:val="00F12554"/>
    <w:rsid w:val="00F16085"/>
    <w:rsid w:val="00F23BF6"/>
    <w:rsid w:val="00F257CA"/>
    <w:rsid w:val="00F31655"/>
    <w:rsid w:val="00F31E83"/>
    <w:rsid w:val="00F34BC4"/>
    <w:rsid w:val="00F35866"/>
    <w:rsid w:val="00F4160A"/>
    <w:rsid w:val="00F449FC"/>
    <w:rsid w:val="00F51D17"/>
    <w:rsid w:val="00F55F92"/>
    <w:rsid w:val="00F56191"/>
    <w:rsid w:val="00F60801"/>
    <w:rsid w:val="00F60CF4"/>
    <w:rsid w:val="00F65EED"/>
    <w:rsid w:val="00F722B8"/>
    <w:rsid w:val="00F77CDB"/>
    <w:rsid w:val="00F8211F"/>
    <w:rsid w:val="00F859D5"/>
    <w:rsid w:val="00F87BA9"/>
    <w:rsid w:val="00F87BC9"/>
    <w:rsid w:val="00F9684C"/>
    <w:rsid w:val="00FA455A"/>
    <w:rsid w:val="00FB0F4D"/>
    <w:rsid w:val="00FB1B14"/>
    <w:rsid w:val="00FB46DD"/>
    <w:rsid w:val="00FC002E"/>
    <w:rsid w:val="00FC05C8"/>
    <w:rsid w:val="00FC48F9"/>
    <w:rsid w:val="00FC653E"/>
    <w:rsid w:val="00FC7D62"/>
    <w:rsid w:val="00FD0507"/>
    <w:rsid w:val="00FD1A2C"/>
    <w:rsid w:val="00FD6223"/>
    <w:rsid w:val="00FE049C"/>
    <w:rsid w:val="00FE2E8B"/>
    <w:rsid w:val="00FE7671"/>
    <w:rsid w:val="00FF0F59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9248"/>
  <w15:chartTrackingRefBased/>
  <w15:docId w15:val="{4CB68AD5-98C8-3B43-9B9E-B311A5FB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C4"/>
    <w:pPr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3CD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F49"/>
    <w:pPr>
      <w:keepNext/>
      <w:keepLines/>
      <w:spacing w:line="480" w:lineRule="auto"/>
      <w:ind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3CD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F49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9B28F7"/>
    <w:pPr>
      <w:spacing w:line="480" w:lineRule="auto"/>
      <w:ind w:left="720" w:hanging="720"/>
    </w:pPr>
    <w:rPr>
      <w:rFonts w:eastAsia="Times New Roman" w:cs="Times New Roman"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F34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BC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34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BC4"/>
    <w:rPr>
      <w:rFonts w:ascii="Times New Roman" w:hAnsi="Times New Roman"/>
    </w:rPr>
  </w:style>
  <w:style w:type="paragraph" w:styleId="NoSpacing">
    <w:name w:val="No Spacing"/>
    <w:uiPriority w:val="1"/>
    <w:qFormat/>
    <w:rsid w:val="00F34BC4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444BE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25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stoll\Desktop\WHM%202022%20fly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Shaed3</b:Tag>
    <b:SourceType>Misc</b:SourceType>
    <b:Guid>{18CC31D4-4173-954D-8FE8-9247F2F11AD3}</b:Guid>
    <b:Year>accepted</b:Year>
    <b:Publisher>By You, For You SHAPE America Webinar Series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Title>Include students with physical disabilities? Have the right attitude.</b:Title>
    <b:RefOrder>1</b:RefOrder>
  </b:Source>
  <b:Source>
    <b:Tag>Shaed4</b:Tag>
    <b:SourceType>JournalArticle</b:SourceType>
    <b:Guid>{9E923E49-3897-5B4D-A96A-9B40A1F6509E}</b:Guid>
    <b:Title>Limitations of the law and regulations for including students with physical disabilities in physical education</b:Title>
    <b:Year>accepted</b:Year>
    <b:JournalName>Journal of Physical Education, Recreation, and Dance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</b:RefOrder>
  </b:Source>
  <b:Source>
    <b:Tag>Shaed5</b:Tag>
    <b:SourceType>Misc</b:SourceType>
    <b:Guid>{7A438F09-DA1F-814A-BAEF-A99FB7356CA8}</b:Guid>
    <b:Title>Was Oliver, right? Do university instructors support physical disability inclusion? [Conference session]</b:Title>
    <b:Year>accepted</b:Year>
    <b:Publisher>2022 Shape America National Convention and Expo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  <b:Person>
            <b:Last>Beller</b:Last>
            <b:First>Jennifer</b:First>
          </b:Person>
        </b:NameList>
      </b:Author>
    </b:Author>
    <b:RefOrder>3</b:RefOrder>
  </b:Source>
  <b:Source>
    <b:Tag>Fosed1</b:Tag>
    <b:SourceType>Misc</b:SourceType>
    <b:Guid>{6ED8B578-7C6B-7140-A10E-CC712144A49E}</b:Guid>
    <b:Title>Unlocking purpose, meaning, and motivation through embodiment and the aesthetic sport experience [Conference sesson]</b:Title>
    <b:Year>accepted</b:Year>
    <b:Publisher>Thirteenth Conference on Sport and Society</b:Publisher>
    <b:Author>
      <b:Author>
        <b:NameList>
          <b:Person>
            <b:Last>Foster</b:Last>
            <b:First>Elaine</b:First>
          </b:Person>
          <b:Person>
            <b:Last>Stoll</b:Last>
            <b:Middle>Kay</b:Middle>
            <b:First>Sharon</b:First>
          </b:Person>
        </b:NameList>
      </b:Author>
    </b:Author>
    <b:RefOrder>4</b:RefOrder>
  </b:Source>
  <b:Source>
    <b:Tag>Shapt</b:Tag>
    <b:SourceType>Misc</b:SourceType>
    <b:Guid>{9B262B9D-6C12-FA4A-AC61-1AA6161FCB0D}</b:Guid>
    <b:Title>Why otherly has meaning and power [Conference session]</b:Title>
    <b:Year>accept</b:Year>
    <b:Publisher>Thirteenth International 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5</b:RefOrder>
  </b:Source>
  <b:Source>
    <b:Tag>Lew22</b:Tag>
    <b:SourceType>Misc</b:SourceType>
    <b:Guid>{E7674F92-F6F3-5249-AF2C-FF879B118CFD}</b:Guid>
    <b:Title>We coach humans- Not machines</b:Title>
    <b:Year>2022</b:Year>
    <b:Month>January</b:Month>
    <b:Day>11</b:Day>
    <b:Publisher>Physical and Health America</b:Publisher>
    <b:Author>
      <b:Author>
        <b:NameList>
          <b:Person>
            <b:Last>Lewis</b:Last>
            <b:First>Samantha</b:First>
          </b:Person>
        </b:NameList>
      </b:Author>
    </b:Author>
    <b:URL>http://www.pheamerica.org/2022/we-coach-humans-not-machines/</b:URL>
    <b:RefOrder>6</b:RefOrder>
  </b:Source>
  <b:Source>
    <b:Tag>Sto171</b:Tag>
    <b:SourceType>Misc</b:SourceType>
    <b:Guid>{A61667A6-D23A-4E6D-9378-C57895B2E88D}</b:Guid>
    <b:Title>Disabilities, play, and possibilities</b:Title>
    <b:Year>2017</b:Year>
    <b:City>Reston</b:City>
    <b:Month>August</b:Month>
    <b:Day>9</b:Day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VA</b:StateProvince>
    <b:Publisher>Shape America</b:Publisher>
    <b:RefOrder>7</b:RefOrder>
  </b:Source>
  <b:Source>
    <b:Tag>Shaed2</b:Tag>
    <b:SourceType>Misc</b:SourceType>
    <b:Guid>{7E8984D7-2C7D-44BE-B9EE-AB6D71E5640A}</b:Guid>
    <b:Title>Disability: Implicit bias effect on recreational opportunities</b:Title>
    <b:Year> 2018</b:Year>
    <b:City>Moscow</b:Cit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April</b:Month>
    <b:Day>9-12</b:Day>
    <b:Publisher>IRPA Convention</b:Publisher>
    <b:RefOrder>8</b:RefOrder>
  </b:Source>
  <b:Source>
    <b:Tag>Shaed</b:Tag>
    <b:SourceType>Misc</b:SourceType>
    <b:Guid>{CA795BBA-5FFB-4BD6-80FC-8E3569A3A7C2}</b:Guid>
    <b:Title>Disability: The inteconnection of beauty, body, and perception</b:Title>
    <b:Year>2017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12</b:Day>
    <b:RefOrder>9</b:RefOrder>
  </b:Source>
  <b:Source>
    <b:Tag>Sha19</b:Tag>
    <b:SourceType>Misc</b:SourceType>
    <b:Guid>{F92D2B5B-E7FB-40B3-BC36-5A4064E27F9B}</b:Guid>
    <b:Title>Inclusion and the law: Limitations in practice for individuals with disabilities</b:Title>
    <b:Year>2019</b:Year>
    <b:Month>June</b:Month>
    <b:Day>20-21</b:Day>
    <b:City>Toronto</b:City>
    <b:StateProvince>Ontario</b:StateProvince>
    <b:CountryRegion>Canada</b:CountryRegion>
    <b:Publisher>Sport and Society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10</b:RefOrder>
  </b:Source>
  <b:Source>
    <b:Tag>Sha171</b:Tag>
    <b:SourceType>Misc</b:SourceType>
    <b:Guid>{B1BCDFA1-0D32-4F4D-869A-E9DCF62CA1F1}</b:Guid>
    <b:Title>Tag you are it: Play in physical education with people who have disabilities</b:Title>
    <b:Year>2017</b:Year>
    <b:City>Lewiston</b:City>
    <b:Publisher>SHAPE Idaho</b:Publisher>
    <b:Month>October</b:Month>
    <b:Day>6</b:Day>
    <b:StateProvince>ID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11</b:RefOrder>
  </b:Source>
  <b:Source>
    <b:Tag>Placeholder1</b:Tag>
    <b:SourceType>Misc</b:SourceType>
    <b:Guid>{9979EEE0-B17A-4DE8-B1CE-001A1BB9A320}</b:Guid>
    <b:Title>The error in reasoning when using disability policy: "Go to legal- they will tell us what to do</b:Title>
    <b:Year>2018</b:Year>
    <b:City>Reno</b:City>
    <b:StateProvince>NV</b:StateProvince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11</b:Day>
    <b:RefOrder>12</b:RefOrder>
  </b:Source>
  <b:Source>
    <b:Tag>Placeholder2</b:Tag>
    <b:SourceType>Misc</b:SourceType>
    <b:Guid>{67972194-19F8-47F4-9A68-C8DAE24063B3}</b:Guid>
    <b:Title>The laws exist but does inclusion?</b:Title>
    <b:Year>2018</b:Year>
    <b:City>Boise</b:City>
    <b:StateProvince>ID</b:StateProvince>
    <b:Publisher>Shape America Regional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June</b:Month>
    <b:Day>26</b:Day>
    <b:RefOrder>13</b:RefOrder>
  </b:Source>
  <b:Source>
    <b:Tag>Sha172</b:Tag>
    <b:SourceType>Misc</b:SourceType>
    <b:Guid>{7386021D-BE3B-48AA-8743-DE4A2EF8FEA5}</b:Guid>
    <b:Title>Women with Impairments</b:Title>
    <b:Year>2017</b:Year>
    <b:City>Moscow</b:City>
    <b:StateProvince>ID</b:StateProvince>
    <b:Publisher>University of Idaho Women's Leadership Conference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14</b:RefOrder>
  </b:Source>
  <b:Source>
    <b:Tag>Sha183</b:Tag>
    <b:SourceType>JournalArticle</b:SourceType>
    <b:Guid>{9A9A6274-8F6D-4B8C-B337-D12472094CC6}</b:Guid>
    <b:Title>The disservice to pre-service teachers: An argument for change</b:Title>
    <b:JournalName>Idaho Journal of Health, Physical Education, Recreation, and Dance</b:JournalName>
    <b:Pages>49-53</b:Pages>
    <b:Author>
      <b:Author>
        <b:NameList>
          <b:Person>
            <b:Last>Shaw</b:Last>
            <b:Middle>Hope</b:Middle>
            <b:First>Aubrey</b:First>
          </b:Person>
          <b:Person>
            <b:Last>Stoll</b:Last>
            <b:First>Sharon</b:First>
          </b:Person>
        </b:NameList>
      </b:Author>
    </b:Author>
    <b:Year>Winter 2018-2019</b:Year>
    <b:RefOrder>15</b:RefOrder>
  </b:Source>
  <b:Source>
    <b:Tag>Sha174</b:Tag>
    <b:SourceType>Misc</b:SourceType>
    <b:Guid>{E09998B7-74CE-4A3E-987F-1819FFF3BE9A}</b:Guid>
    <b:Title>Disability Awareness: Language, resources, and considerations</b:Title>
    <b:Year>2017</b:Year>
    <b:City>Moscow</b:City>
    <b:StateProvince>ID</b:StateProvince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16</b:RefOrder>
  </b:Source>
  <b:Source>
    <b:Tag>Sha182</b:Tag>
    <b:SourceType>Misc</b:SourceType>
    <b:Guid>{48E2EC50-CF56-4E1F-80C2-360A4597EC31}</b:Guid>
    <b:Title>A different perspective through disability sport</b:Title>
    <b:Year>2018</b:Year>
    <b:City>Lewiston</b:City>
    <b:Author>
      <b:Author>
        <b:NameList>
          <b:Person>
            <b:Last>Shaw</b:Last>
            <b:First>Aubrey</b:First>
          </b:Person>
        </b:NameList>
      </b:Author>
    </b:Author>
    <b:Month>October</b:Month>
    <b:Day>2</b:Day>
    <b:StateProvince>ID</b:StateProvince>
    <b:Publisher>Dr. Bob Frederick Sport Leadership Lecture Series</b:Publisher>
    <b:RefOrder>17</b:RefOrder>
  </b:Source>
  <b:Source>
    <b:Tag>Shass</b:Tag>
    <b:SourceType>JournalArticle</b:SourceType>
    <b:Guid>{F9C2A162-8BF4-5E47-A81D-3212ABAE7F51}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18</b:RefOrder>
  </b:Source>
  <b:Source>
    <b:Tag>Placeholder3</b:Tag>
    <b:SourceType>JournalArticle</b:SourceType>
    <b:Guid>{B9A8627D-0F42-9343-BD98-7457F3AE5EAF}</b:Guid>
    <b:Title>The true phenomenological experience of the short yellow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19</b:RefOrder>
  </b:Source>
  <b:Source>
    <b:Tag>Placeholder4</b:Tag>
    <b:SourceType>JournalArticle</b:SourceType>
    <b:Guid>{482A05ED-1975-4F88-B37E-1E5AC4EC5F62}</b:Guid>
    <b:Title>Disability: The interconnection of beauty, body, and perception</b:Title>
    <b:Year>2018</b:Year>
    <b:JournalName>SHAPE Idaho JOHERD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53-58</b:Pages>
    <b:Month>February</b:Month>
    <b:Day>28</b:Day>
    <b:Publisher>IDAHO JOHPERD</b:Publisher>
    <b:RefOrder>20</b:RefOrder>
  </b:Source>
  <b:Source>
    <b:Tag>Shaed6</b:Tag>
    <b:SourceType>JournalArticle</b:SourceType>
    <b:Guid>{B8535F99-21D7-EA4D-8707-F07C97726DC5}</b:Guid>
    <b:Title>Do not judge me on my walking: An argument for inclusion</b:Title>
    <b:Year>2018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Pages>89-95</b:Pages>
    <b:Volume>7</b:Volume>
    <b:RefOrder>21</b:RefOrder>
  </b:Source>
  <b:Source>
    <b:Tag>Placeholder6</b:Tag>
    <b:SourceType>JournalArticle</b:SourceType>
    <b:Guid>{53E21913-27CB-43C9-9545-87F29C6D656E}</b:Guid>
    <b:Title>The true phenomenological experience of the short bus</b:Title>
    <b:Year>In progress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JournalName>Adaptive Physical Activity Quarterly</b:JournalName>
    <b:RefOrder>22</b:RefOrder>
  </b:Source>
  <b:Source>
    <b:Tag>Sha191</b:Tag>
    <b:SourceType>Misc</b:SourceType>
    <b:Guid>{14BD3A76-D040-4680-A945-4E5EC9E3F14F}</b:Guid>
    <b:Title>Participation in sport: Is it fair, good, and true for everyone?</b:Title>
    <b:Year>2019</b:Year>
    <b:Publisher>Physical and Health Education America</b:Publisher>
    <b:Month>December</b:Month>
    <b:Day>7</b:Day>
    <b:Author>
      <b:Author>
        <b:NameList>
          <b:Person>
            <b:Last>Shaw</b:Last>
            <b:Middle>H.</b:Middle>
            <b:First>Aubrey</b:First>
          </b:Person>
          <b:Person>
            <b:Last>Stoll</b:Last>
            <b:Middle>K.</b:Middle>
            <b:First>Sharon</b:First>
          </b:Person>
        </b:NameList>
      </b:Author>
    </b:Author>
    <b:URL>http://www.pheamerica.org/?fbclid=IwAR0NEqGlUjB4QbuF6meOuzvgzHyQNbTJNtIeq6EHf8qTiEth8jFHc59Ux6U</b:URL>
    <b:RefOrder>23</b:RefOrder>
  </b:Source>
  <b:Source>
    <b:Tag>Shaed9</b:Tag>
    <b:SourceType>Misc</b:SourceType>
    <b:Guid>{20749C4D-C8C4-4A45-BABD-6831425A1512}</b:Guid>
    <b:Title>Disability- Flip the script making people better</b:Title>
    <b:Year>2020</b:Year>
    <b:City>Pullman</b:City>
    <b:StateProvince>WA</b:StateProvince>
    <b:Publisher>Flip the Script Research Symposium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Month>April</b:Month>
    <b:RefOrder>24</b:RefOrder>
  </b:Source>
  <b:Source>
    <b:Tag>Shaed8</b:Tag>
    <b:SourceType>Misc</b:SourceType>
    <b:Guid>{134C95C7-F444-714E-898A-52634911F63B}</b:Guid>
    <b:Title>Diversity is more than gender or race</b:Title>
    <b:Year>accepted</b:Year>
    <b:City>Post Falls</b:City>
    <b:Publisher>Idaho Recreation and Park Association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StateProvince>ID</b:StateProvince>
    <b:RefOrder>25</b:RefOrder>
  </b:Source>
  <b:Source>
    <b:Tag>Sha201</b:Tag>
    <b:SourceType>Misc</b:SourceType>
    <b:Guid>{24B000EF-BDA6-4F5C-8E7A-CDFB80F47DBE}</b:Guid>
    <b:Title>Moral perception of the laws and reality when examining disability and opportunties</b:Title>
    <b:Year>2020</b:Year>
    <b:Month>Oct.</b:Month>
    <b:Day>23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26</b:RefOrder>
  </b:Source>
  <b:Source>
    <b:Tag>Sha20</b:Tag>
    <b:SourceType>Misc</b:SourceType>
    <b:Guid>{A5CB7A9E-7FD4-4601-BA1C-C9F8D0DDBD29}</b:Guid>
    <b:Title>Perspective taking: Taking it one step further</b:Title>
    <b:Year>2020</b:Year>
    <b:Publisher>University of Idaho</b:Publisher>
    <b:Month>Oct.</b:Month>
    <b:Day>19</b:Day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27</b:RefOrder>
  </b:Source>
  <b:Source>
    <b:Tag>Sha202</b:Tag>
    <b:SourceType>Misc</b:SourceType>
    <b:Guid>{D4D9C198-5DD5-42DA-949E-F1320A5EB314}</b:Guid>
    <b:Title>Laws do not change attitudes of inclusion: Why perspective taking is needed</b:Title>
    <b:Year>2020</b:Year>
    <b:Month>Oct.</b:Month>
    <b:Day>8</b:Day>
    <b:Publisher>Western Society of Kinesiology and Wellness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28</b:RefOrder>
  </b:Source>
  <b:Source>
    <b:Tag>Sha203</b:Tag>
    <b:SourceType>Misc</b:SourceType>
    <b:Guid>{786C70CD-F3C4-4ABD-984C-0B69283C2942}</b:Guid>
    <b:Title>Diversity is more than gender and race</b:Title>
    <b:Year>2020</b:Year>
    <b:Month>Oct.</b:Month>
    <b:Day>30</b:Day>
    <b:Publisher>Idaho State University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29</b:RefOrder>
  </b:Source>
  <b:Source>
    <b:Tag>Shaed7</b:Tag>
    <b:SourceType>Misc</b:SourceType>
    <b:Guid>{4601072E-389D-E94F-848D-2C4183489414}</b:Guid>
    <b:Title>Physical disability- "It does not seem to matter whether I take part or not." Does it matter to you?</b:Title>
    <b:Year>2019</b:Year>
    <b:City>Reno</b:City>
    <b:Publisher>Western Society of Kinesiology and Wellness</b:Publisher>
    <b:StateProvince>NV</b:StateProvinc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Month>October</b:Month>
    <b:Day>10</b:Day>
    <b:RefOrder>30</b:RefOrder>
  </b:Source>
  <b:Source>
    <b:Tag>ShaSto</b:Tag>
    <b:SourceType>JournalArticle</b:SourceType>
    <b:Guid>{A5490BC2-B7E6-B749-8022-B68A3D21F39E}</b:Guid>
    <b:Title>Dilemmas and problems of being a moral educator</b:Title>
    <b:Year>In review</b:Year>
    <b:JournalName>Journal of Kinesiology and Wellness</b:JournalName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31</b:RefOrder>
  </b:Source>
  <b:Source>
    <b:Tag>Sha21</b:Tag>
    <b:SourceType>Misc</b:SourceType>
    <b:Guid>{6C0A5A70-2CDF-7440-A061-41BAF8C1FED1}</b:Guid>
    <b:Title>The importance of publishing in the doctoral program</b:Title>
    <b:Year>2021</b:Year>
    <b:Month>January</b:Month>
    <b:Day>28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32</b:RefOrder>
  </b:Source>
  <b:Source>
    <b:Tag>Shaed14</b:Tag>
    <b:SourceType>Misc</b:SourceType>
    <b:Guid>{92F731DA-BEB7-5247-9D8B-387A90669D8B}</b:Guid>
    <b:Title>Want inclusiveness? Try perspective taking</b:Title>
    <b:Year>submitted</b:Year>
    <b:Publisher>International Association for Physical Education in Higher Education</b:Publisher>
    <b:Author>
      <b:Author>
        <b:NameList>
          <b:Person>
            <b:Last>Shaw</b:Last>
            <b:Middle>H</b:Middle>
            <b:First>Aubrey</b:First>
          </b:Person>
          <b:Person>
            <b:Last>Foster</b:Last>
            <b:First>Elaine</b:First>
          </b:Person>
          <b:Person>
            <b:Last>Stoll</b:Last>
            <b:Middle>K</b:Middle>
            <b:First>Sharon</b:First>
          </b:Person>
        </b:NameList>
      </b:Author>
    </b:Author>
    <b:RefOrder>33</b:RefOrder>
  </b:Source>
  <b:Source>
    <b:Tag>ShaStol1</b:Tag>
    <b:SourceType>Misc</b:SourceType>
    <b:Guid>{9586D6EC-C262-2C43-BBF4-9D81D7B0608F}</b:Guid>
    <b:Title>Bubbles in your think tank</b:Title>
    <b:Publisher>The National Consorium for Physical Education for Individuals with Disabilities</b:Publisher>
    <b:Year>accepted</b:Yea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34</b:RefOrder>
  </b:Source>
  <b:Source>
    <b:Tag>Shaew1</b:Tag>
    <b:SourceType>Misc</b:SourceType>
    <b:Guid>{51083CBE-8E3A-6841-8476-F5AA368FDFA0}</b:Guid>
    <b:Title>Bubbles in your think tank: Attitudes and resources</b:Title>
    <b:Year>In review</b:Year>
    <b:Publisher>Phyical and Health Education America</b:Publisher>
    <b:Author>
      <b:Author>
        <b:NameList>
          <b:Person>
            <b:Last>Shaw</b:Last>
            <b:Middle>Hope</b:Middle>
            <b:First>Aubrey</b:First>
          </b:Person>
          <b:Person>
            <b:Last>Stoll</b:Last>
            <b:Middle>Kay</b:Middle>
            <b:First>Sharon</b:First>
          </b:Person>
        </b:NameList>
      </b:Author>
    </b:Author>
    <b:RefOrder>35</b:RefOrder>
  </b:Source>
  <b:Source>
    <b:Tag>Shaed1</b:Tag>
    <b:SourceType>Misc</b:SourceType>
    <b:Guid>{6583711C-2C4A-0B4D-B512-98C49A8B408F}</b:Guid>
    <b:Year>submitted</b:Year>
    <b:Publisher>Western Society of Kinesiology and Wellness</b:Publisher>
    <b:Author>
      <b:Author>
        <b:NameList>
          <b:Person>
            <b:Last>Shaw</b:Last>
            <b:First>Aubrey</b:First>
          </b:Person>
          <b:Person>
            <b:Last>Stoll</b:Last>
            <b:First>Sharon</b:First>
          </b:Person>
        </b:NameList>
      </b:Author>
    </b:Author>
    <b:Title>Want inclusion? Overcome your attitude</b:Title>
    <b:RefOrder>36</b:RefOrder>
  </b:Source>
  <b:Source>
    <b:Tag>Shaew2</b:Tag>
    <b:SourceType>JournalArticle</b:SourceType>
    <b:Guid>{48FD9DC3-EDB0-424C-8178-FA052BF0DA48}</b:Guid>
    <b:Title>Limitations of the law and regulations for including students with physical disabilities in physical education</b:Title>
    <b:Year>In review</b:Year>
    <b:JournalName>Journal of Physical Education, Recreation, and Dance</b:JournalName>
    <b:Author>
      <b:Author>
        <b:NameList>
          <b:Person>
            <b:Last>Shaw</b:Last>
            <b:Middle>H</b:Middle>
            <b:First>Aubrey</b:First>
          </b:Person>
          <b:Person>
            <b:Last>Stoll</b:Last>
            <b:Middle>K</b:Middle>
            <b:First>Sharon</b:First>
          </b:Person>
        </b:NameList>
      </b:Author>
    </b:Author>
    <b:RefOrder>37</b:RefOrder>
  </b:Source>
  <b:Source>
    <b:Tag>Sha22</b:Tag>
    <b:SourceType>Misc</b:SourceType>
    <b:Guid>{459AD669-0027-C243-A580-B552C16C2E2D}</b:Guid>
    <b:Title>Why publish within the doctoral program and what does it take?</b:Title>
    <b:Year>2022</b:Year>
    <b:Month>January</b:Month>
    <b:Day>27</b:Day>
    <b:Publisher>University of Idaho</b:Publisher>
    <b:Author>
      <b:Author>
        <b:NameList>
          <b:Person>
            <b:Last>Shaw</b:Last>
            <b:Middle>Hope</b:Middle>
            <b:First>Aubrey</b:First>
          </b:Person>
        </b:NameList>
      </b:Author>
    </b:Author>
    <b:RefOrder>38</b:RefOrder>
  </b:Source>
  <b:Source>
    <b:Tag>Bru21</b:Tag>
    <b:SourceType>JournalArticle</b:SourceType>
    <b:Guid>{576A3DCA-C4F7-4FDD-A605-FA48BFDEA892}</b:Guid>
    <b:Title>Always be coaching: Maximizing opportunties to teach your athletes</b:Title>
    <b:Year>2021</b:Year>
    <b:Month>July</b:Month>
    <b:Day>21</b:Day>
    <b:URL>https://sportcoachamerica.org/always-be-coaching-maximizing-opportunities-to-teach-your-athletes/</b:URL>
    <b:Author>
      <b:Author>
        <b:NameList>
          <b:Person>
            <b:Last>Brunner</b:Last>
            <b:First>Dave</b:First>
          </b:Person>
        </b:NameList>
      </b:Author>
    </b:Author>
    <b:JournalName>Sport Coach America</b:JournalName>
    <b:RefOrder>39</b:RefOrder>
  </b:Source>
</b:Sources>
</file>

<file path=customXml/itemProps1.xml><?xml version="1.0" encoding="utf-8"?>
<ds:datastoreItem xmlns:ds="http://schemas.openxmlformats.org/officeDocument/2006/customXml" ds:itemID="{E7DADBA0-5F24-41B0-BAC5-6AE050B7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Shaw</dc:creator>
  <cp:keywords/>
  <dc:description/>
  <cp:lastModifiedBy>Stoll, Sharon (sstoll@uidaho.edu)</cp:lastModifiedBy>
  <cp:revision>4</cp:revision>
  <dcterms:created xsi:type="dcterms:W3CDTF">2022-02-15T16:40:00Z</dcterms:created>
  <dcterms:modified xsi:type="dcterms:W3CDTF">2022-02-17T16:12:00Z</dcterms:modified>
</cp:coreProperties>
</file>