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1774" w14:textId="77777777" w:rsidR="000B273D" w:rsidRDefault="000B273D" w:rsidP="000B273D">
      <w:pPr>
        <w:spacing w:after="0" w:line="240" w:lineRule="auto"/>
        <w:jc w:val="center"/>
      </w:pPr>
      <w:bookmarkStart w:id="0" w:name="_Toc260158280"/>
    </w:p>
    <w:p w14:paraId="450987D8" w14:textId="77777777" w:rsidR="002D26AE" w:rsidRDefault="002D26AE" w:rsidP="000B273D">
      <w:pPr>
        <w:spacing w:after="0" w:line="240" w:lineRule="auto"/>
        <w:jc w:val="center"/>
      </w:pPr>
    </w:p>
    <w:p w14:paraId="19AD46FB" w14:textId="77777777" w:rsidR="002D26AE" w:rsidRDefault="002D26AE" w:rsidP="000B273D">
      <w:pPr>
        <w:spacing w:after="0" w:line="240" w:lineRule="auto"/>
        <w:jc w:val="center"/>
      </w:pPr>
    </w:p>
    <w:p w14:paraId="2788D909" w14:textId="77777777" w:rsidR="002D26AE" w:rsidRDefault="00DC1901" w:rsidP="00DC1901">
      <w:pPr>
        <w:tabs>
          <w:tab w:val="left" w:pos="2460"/>
        </w:tabs>
        <w:spacing w:after="0" w:line="240" w:lineRule="auto"/>
      </w:pPr>
      <w:r>
        <w:tab/>
      </w:r>
    </w:p>
    <w:p w14:paraId="47FAFD8B" w14:textId="77777777" w:rsidR="002D26AE" w:rsidRDefault="002D26AE" w:rsidP="000B273D">
      <w:pPr>
        <w:spacing w:after="0" w:line="240" w:lineRule="auto"/>
        <w:jc w:val="center"/>
      </w:pPr>
    </w:p>
    <w:tbl>
      <w:tblPr>
        <w:tblpPr w:leftFromText="180" w:rightFromText="180" w:vertAnchor="text" w:horzAnchor="margin" w:tblpXSpec="center" w:tblpY="160"/>
        <w:tblW w:w="0" w:type="auto"/>
        <w:tblCellSpacing w:w="15" w:type="dxa"/>
        <w:tblCellMar>
          <w:left w:w="0" w:type="dxa"/>
          <w:right w:w="0" w:type="dxa"/>
        </w:tblCellMar>
        <w:tblLook w:val="04A0" w:firstRow="1" w:lastRow="0" w:firstColumn="1" w:lastColumn="0" w:noHBand="0" w:noVBand="1"/>
      </w:tblPr>
      <w:tblGrid>
        <w:gridCol w:w="81"/>
        <w:gridCol w:w="8196"/>
      </w:tblGrid>
      <w:tr w:rsidR="000B273D" w:rsidRPr="000B273D" w14:paraId="1CDE496F" w14:textId="77777777" w:rsidTr="000B273D">
        <w:trPr>
          <w:tblCellSpacing w:w="15" w:type="dxa"/>
        </w:trPr>
        <w:tc>
          <w:tcPr>
            <w:tcW w:w="0" w:type="auto"/>
            <w:tcMar>
              <w:top w:w="15" w:type="dxa"/>
              <w:left w:w="15" w:type="dxa"/>
              <w:bottom w:w="15" w:type="dxa"/>
              <w:right w:w="15" w:type="dxa"/>
            </w:tcMar>
            <w:hideMark/>
          </w:tcPr>
          <w:p w14:paraId="02DD9E15" w14:textId="77777777" w:rsidR="000B273D" w:rsidRPr="000B273D" w:rsidRDefault="000B273D" w:rsidP="000B273D">
            <w:pPr>
              <w:spacing w:after="0" w:line="240" w:lineRule="auto"/>
              <w:rPr>
                <w:rFonts w:eastAsia="Times New Roman" w:cs="Times New Roman"/>
                <w:szCs w:val="24"/>
              </w:rPr>
            </w:pPr>
          </w:p>
        </w:tc>
        <w:tc>
          <w:tcPr>
            <w:tcW w:w="0" w:type="auto"/>
            <w:tcMar>
              <w:top w:w="15" w:type="dxa"/>
              <w:left w:w="15" w:type="dxa"/>
              <w:bottom w:w="15" w:type="dxa"/>
              <w:right w:w="15" w:type="dxa"/>
            </w:tcMar>
            <w:hideMark/>
          </w:tcPr>
          <w:p w14:paraId="0B064447" w14:textId="77777777" w:rsidR="000B273D" w:rsidRDefault="000B273D" w:rsidP="000B273D">
            <w:pPr>
              <w:spacing w:before="100" w:beforeAutospacing="1" w:after="240" w:line="240" w:lineRule="auto"/>
              <w:jc w:val="center"/>
              <w:rPr>
                <w:rFonts w:eastAsia="Times New Roman" w:cs="Times New Roman"/>
                <w:szCs w:val="24"/>
              </w:rPr>
            </w:pPr>
            <w:r>
              <w:rPr>
                <w:rFonts w:eastAsia="Times New Roman" w:cs="Times New Roman"/>
                <w:szCs w:val="24"/>
              </w:rPr>
              <w:t xml:space="preserve">THE EFFECTIVENESS OF STATIC STRETCHING AND MYOFASCIAL </w:t>
            </w:r>
          </w:p>
          <w:p w14:paraId="0A761790" w14:textId="77777777" w:rsidR="000B273D" w:rsidRDefault="000B273D" w:rsidP="000B273D">
            <w:pPr>
              <w:spacing w:before="100" w:beforeAutospacing="1" w:after="240" w:line="240" w:lineRule="auto"/>
              <w:jc w:val="center"/>
              <w:rPr>
                <w:rFonts w:eastAsia="Times New Roman" w:cs="Times New Roman"/>
                <w:szCs w:val="24"/>
              </w:rPr>
            </w:pPr>
            <w:r>
              <w:rPr>
                <w:rFonts w:eastAsia="Times New Roman" w:cs="Times New Roman"/>
                <w:szCs w:val="24"/>
              </w:rPr>
              <w:t xml:space="preserve">FOAM ROLLING ON HAMSTRING FLEXIBILITY IN </w:t>
            </w:r>
          </w:p>
          <w:p w14:paraId="6F72A985" w14:textId="77777777" w:rsidR="000B273D" w:rsidRPr="000B273D" w:rsidRDefault="000B273D" w:rsidP="000B273D">
            <w:pPr>
              <w:spacing w:before="100" w:beforeAutospacing="1" w:after="240" w:line="240" w:lineRule="auto"/>
              <w:jc w:val="center"/>
              <w:rPr>
                <w:rFonts w:eastAsia="Times New Roman" w:cs="Times New Roman"/>
                <w:szCs w:val="24"/>
              </w:rPr>
            </w:pPr>
            <w:r>
              <w:rPr>
                <w:rFonts w:eastAsia="Times New Roman" w:cs="Times New Roman"/>
                <w:szCs w:val="24"/>
              </w:rPr>
              <w:t>NCAA DIVISION I FEMALE SOCCER PLAYERS</w:t>
            </w:r>
          </w:p>
        </w:tc>
      </w:tr>
    </w:tbl>
    <w:p w14:paraId="16B3EC7C" w14:textId="77777777" w:rsidR="000B273D" w:rsidRDefault="000B273D" w:rsidP="000B273D">
      <w:pPr>
        <w:spacing w:after="0" w:line="240" w:lineRule="auto"/>
        <w:jc w:val="center"/>
      </w:pPr>
    </w:p>
    <w:p w14:paraId="0F841DA0" w14:textId="77777777" w:rsidR="000B273D" w:rsidRDefault="000B273D" w:rsidP="000B273D">
      <w:pPr>
        <w:spacing w:after="0" w:line="240" w:lineRule="auto"/>
        <w:jc w:val="center"/>
        <w:rPr>
          <w:szCs w:val="24"/>
        </w:rPr>
      </w:pPr>
    </w:p>
    <w:p w14:paraId="5A714F07" w14:textId="77777777" w:rsidR="000B273D" w:rsidRDefault="000B273D" w:rsidP="000B273D">
      <w:pPr>
        <w:spacing w:after="0" w:line="240" w:lineRule="auto"/>
        <w:jc w:val="center"/>
        <w:rPr>
          <w:szCs w:val="24"/>
        </w:rPr>
      </w:pPr>
    </w:p>
    <w:p w14:paraId="47F19975" w14:textId="77777777" w:rsidR="000B273D" w:rsidRPr="00E071B2" w:rsidRDefault="000B273D" w:rsidP="000B273D">
      <w:pPr>
        <w:spacing w:after="0" w:line="240" w:lineRule="auto"/>
        <w:jc w:val="center"/>
        <w:rPr>
          <w:szCs w:val="24"/>
        </w:rPr>
      </w:pPr>
      <w:r w:rsidRPr="00E071B2">
        <w:rPr>
          <w:szCs w:val="24"/>
        </w:rPr>
        <w:t xml:space="preserve">Submitted in partial fulfillment of the requirements for the </w:t>
      </w:r>
    </w:p>
    <w:p w14:paraId="1A98F626" w14:textId="77777777" w:rsidR="000B273D" w:rsidRDefault="000B273D" w:rsidP="000B273D">
      <w:pPr>
        <w:spacing w:after="0" w:line="240" w:lineRule="auto"/>
        <w:jc w:val="center"/>
        <w:rPr>
          <w:szCs w:val="24"/>
        </w:rPr>
      </w:pPr>
    </w:p>
    <w:p w14:paraId="7927BEB5" w14:textId="77777777" w:rsidR="000B273D" w:rsidRPr="00E071B2" w:rsidRDefault="00A47363" w:rsidP="000B273D">
      <w:pPr>
        <w:spacing w:after="0" w:line="240" w:lineRule="auto"/>
        <w:jc w:val="center"/>
        <w:rPr>
          <w:szCs w:val="24"/>
        </w:rPr>
      </w:pPr>
      <w:r>
        <w:rPr>
          <w:szCs w:val="24"/>
        </w:rPr>
        <w:t>MVSC class 580</w:t>
      </w:r>
    </w:p>
    <w:p w14:paraId="04CC1AB9" w14:textId="77777777" w:rsidR="000B273D" w:rsidRDefault="000B273D" w:rsidP="000B273D">
      <w:pPr>
        <w:spacing w:after="0" w:line="240" w:lineRule="auto"/>
        <w:jc w:val="center"/>
        <w:rPr>
          <w:szCs w:val="24"/>
        </w:rPr>
      </w:pPr>
    </w:p>
    <w:p w14:paraId="2529CD27" w14:textId="77777777" w:rsidR="000B273D" w:rsidRPr="00E071B2" w:rsidRDefault="000B273D" w:rsidP="000B273D">
      <w:pPr>
        <w:spacing w:after="0" w:line="240" w:lineRule="auto"/>
        <w:jc w:val="center"/>
        <w:rPr>
          <w:szCs w:val="24"/>
        </w:rPr>
      </w:pPr>
      <w:r w:rsidRPr="00E071B2">
        <w:rPr>
          <w:szCs w:val="24"/>
        </w:rPr>
        <w:t>in the</w:t>
      </w:r>
    </w:p>
    <w:p w14:paraId="4FB00F82" w14:textId="77777777" w:rsidR="000B273D" w:rsidRDefault="000B273D" w:rsidP="000B273D">
      <w:pPr>
        <w:spacing w:after="0" w:line="240" w:lineRule="auto"/>
        <w:jc w:val="center"/>
        <w:rPr>
          <w:szCs w:val="24"/>
        </w:rPr>
      </w:pPr>
    </w:p>
    <w:p w14:paraId="304FCCDD" w14:textId="77777777" w:rsidR="000B273D" w:rsidRPr="00E071B2" w:rsidRDefault="000B273D" w:rsidP="000B273D">
      <w:pPr>
        <w:spacing w:after="0" w:line="240" w:lineRule="auto"/>
        <w:jc w:val="center"/>
        <w:rPr>
          <w:szCs w:val="24"/>
        </w:rPr>
      </w:pPr>
      <w:r w:rsidRPr="00E071B2">
        <w:rPr>
          <w:szCs w:val="24"/>
        </w:rPr>
        <w:t>College of Graduate Studies</w:t>
      </w:r>
    </w:p>
    <w:p w14:paraId="0072FD93" w14:textId="77777777" w:rsidR="000B273D" w:rsidRDefault="000B273D" w:rsidP="000B273D">
      <w:pPr>
        <w:spacing w:after="0" w:line="240" w:lineRule="auto"/>
        <w:jc w:val="center"/>
        <w:rPr>
          <w:szCs w:val="24"/>
        </w:rPr>
      </w:pPr>
    </w:p>
    <w:p w14:paraId="5676A839" w14:textId="77777777" w:rsidR="000B273D" w:rsidRPr="00E071B2" w:rsidRDefault="000B273D" w:rsidP="000B273D">
      <w:pPr>
        <w:spacing w:after="0" w:line="240" w:lineRule="auto"/>
        <w:jc w:val="center"/>
        <w:rPr>
          <w:szCs w:val="24"/>
        </w:rPr>
      </w:pPr>
      <w:r w:rsidRPr="00E071B2">
        <w:rPr>
          <w:szCs w:val="24"/>
        </w:rPr>
        <w:t>at the</w:t>
      </w:r>
    </w:p>
    <w:p w14:paraId="212078EA" w14:textId="77777777" w:rsidR="000B273D" w:rsidRDefault="000B273D" w:rsidP="000B273D">
      <w:pPr>
        <w:spacing w:after="0" w:line="240" w:lineRule="auto"/>
        <w:jc w:val="center"/>
        <w:rPr>
          <w:szCs w:val="24"/>
        </w:rPr>
      </w:pPr>
    </w:p>
    <w:p w14:paraId="75CB5EA7" w14:textId="77777777" w:rsidR="000B273D" w:rsidRPr="00E071B2" w:rsidRDefault="00C05BAE" w:rsidP="00C05BAE">
      <w:pPr>
        <w:tabs>
          <w:tab w:val="center" w:pos="4680"/>
          <w:tab w:val="left" w:pos="7172"/>
        </w:tabs>
        <w:spacing w:after="0" w:line="240" w:lineRule="auto"/>
        <w:rPr>
          <w:szCs w:val="24"/>
        </w:rPr>
      </w:pPr>
      <w:r>
        <w:rPr>
          <w:szCs w:val="24"/>
        </w:rPr>
        <w:tab/>
      </w:r>
      <w:r w:rsidR="000B273D" w:rsidRPr="00E071B2">
        <w:rPr>
          <w:szCs w:val="24"/>
        </w:rPr>
        <w:t>University of Idaho</w:t>
      </w:r>
      <w:r>
        <w:rPr>
          <w:szCs w:val="24"/>
        </w:rPr>
        <w:tab/>
      </w:r>
    </w:p>
    <w:p w14:paraId="15FB2EF9" w14:textId="77777777" w:rsidR="000B273D" w:rsidRPr="00E071B2" w:rsidRDefault="000B273D" w:rsidP="000B273D">
      <w:pPr>
        <w:spacing w:after="0" w:line="240" w:lineRule="auto"/>
        <w:jc w:val="center"/>
        <w:rPr>
          <w:szCs w:val="24"/>
        </w:rPr>
      </w:pPr>
    </w:p>
    <w:p w14:paraId="6045B523" w14:textId="77777777" w:rsidR="000B273D" w:rsidRPr="00E071B2" w:rsidRDefault="000B273D" w:rsidP="000B273D">
      <w:pPr>
        <w:spacing w:after="0" w:line="240" w:lineRule="auto"/>
        <w:jc w:val="center"/>
        <w:rPr>
          <w:szCs w:val="24"/>
        </w:rPr>
      </w:pPr>
    </w:p>
    <w:p w14:paraId="6D42DFC5" w14:textId="77777777" w:rsidR="000B273D" w:rsidRPr="00E071B2" w:rsidRDefault="000B273D" w:rsidP="000B273D">
      <w:pPr>
        <w:spacing w:after="0" w:line="240" w:lineRule="auto"/>
        <w:jc w:val="center"/>
        <w:rPr>
          <w:szCs w:val="24"/>
        </w:rPr>
      </w:pPr>
      <w:r>
        <w:rPr>
          <w:szCs w:val="24"/>
        </w:rPr>
        <w:t>By: Christopher J. Walsh</w:t>
      </w:r>
    </w:p>
    <w:p w14:paraId="398F8386" w14:textId="77777777" w:rsidR="000B273D" w:rsidRPr="00E071B2" w:rsidRDefault="000B273D" w:rsidP="000B273D">
      <w:pPr>
        <w:spacing w:after="0" w:line="240" w:lineRule="auto"/>
        <w:jc w:val="center"/>
        <w:rPr>
          <w:szCs w:val="24"/>
        </w:rPr>
      </w:pPr>
    </w:p>
    <w:p w14:paraId="51B5885D" w14:textId="77777777" w:rsidR="000B273D" w:rsidRPr="00E071B2" w:rsidRDefault="000B273D" w:rsidP="000B273D">
      <w:pPr>
        <w:spacing w:after="0" w:line="240" w:lineRule="auto"/>
        <w:jc w:val="center"/>
        <w:rPr>
          <w:szCs w:val="24"/>
        </w:rPr>
      </w:pPr>
    </w:p>
    <w:p w14:paraId="3C3D4C13" w14:textId="77777777" w:rsidR="000B273D" w:rsidRPr="00E071B2" w:rsidRDefault="000B273D" w:rsidP="000B273D">
      <w:pPr>
        <w:spacing w:after="0" w:line="240" w:lineRule="auto"/>
        <w:jc w:val="center"/>
        <w:rPr>
          <w:szCs w:val="24"/>
        </w:rPr>
      </w:pPr>
      <w:r>
        <w:rPr>
          <w:szCs w:val="24"/>
        </w:rPr>
        <w:t>May 2015</w:t>
      </w:r>
    </w:p>
    <w:p w14:paraId="169C4B26" w14:textId="77777777" w:rsidR="000B273D" w:rsidRPr="00E071B2" w:rsidRDefault="000B273D" w:rsidP="000B273D">
      <w:pPr>
        <w:spacing w:after="0" w:line="240" w:lineRule="auto"/>
        <w:jc w:val="center"/>
        <w:rPr>
          <w:szCs w:val="24"/>
        </w:rPr>
      </w:pPr>
    </w:p>
    <w:p w14:paraId="04FBA6E8" w14:textId="77777777" w:rsidR="000B273D" w:rsidRPr="00E071B2" w:rsidRDefault="000B273D" w:rsidP="000B273D">
      <w:pPr>
        <w:tabs>
          <w:tab w:val="left" w:pos="5730"/>
        </w:tabs>
        <w:spacing w:after="0"/>
        <w:rPr>
          <w:szCs w:val="24"/>
        </w:rPr>
      </w:pPr>
      <w:r>
        <w:rPr>
          <w:szCs w:val="24"/>
        </w:rPr>
        <w:tab/>
      </w:r>
    </w:p>
    <w:p w14:paraId="453ECB4D" w14:textId="77777777" w:rsidR="000B273D" w:rsidRPr="00E071B2" w:rsidRDefault="000B273D" w:rsidP="000B273D">
      <w:pPr>
        <w:spacing w:after="0"/>
        <w:jc w:val="center"/>
        <w:rPr>
          <w:szCs w:val="24"/>
        </w:rPr>
      </w:pPr>
      <w:r w:rsidRPr="00E071B2">
        <w:rPr>
          <w:szCs w:val="24"/>
        </w:rPr>
        <w:t>Major Professor: Sharon Stoll Ph.D.</w:t>
      </w:r>
    </w:p>
    <w:p w14:paraId="150A2B95" w14:textId="0178B9C3" w:rsidR="00FB3B0B" w:rsidRDefault="00FB3B0B">
      <w:pPr>
        <w:spacing w:line="259" w:lineRule="auto"/>
        <w:rPr>
          <w:rFonts w:eastAsiaTheme="majorEastAsia"/>
          <w:sz w:val="32"/>
          <w:szCs w:val="32"/>
        </w:rPr>
      </w:pPr>
      <w:r>
        <w:rPr>
          <w:rFonts w:eastAsiaTheme="majorEastAsia"/>
          <w:sz w:val="32"/>
          <w:szCs w:val="32"/>
        </w:rPr>
        <w:br w:type="page"/>
      </w:r>
    </w:p>
    <w:p w14:paraId="2DDFFD0C" w14:textId="79A8D3D1" w:rsidR="00727A6A" w:rsidRDefault="00727A6A">
      <w:pPr>
        <w:spacing w:line="259" w:lineRule="auto"/>
        <w:ind w:firstLine="0"/>
        <w:rPr>
          <w:rFonts w:eastAsiaTheme="majorEastAsia" w:cstheme="majorBidi"/>
          <w:b/>
          <w:color w:val="000000" w:themeColor="text1"/>
          <w:szCs w:val="32"/>
        </w:rPr>
      </w:pPr>
      <w:bookmarkStart w:id="1" w:name="_Toc260158281"/>
      <w:bookmarkStart w:id="2" w:name="_Toc419289260"/>
      <w:bookmarkEnd w:id="0"/>
    </w:p>
    <w:sdt>
      <w:sdtPr>
        <w:id w:val="-2002573055"/>
        <w:docPartObj>
          <w:docPartGallery w:val="Table of Contents"/>
          <w:docPartUnique/>
        </w:docPartObj>
      </w:sdtPr>
      <w:sdtEndPr>
        <w:rPr>
          <w:rFonts w:eastAsiaTheme="minorEastAsia" w:cstheme="minorBidi"/>
          <w:bCs/>
          <w:noProof/>
          <w:color w:val="auto"/>
          <w:szCs w:val="22"/>
        </w:rPr>
      </w:sdtEndPr>
      <w:sdtContent>
        <w:p w14:paraId="66ADDFAB" w14:textId="615AA5D4" w:rsidR="00195619" w:rsidRDefault="00A475BE" w:rsidP="00A475BE">
          <w:pPr>
            <w:pStyle w:val="Heading1"/>
          </w:pPr>
          <w:r>
            <w:t>Table of</w:t>
          </w:r>
          <w:bookmarkStart w:id="3" w:name="_GoBack"/>
          <w:bookmarkEnd w:id="3"/>
          <w:r>
            <w:t xml:space="preserve"> </w:t>
          </w:r>
          <w:r w:rsidR="00195619">
            <w:t>Contents</w:t>
          </w:r>
        </w:p>
        <w:p w14:paraId="6B8DAD25" w14:textId="77777777" w:rsidR="0066718D" w:rsidRDefault="0066718D">
          <w:pPr>
            <w:pStyle w:val="TOC1"/>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419289861" w:history="1">
            <w:r w:rsidRPr="00054949">
              <w:rPr>
                <w:rStyle w:val="Hyperlink"/>
                <w:noProof/>
              </w:rPr>
              <w:t>Abstract</w:t>
            </w:r>
            <w:r>
              <w:rPr>
                <w:noProof/>
                <w:webHidden/>
              </w:rPr>
              <w:tab/>
            </w:r>
            <w:r>
              <w:rPr>
                <w:noProof/>
                <w:webHidden/>
              </w:rPr>
              <w:fldChar w:fldCharType="begin"/>
            </w:r>
            <w:r>
              <w:rPr>
                <w:noProof/>
                <w:webHidden/>
              </w:rPr>
              <w:instrText xml:space="preserve"> PAGEREF _Toc419289861 \h </w:instrText>
            </w:r>
            <w:r>
              <w:rPr>
                <w:noProof/>
                <w:webHidden/>
              </w:rPr>
            </w:r>
            <w:r>
              <w:rPr>
                <w:noProof/>
                <w:webHidden/>
              </w:rPr>
              <w:fldChar w:fldCharType="separate"/>
            </w:r>
            <w:r>
              <w:rPr>
                <w:noProof/>
                <w:webHidden/>
              </w:rPr>
              <w:t>iv</w:t>
            </w:r>
            <w:r>
              <w:rPr>
                <w:noProof/>
                <w:webHidden/>
              </w:rPr>
              <w:fldChar w:fldCharType="end"/>
            </w:r>
          </w:hyperlink>
        </w:p>
        <w:p w14:paraId="3538518A" w14:textId="77777777" w:rsidR="0066718D" w:rsidRDefault="0066718D">
          <w:pPr>
            <w:pStyle w:val="TOC1"/>
            <w:rPr>
              <w:rFonts w:asciiTheme="minorHAnsi" w:eastAsiaTheme="minorEastAsia" w:hAnsiTheme="minorHAnsi" w:cstheme="minorBidi"/>
              <w:noProof/>
              <w:sz w:val="22"/>
            </w:rPr>
          </w:pPr>
          <w:hyperlink w:anchor="_Toc419289862" w:history="1">
            <w:r w:rsidRPr="00054949">
              <w:rPr>
                <w:rStyle w:val="Hyperlink"/>
                <w:rFonts w:eastAsia="Times New Roman"/>
                <w:noProof/>
              </w:rPr>
              <w:t>Chapter One</w:t>
            </w:r>
            <w:r>
              <w:rPr>
                <w:noProof/>
                <w:webHidden/>
              </w:rPr>
              <w:tab/>
            </w:r>
            <w:r>
              <w:rPr>
                <w:noProof/>
                <w:webHidden/>
              </w:rPr>
              <w:fldChar w:fldCharType="begin"/>
            </w:r>
            <w:r>
              <w:rPr>
                <w:noProof/>
                <w:webHidden/>
              </w:rPr>
              <w:instrText xml:space="preserve"> PAGEREF _Toc419289862 \h </w:instrText>
            </w:r>
            <w:r>
              <w:rPr>
                <w:noProof/>
                <w:webHidden/>
              </w:rPr>
            </w:r>
            <w:r>
              <w:rPr>
                <w:noProof/>
                <w:webHidden/>
              </w:rPr>
              <w:fldChar w:fldCharType="separate"/>
            </w:r>
            <w:r>
              <w:rPr>
                <w:noProof/>
                <w:webHidden/>
              </w:rPr>
              <w:t>7</w:t>
            </w:r>
            <w:r>
              <w:rPr>
                <w:noProof/>
                <w:webHidden/>
              </w:rPr>
              <w:fldChar w:fldCharType="end"/>
            </w:r>
          </w:hyperlink>
        </w:p>
        <w:p w14:paraId="4C9CE097" w14:textId="77777777" w:rsidR="0066718D" w:rsidRDefault="0066718D">
          <w:pPr>
            <w:pStyle w:val="TOC2"/>
            <w:rPr>
              <w:rFonts w:asciiTheme="minorHAnsi" w:eastAsiaTheme="minorEastAsia" w:hAnsiTheme="minorHAnsi" w:cstheme="minorBidi"/>
              <w:noProof/>
              <w:sz w:val="22"/>
            </w:rPr>
          </w:pPr>
          <w:hyperlink w:anchor="_Toc419289863" w:history="1">
            <w:r w:rsidRPr="00054949">
              <w:rPr>
                <w:rStyle w:val="Hyperlink"/>
                <w:rFonts w:eastAsia="Times New Roman"/>
                <w:noProof/>
              </w:rPr>
              <w:t>Introduction</w:t>
            </w:r>
            <w:r>
              <w:rPr>
                <w:noProof/>
                <w:webHidden/>
              </w:rPr>
              <w:tab/>
            </w:r>
            <w:r>
              <w:rPr>
                <w:noProof/>
                <w:webHidden/>
              </w:rPr>
              <w:fldChar w:fldCharType="begin"/>
            </w:r>
            <w:r>
              <w:rPr>
                <w:noProof/>
                <w:webHidden/>
              </w:rPr>
              <w:instrText xml:space="preserve"> PAGEREF _Toc419289863 \h </w:instrText>
            </w:r>
            <w:r>
              <w:rPr>
                <w:noProof/>
                <w:webHidden/>
              </w:rPr>
            </w:r>
            <w:r>
              <w:rPr>
                <w:noProof/>
                <w:webHidden/>
              </w:rPr>
              <w:fldChar w:fldCharType="separate"/>
            </w:r>
            <w:r>
              <w:rPr>
                <w:noProof/>
                <w:webHidden/>
              </w:rPr>
              <w:t>7</w:t>
            </w:r>
            <w:r>
              <w:rPr>
                <w:noProof/>
                <w:webHidden/>
              </w:rPr>
              <w:fldChar w:fldCharType="end"/>
            </w:r>
          </w:hyperlink>
        </w:p>
        <w:p w14:paraId="3960E94E" w14:textId="77777777" w:rsidR="0066718D" w:rsidRDefault="0066718D">
          <w:pPr>
            <w:pStyle w:val="TOC2"/>
            <w:rPr>
              <w:rFonts w:asciiTheme="minorHAnsi" w:eastAsiaTheme="minorEastAsia" w:hAnsiTheme="minorHAnsi" w:cstheme="minorBidi"/>
              <w:noProof/>
              <w:sz w:val="22"/>
            </w:rPr>
          </w:pPr>
          <w:hyperlink w:anchor="_Toc419289864" w:history="1">
            <w:r w:rsidRPr="00054949">
              <w:rPr>
                <w:rStyle w:val="Hyperlink"/>
                <w:rFonts w:eastAsia="Times New Roman"/>
                <w:noProof/>
              </w:rPr>
              <w:t>Statement of the Problem</w:t>
            </w:r>
            <w:r>
              <w:rPr>
                <w:noProof/>
                <w:webHidden/>
              </w:rPr>
              <w:tab/>
            </w:r>
            <w:r>
              <w:rPr>
                <w:noProof/>
                <w:webHidden/>
              </w:rPr>
              <w:fldChar w:fldCharType="begin"/>
            </w:r>
            <w:r>
              <w:rPr>
                <w:noProof/>
                <w:webHidden/>
              </w:rPr>
              <w:instrText xml:space="preserve"> PAGEREF _Toc419289864 \h </w:instrText>
            </w:r>
            <w:r>
              <w:rPr>
                <w:noProof/>
                <w:webHidden/>
              </w:rPr>
            </w:r>
            <w:r>
              <w:rPr>
                <w:noProof/>
                <w:webHidden/>
              </w:rPr>
              <w:fldChar w:fldCharType="separate"/>
            </w:r>
            <w:r>
              <w:rPr>
                <w:noProof/>
                <w:webHidden/>
              </w:rPr>
              <w:t>8</w:t>
            </w:r>
            <w:r>
              <w:rPr>
                <w:noProof/>
                <w:webHidden/>
              </w:rPr>
              <w:fldChar w:fldCharType="end"/>
            </w:r>
          </w:hyperlink>
        </w:p>
        <w:p w14:paraId="55E3371E" w14:textId="77777777" w:rsidR="0066718D" w:rsidRDefault="0066718D">
          <w:pPr>
            <w:pStyle w:val="TOC2"/>
            <w:rPr>
              <w:rFonts w:asciiTheme="minorHAnsi" w:eastAsiaTheme="minorEastAsia" w:hAnsiTheme="minorHAnsi" w:cstheme="minorBidi"/>
              <w:noProof/>
              <w:sz w:val="22"/>
            </w:rPr>
          </w:pPr>
          <w:hyperlink w:anchor="_Toc419289865" w:history="1">
            <w:r w:rsidRPr="00054949">
              <w:rPr>
                <w:rStyle w:val="Hyperlink"/>
                <w:rFonts w:eastAsia="Times New Roman"/>
                <w:noProof/>
              </w:rPr>
              <w:t>Statement of Sub-Problems</w:t>
            </w:r>
            <w:r>
              <w:rPr>
                <w:noProof/>
                <w:webHidden/>
              </w:rPr>
              <w:tab/>
            </w:r>
            <w:r>
              <w:rPr>
                <w:noProof/>
                <w:webHidden/>
              </w:rPr>
              <w:fldChar w:fldCharType="begin"/>
            </w:r>
            <w:r>
              <w:rPr>
                <w:noProof/>
                <w:webHidden/>
              </w:rPr>
              <w:instrText xml:space="preserve"> PAGEREF _Toc419289865 \h </w:instrText>
            </w:r>
            <w:r>
              <w:rPr>
                <w:noProof/>
                <w:webHidden/>
              </w:rPr>
            </w:r>
            <w:r>
              <w:rPr>
                <w:noProof/>
                <w:webHidden/>
              </w:rPr>
              <w:fldChar w:fldCharType="separate"/>
            </w:r>
            <w:r>
              <w:rPr>
                <w:noProof/>
                <w:webHidden/>
              </w:rPr>
              <w:t>8</w:t>
            </w:r>
            <w:r>
              <w:rPr>
                <w:noProof/>
                <w:webHidden/>
              </w:rPr>
              <w:fldChar w:fldCharType="end"/>
            </w:r>
          </w:hyperlink>
        </w:p>
        <w:p w14:paraId="08C65551" w14:textId="77777777" w:rsidR="0066718D" w:rsidRDefault="0066718D">
          <w:pPr>
            <w:pStyle w:val="TOC2"/>
            <w:rPr>
              <w:rFonts w:asciiTheme="minorHAnsi" w:eastAsiaTheme="minorEastAsia" w:hAnsiTheme="minorHAnsi" w:cstheme="minorBidi"/>
              <w:noProof/>
              <w:sz w:val="22"/>
            </w:rPr>
          </w:pPr>
          <w:hyperlink w:anchor="_Toc419289866" w:history="1">
            <w:r w:rsidRPr="00054949">
              <w:rPr>
                <w:rStyle w:val="Hyperlink"/>
                <w:rFonts w:eastAsia="Times New Roman"/>
                <w:noProof/>
              </w:rPr>
              <w:t>Hypothesis</w:t>
            </w:r>
            <w:r>
              <w:rPr>
                <w:noProof/>
                <w:webHidden/>
              </w:rPr>
              <w:tab/>
            </w:r>
            <w:r>
              <w:rPr>
                <w:noProof/>
                <w:webHidden/>
              </w:rPr>
              <w:fldChar w:fldCharType="begin"/>
            </w:r>
            <w:r>
              <w:rPr>
                <w:noProof/>
                <w:webHidden/>
              </w:rPr>
              <w:instrText xml:space="preserve"> PAGEREF _Toc419289866 \h </w:instrText>
            </w:r>
            <w:r>
              <w:rPr>
                <w:noProof/>
                <w:webHidden/>
              </w:rPr>
            </w:r>
            <w:r>
              <w:rPr>
                <w:noProof/>
                <w:webHidden/>
              </w:rPr>
              <w:fldChar w:fldCharType="separate"/>
            </w:r>
            <w:r>
              <w:rPr>
                <w:noProof/>
                <w:webHidden/>
              </w:rPr>
              <w:t>9</w:t>
            </w:r>
            <w:r>
              <w:rPr>
                <w:noProof/>
                <w:webHidden/>
              </w:rPr>
              <w:fldChar w:fldCharType="end"/>
            </w:r>
          </w:hyperlink>
        </w:p>
        <w:p w14:paraId="3BC3A89E" w14:textId="77777777" w:rsidR="0066718D" w:rsidRDefault="0066718D">
          <w:pPr>
            <w:pStyle w:val="TOC2"/>
            <w:rPr>
              <w:rFonts w:asciiTheme="minorHAnsi" w:eastAsiaTheme="minorEastAsia" w:hAnsiTheme="minorHAnsi" w:cstheme="minorBidi"/>
              <w:noProof/>
              <w:sz w:val="22"/>
            </w:rPr>
          </w:pPr>
          <w:hyperlink w:anchor="_Toc419289867" w:history="1">
            <w:r w:rsidRPr="00054949">
              <w:rPr>
                <w:rStyle w:val="Hyperlink"/>
                <w:rFonts w:eastAsia="Times New Roman"/>
                <w:noProof/>
              </w:rPr>
              <w:t>Assumptions</w:t>
            </w:r>
            <w:r>
              <w:rPr>
                <w:noProof/>
                <w:webHidden/>
              </w:rPr>
              <w:tab/>
            </w:r>
            <w:r>
              <w:rPr>
                <w:noProof/>
                <w:webHidden/>
              </w:rPr>
              <w:fldChar w:fldCharType="begin"/>
            </w:r>
            <w:r>
              <w:rPr>
                <w:noProof/>
                <w:webHidden/>
              </w:rPr>
              <w:instrText xml:space="preserve"> PAGEREF _Toc419289867 \h </w:instrText>
            </w:r>
            <w:r>
              <w:rPr>
                <w:noProof/>
                <w:webHidden/>
              </w:rPr>
            </w:r>
            <w:r>
              <w:rPr>
                <w:noProof/>
                <w:webHidden/>
              </w:rPr>
              <w:fldChar w:fldCharType="separate"/>
            </w:r>
            <w:r>
              <w:rPr>
                <w:noProof/>
                <w:webHidden/>
              </w:rPr>
              <w:t>9</w:t>
            </w:r>
            <w:r>
              <w:rPr>
                <w:noProof/>
                <w:webHidden/>
              </w:rPr>
              <w:fldChar w:fldCharType="end"/>
            </w:r>
          </w:hyperlink>
        </w:p>
        <w:p w14:paraId="5C2884F9" w14:textId="77777777" w:rsidR="0066718D" w:rsidRDefault="0066718D">
          <w:pPr>
            <w:pStyle w:val="TOC2"/>
            <w:rPr>
              <w:rFonts w:asciiTheme="minorHAnsi" w:eastAsiaTheme="minorEastAsia" w:hAnsiTheme="minorHAnsi" w:cstheme="minorBidi"/>
              <w:noProof/>
              <w:sz w:val="22"/>
            </w:rPr>
          </w:pPr>
          <w:hyperlink w:anchor="_Toc419289868" w:history="1">
            <w:r w:rsidRPr="00054949">
              <w:rPr>
                <w:rStyle w:val="Hyperlink"/>
                <w:rFonts w:eastAsia="Times New Roman"/>
                <w:noProof/>
              </w:rPr>
              <w:t>Limitations</w:t>
            </w:r>
            <w:r>
              <w:rPr>
                <w:noProof/>
                <w:webHidden/>
              </w:rPr>
              <w:tab/>
            </w:r>
            <w:r>
              <w:rPr>
                <w:noProof/>
                <w:webHidden/>
              </w:rPr>
              <w:fldChar w:fldCharType="begin"/>
            </w:r>
            <w:r>
              <w:rPr>
                <w:noProof/>
                <w:webHidden/>
              </w:rPr>
              <w:instrText xml:space="preserve"> PAGEREF _Toc419289868 \h </w:instrText>
            </w:r>
            <w:r>
              <w:rPr>
                <w:noProof/>
                <w:webHidden/>
              </w:rPr>
            </w:r>
            <w:r>
              <w:rPr>
                <w:noProof/>
                <w:webHidden/>
              </w:rPr>
              <w:fldChar w:fldCharType="separate"/>
            </w:r>
            <w:r>
              <w:rPr>
                <w:noProof/>
                <w:webHidden/>
              </w:rPr>
              <w:t>9</w:t>
            </w:r>
            <w:r>
              <w:rPr>
                <w:noProof/>
                <w:webHidden/>
              </w:rPr>
              <w:fldChar w:fldCharType="end"/>
            </w:r>
          </w:hyperlink>
        </w:p>
        <w:p w14:paraId="19821A8D" w14:textId="77777777" w:rsidR="0066718D" w:rsidRDefault="0066718D">
          <w:pPr>
            <w:pStyle w:val="TOC2"/>
            <w:rPr>
              <w:rFonts w:asciiTheme="minorHAnsi" w:eastAsiaTheme="minorEastAsia" w:hAnsiTheme="minorHAnsi" w:cstheme="minorBidi"/>
              <w:noProof/>
              <w:sz w:val="22"/>
            </w:rPr>
          </w:pPr>
          <w:hyperlink w:anchor="_Toc419289869" w:history="1">
            <w:r w:rsidRPr="00054949">
              <w:rPr>
                <w:rStyle w:val="Hyperlink"/>
                <w:rFonts w:eastAsia="Times New Roman"/>
                <w:noProof/>
              </w:rPr>
              <w:t>Definition of Terms</w:t>
            </w:r>
            <w:r>
              <w:rPr>
                <w:noProof/>
                <w:webHidden/>
              </w:rPr>
              <w:tab/>
            </w:r>
            <w:r>
              <w:rPr>
                <w:noProof/>
                <w:webHidden/>
              </w:rPr>
              <w:fldChar w:fldCharType="begin"/>
            </w:r>
            <w:r>
              <w:rPr>
                <w:noProof/>
                <w:webHidden/>
              </w:rPr>
              <w:instrText xml:space="preserve"> PAGEREF _Toc419289869 \h </w:instrText>
            </w:r>
            <w:r>
              <w:rPr>
                <w:noProof/>
                <w:webHidden/>
              </w:rPr>
            </w:r>
            <w:r>
              <w:rPr>
                <w:noProof/>
                <w:webHidden/>
              </w:rPr>
              <w:fldChar w:fldCharType="separate"/>
            </w:r>
            <w:r>
              <w:rPr>
                <w:noProof/>
                <w:webHidden/>
              </w:rPr>
              <w:t>9</w:t>
            </w:r>
            <w:r>
              <w:rPr>
                <w:noProof/>
                <w:webHidden/>
              </w:rPr>
              <w:fldChar w:fldCharType="end"/>
            </w:r>
          </w:hyperlink>
        </w:p>
        <w:p w14:paraId="2F4161C0" w14:textId="77777777" w:rsidR="0066718D" w:rsidRDefault="0066718D">
          <w:pPr>
            <w:pStyle w:val="TOC2"/>
            <w:rPr>
              <w:rFonts w:asciiTheme="minorHAnsi" w:eastAsiaTheme="minorEastAsia" w:hAnsiTheme="minorHAnsi" w:cstheme="minorBidi"/>
              <w:noProof/>
              <w:sz w:val="22"/>
            </w:rPr>
          </w:pPr>
          <w:hyperlink w:anchor="_Toc419289870" w:history="1">
            <w:r w:rsidRPr="00054949">
              <w:rPr>
                <w:rStyle w:val="Hyperlink"/>
                <w:rFonts w:eastAsia="Times New Roman"/>
                <w:noProof/>
              </w:rPr>
              <w:t>Variables</w:t>
            </w:r>
            <w:r>
              <w:rPr>
                <w:noProof/>
                <w:webHidden/>
              </w:rPr>
              <w:tab/>
            </w:r>
            <w:r>
              <w:rPr>
                <w:noProof/>
                <w:webHidden/>
              </w:rPr>
              <w:fldChar w:fldCharType="begin"/>
            </w:r>
            <w:r>
              <w:rPr>
                <w:noProof/>
                <w:webHidden/>
              </w:rPr>
              <w:instrText xml:space="preserve"> PAGEREF _Toc419289870 \h </w:instrText>
            </w:r>
            <w:r>
              <w:rPr>
                <w:noProof/>
                <w:webHidden/>
              </w:rPr>
            </w:r>
            <w:r>
              <w:rPr>
                <w:noProof/>
                <w:webHidden/>
              </w:rPr>
              <w:fldChar w:fldCharType="separate"/>
            </w:r>
            <w:r>
              <w:rPr>
                <w:noProof/>
                <w:webHidden/>
              </w:rPr>
              <w:t>10</w:t>
            </w:r>
            <w:r>
              <w:rPr>
                <w:noProof/>
                <w:webHidden/>
              </w:rPr>
              <w:fldChar w:fldCharType="end"/>
            </w:r>
          </w:hyperlink>
        </w:p>
        <w:p w14:paraId="7A4FC402" w14:textId="77777777" w:rsidR="0066718D" w:rsidRDefault="0066718D">
          <w:pPr>
            <w:pStyle w:val="TOC2"/>
            <w:rPr>
              <w:rFonts w:asciiTheme="minorHAnsi" w:eastAsiaTheme="minorEastAsia" w:hAnsiTheme="minorHAnsi" w:cstheme="minorBidi"/>
              <w:noProof/>
              <w:sz w:val="22"/>
            </w:rPr>
          </w:pPr>
          <w:hyperlink w:anchor="_Toc419289871" w:history="1">
            <w:r w:rsidRPr="00054949">
              <w:rPr>
                <w:rStyle w:val="Hyperlink"/>
                <w:rFonts w:eastAsia="Times New Roman"/>
                <w:noProof/>
              </w:rPr>
              <w:t>Need for Study</w:t>
            </w:r>
            <w:r>
              <w:rPr>
                <w:noProof/>
                <w:webHidden/>
              </w:rPr>
              <w:tab/>
            </w:r>
            <w:r>
              <w:rPr>
                <w:noProof/>
                <w:webHidden/>
              </w:rPr>
              <w:fldChar w:fldCharType="begin"/>
            </w:r>
            <w:r>
              <w:rPr>
                <w:noProof/>
                <w:webHidden/>
              </w:rPr>
              <w:instrText xml:space="preserve"> PAGEREF _Toc419289871 \h </w:instrText>
            </w:r>
            <w:r>
              <w:rPr>
                <w:noProof/>
                <w:webHidden/>
              </w:rPr>
            </w:r>
            <w:r>
              <w:rPr>
                <w:noProof/>
                <w:webHidden/>
              </w:rPr>
              <w:fldChar w:fldCharType="separate"/>
            </w:r>
            <w:r>
              <w:rPr>
                <w:noProof/>
                <w:webHidden/>
              </w:rPr>
              <w:t>10</w:t>
            </w:r>
            <w:r>
              <w:rPr>
                <w:noProof/>
                <w:webHidden/>
              </w:rPr>
              <w:fldChar w:fldCharType="end"/>
            </w:r>
          </w:hyperlink>
        </w:p>
        <w:p w14:paraId="611F88F2" w14:textId="77777777" w:rsidR="0066718D" w:rsidRDefault="0066718D">
          <w:pPr>
            <w:pStyle w:val="TOC1"/>
            <w:rPr>
              <w:rFonts w:asciiTheme="minorHAnsi" w:eastAsiaTheme="minorEastAsia" w:hAnsiTheme="minorHAnsi" w:cstheme="minorBidi"/>
              <w:noProof/>
              <w:sz w:val="22"/>
            </w:rPr>
          </w:pPr>
          <w:hyperlink w:anchor="_Toc419289872" w:history="1">
            <w:r w:rsidRPr="00054949">
              <w:rPr>
                <w:rStyle w:val="Hyperlink"/>
                <w:rFonts w:eastAsia="Times New Roman"/>
                <w:noProof/>
              </w:rPr>
              <w:t>Chapter Two</w:t>
            </w:r>
            <w:r>
              <w:rPr>
                <w:noProof/>
                <w:webHidden/>
              </w:rPr>
              <w:tab/>
            </w:r>
            <w:r>
              <w:rPr>
                <w:noProof/>
                <w:webHidden/>
              </w:rPr>
              <w:fldChar w:fldCharType="begin"/>
            </w:r>
            <w:r>
              <w:rPr>
                <w:noProof/>
                <w:webHidden/>
              </w:rPr>
              <w:instrText xml:space="preserve"> PAGEREF _Toc419289872 \h </w:instrText>
            </w:r>
            <w:r>
              <w:rPr>
                <w:noProof/>
                <w:webHidden/>
              </w:rPr>
            </w:r>
            <w:r>
              <w:rPr>
                <w:noProof/>
                <w:webHidden/>
              </w:rPr>
              <w:fldChar w:fldCharType="separate"/>
            </w:r>
            <w:r>
              <w:rPr>
                <w:noProof/>
                <w:webHidden/>
              </w:rPr>
              <w:t>12</w:t>
            </w:r>
            <w:r>
              <w:rPr>
                <w:noProof/>
                <w:webHidden/>
              </w:rPr>
              <w:fldChar w:fldCharType="end"/>
            </w:r>
          </w:hyperlink>
        </w:p>
        <w:p w14:paraId="11D58E73" w14:textId="77777777" w:rsidR="0066718D" w:rsidRDefault="0066718D">
          <w:pPr>
            <w:pStyle w:val="TOC2"/>
            <w:rPr>
              <w:rFonts w:asciiTheme="minorHAnsi" w:eastAsiaTheme="minorEastAsia" w:hAnsiTheme="minorHAnsi" w:cstheme="minorBidi"/>
              <w:noProof/>
              <w:sz w:val="22"/>
            </w:rPr>
          </w:pPr>
          <w:hyperlink w:anchor="_Toc419289873" w:history="1">
            <w:r w:rsidRPr="00054949">
              <w:rPr>
                <w:rStyle w:val="Hyperlink"/>
                <w:rFonts w:eastAsia="Times New Roman"/>
                <w:noProof/>
              </w:rPr>
              <w:t>Literature R</w:t>
            </w:r>
            <w:r w:rsidRPr="00054949">
              <w:rPr>
                <w:rStyle w:val="Hyperlink"/>
                <w:noProof/>
              </w:rPr>
              <w:t>e</w:t>
            </w:r>
            <w:r w:rsidRPr="00054949">
              <w:rPr>
                <w:rStyle w:val="Hyperlink"/>
                <w:rFonts w:eastAsia="Times New Roman"/>
                <w:noProof/>
              </w:rPr>
              <w:t>view</w:t>
            </w:r>
            <w:r>
              <w:rPr>
                <w:noProof/>
                <w:webHidden/>
              </w:rPr>
              <w:tab/>
            </w:r>
            <w:r>
              <w:rPr>
                <w:noProof/>
                <w:webHidden/>
              </w:rPr>
              <w:fldChar w:fldCharType="begin"/>
            </w:r>
            <w:r>
              <w:rPr>
                <w:noProof/>
                <w:webHidden/>
              </w:rPr>
              <w:instrText xml:space="preserve"> PAGEREF _Toc419289873 \h </w:instrText>
            </w:r>
            <w:r>
              <w:rPr>
                <w:noProof/>
                <w:webHidden/>
              </w:rPr>
            </w:r>
            <w:r>
              <w:rPr>
                <w:noProof/>
                <w:webHidden/>
              </w:rPr>
              <w:fldChar w:fldCharType="separate"/>
            </w:r>
            <w:r>
              <w:rPr>
                <w:noProof/>
                <w:webHidden/>
              </w:rPr>
              <w:t>12</w:t>
            </w:r>
            <w:r>
              <w:rPr>
                <w:noProof/>
                <w:webHidden/>
              </w:rPr>
              <w:fldChar w:fldCharType="end"/>
            </w:r>
          </w:hyperlink>
        </w:p>
        <w:p w14:paraId="48C67FC8" w14:textId="77777777" w:rsidR="0066718D" w:rsidRDefault="0066718D">
          <w:pPr>
            <w:pStyle w:val="TOC3"/>
            <w:rPr>
              <w:rFonts w:asciiTheme="minorHAnsi" w:eastAsiaTheme="minorEastAsia" w:hAnsiTheme="minorHAnsi" w:cstheme="minorBidi"/>
              <w:noProof/>
              <w:sz w:val="22"/>
            </w:rPr>
          </w:pPr>
          <w:hyperlink w:anchor="_Toc419289874" w:history="1">
            <w:r w:rsidRPr="00054949">
              <w:rPr>
                <w:rStyle w:val="Hyperlink"/>
                <w:noProof/>
              </w:rPr>
              <w:t>Hamstring Strain in Sports</w:t>
            </w:r>
            <w:r>
              <w:rPr>
                <w:noProof/>
                <w:webHidden/>
              </w:rPr>
              <w:tab/>
            </w:r>
            <w:r>
              <w:rPr>
                <w:noProof/>
                <w:webHidden/>
              </w:rPr>
              <w:fldChar w:fldCharType="begin"/>
            </w:r>
            <w:r>
              <w:rPr>
                <w:noProof/>
                <w:webHidden/>
              </w:rPr>
              <w:instrText xml:space="preserve"> PAGEREF _Toc419289874 \h </w:instrText>
            </w:r>
            <w:r>
              <w:rPr>
                <w:noProof/>
                <w:webHidden/>
              </w:rPr>
            </w:r>
            <w:r>
              <w:rPr>
                <w:noProof/>
                <w:webHidden/>
              </w:rPr>
              <w:fldChar w:fldCharType="separate"/>
            </w:r>
            <w:r>
              <w:rPr>
                <w:noProof/>
                <w:webHidden/>
              </w:rPr>
              <w:t>12</w:t>
            </w:r>
            <w:r>
              <w:rPr>
                <w:noProof/>
                <w:webHidden/>
              </w:rPr>
              <w:fldChar w:fldCharType="end"/>
            </w:r>
          </w:hyperlink>
        </w:p>
        <w:p w14:paraId="022109BB" w14:textId="77777777" w:rsidR="0066718D" w:rsidRDefault="0066718D">
          <w:pPr>
            <w:pStyle w:val="TOC3"/>
            <w:rPr>
              <w:rFonts w:asciiTheme="minorHAnsi" w:eastAsiaTheme="minorEastAsia" w:hAnsiTheme="minorHAnsi" w:cstheme="minorBidi"/>
              <w:noProof/>
              <w:sz w:val="22"/>
            </w:rPr>
          </w:pPr>
          <w:hyperlink w:anchor="_Toc419289875" w:history="1">
            <w:r w:rsidRPr="00054949">
              <w:rPr>
                <w:rStyle w:val="Hyperlink"/>
                <w:noProof/>
              </w:rPr>
              <w:t>Industry Standard</w:t>
            </w:r>
            <w:r>
              <w:rPr>
                <w:noProof/>
                <w:webHidden/>
              </w:rPr>
              <w:tab/>
            </w:r>
            <w:r>
              <w:rPr>
                <w:noProof/>
                <w:webHidden/>
              </w:rPr>
              <w:fldChar w:fldCharType="begin"/>
            </w:r>
            <w:r>
              <w:rPr>
                <w:noProof/>
                <w:webHidden/>
              </w:rPr>
              <w:instrText xml:space="preserve"> PAGEREF _Toc419289875 \h </w:instrText>
            </w:r>
            <w:r>
              <w:rPr>
                <w:noProof/>
                <w:webHidden/>
              </w:rPr>
            </w:r>
            <w:r>
              <w:rPr>
                <w:noProof/>
                <w:webHidden/>
              </w:rPr>
              <w:fldChar w:fldCharType="separate"/>
            </w:r>
            <w:r>
              <w:rPr>
                <w:noProof/>
                <w:webHidden/>
              </w:rPr>
              <w:t>13</w:t>
            </w:r>
            <w:r>
              <w:rPr>
                <w:noProof/>
                <w:webHidden/>
              </w:rPr>
              <w:fldChar w:fldCharType="end"/>
            </w:r>
          </w:hyperlink>
        </w:p>
        <w:p w14:paraId="487EF7E4" w14:textId="77777777" w:rsidR="0066718D" w:rsidRDefault="0066718D">
          <w:pPr>
            <w:pStyle w:val="TOC3"/>
            <w:rPr>
              <w:rFonts w:asciiTheme="minorHAnsi" w:eastAsiaTheme="minorEastAsia" w:hAnsiTheme="minorHAnsi" w:cstheme="minorBidi"/>
              <w:noProof/>
              <w:sz w:val="22"/>
            </w:rPr>
          </w:pPr>
          <w:hyperlink w:anchor="_Toc419289876" w:history="1">
            <w:r w:rsidRPr="00054949">
              <w:rPr>
                <w:rStyle w:val="Hyperlink"/>
                <w:noProof/>
              </w:rPr>
              <w:t>Static Stretching</w:t>
            </w:r>
            <w:r>
              <w:rPr>
                <w:noProof/>
                <w:webHidden/>
              </w:rPr>
              <w:tab/>
            </w:r>
            <w:r>
              <w:rPr>
                <w:noProof/>
                <w:webHidden/>
              </w:rPr>
              <w:fldChar w:fldCharType="begin"/>
            </w:r>
            <w:r>
              <w:rPr>
                <w:noProof/>
                <w:webHidden/>
              </w:rPr>
              <w:instrText xml:space="preserve"> PAGEREF _Toc419289876 \h </w:instrText>
            </w:r>
            <w:r>
              <w:rPr>
                <w:noProof/>
                <w:webHidden/>
              </w:rPr>
            </w:r>
            <w:r>
              <w:rPr>
                <w:noProof/>
                <w:webHidden/>
              </w:rPr>
              <w:fldChar w:fldCharType="separate"/>
            </w:r>
            <w:r>
              <w:rPr>
                <w:noProof/>
                <w:webHidden/>
              </w:rPr>
              <w:t>14</w:t>
            </w:r>
            <w:r>
              <w:rPr>
                <w:noProof/>
                <w:webHidden/>
              </w:rPr>
              <w:fldChar w:fldCharType="end"/>
            </w:r>
          </w:hyperlink>
        </w:p>
        <w:p w14:paraId="49F8BF12" w14:textId="77777777" w:rsidR="0066718D" w:rsidRDefault="0066718D">
          <w:pPr>
            <w:pStyle w:val="TOC3"/>
            <w:rPr>
              <w:rFonts w:asciiTheme="minorHAnsi" w:eastAsiaTheme="minorEastAsia" w:hAnsiTheme="minorHAnsi" w:cstheme="minorBidi"/>
              <w:noProof/>
              <w:sz w:val="22"/>
            </w:rPr>
          </w:pPr>
          <w:hyperlink w:anchor="_Toc419289877" w:history="1">
            <w:r w:rsidRPr="00054949">
              <w:rPr>
                <w:rStyle w:val="Hyperlink"/>
                <w:noProof/>
              </w:rPr>
              <w:t>Myofascial Foam Rolling</w:t>
            </w:r>
            <w:r>
              <w:rPr>
                <w:noProof/>
                <w:webHidden/>
              </w:rPr>
              <w:tab/>
            </w:r>
            <w:r>
              <w:rPr>
                <w:noProof/>
                <w:webHidden/>
              </w:rPr>
              <w:fldChar w:fldCharType="begin"/>
            </w:r>
            <w:r>
              <w:rPr>
                <w:noProof/>
                <w:webHidden/>
              </w:rPr>
              <w:instrText xml:space="preserve"> PAGEREF _Toc419289877 \h </w:instrText>
            </w:r>
            <w:r>
              <w:rPr>
                <w:noProof/>
                <w:webHidden/>
              </w:rPr>
            </w:r>
            <w:r>
              <w:rPr>
                <w:noProof/>
                <w:webHidden/>
              </w:rPr>
              <w:fldChar w:fldCharType="separate"/>
            </w:r>
            <w:r>
              <w:rPr>
                <w:noProof/>
                <w:webHidden/>
              </w:rPr>
              <w:t>15</w:t>
            </w:r>
            <w:r>
              <w:rPr>
                <w:noProof/>
                <w:webHidden/>
              </w:rPr>
              <w:fldChar w:fldCharType="end"/>
            </w:r>
          </w:hyperlink>
        </w:p>
        <w:p w14:paraId="66C6ECD4" w14:textId="77777777" w:rsidR="0066718D" w:rsidRDefault="0066718D">
          <w:pPr>
            <w:pStyle w:val="TOC1"/>
            <w:rPr>
              <w:rFonts w:asciiTheme="minorHAnsi" w:eastAsiaTheme="minorEastAsia" w:hAnsiTheme="minorHAnsi" w:cstheme="minorBidi"/>
              <w:noProof/>
              <w:sz w:val="22"/>
            </w:rPr>
          </w:pPr>
          <w:hyperlink w:anchor="_Toc419289878" w:history="1">
            <w:r w:rsidRPr="00054949">
              <w:rPr>
                <w:rStyle w:val="Hyperlink"/>
                <w:rFonts w:eastAsia="Times New Roman"/>
                <w:noProof/>
              </w:rPr>
              <w:t>Chapter Three</w:t>
            </w:r>
            <w:r>
              <w:rPr>
                <w:noProof/>
                <w:webHidden/>
              </w:rPr>
              <w:tab/>
            </w:r>
            <w:r>
              <w:rPr>
                <w:noProof/>
                <w:webHidden/>
              </w:rPr>
              <w:fldChar w:fldCharType="begin"/>
            </w:r>
            <w:r>
              <w:rPr>
                <w:noProof/>
                <w:webHidden/>
              </w:rPr>
              <w:instrText xml:space="preserve"> PAGEREF _Toc419289878 \h </w:instrText>
            </w:r>
            <w:r>
              <w:rPr>
                <w:noProof/>
                <w:webHidden/>
              </w:rPr>
            </w:r>
            <w:r>
              <w:rPr>
                <w:noProof/>
                <w:webHidden/>
              </w:rPr>
              <w:fldChar w:fldCharType="separate"/>
            </w:r>
            <w:r>
              <w:rPr>
                <w:noProof/>
                <w:webHidden/>
              </w:rPr>
              <w:t>17</w:t>
            </w:r>
            <w:r>
              <w:rPr>
                <w:noProof/>
                <w:webHidden/>
              </w:rPr>
              <w:fldChar w:fldCharType="end"/>
            </w:r>
          </w:hyperlink>
        </w:p>
        <w:p w14:paraId="7878724E" w14:textId="77777777" w:rsidR="0066718D" w:rsidRDefault="0066718D">
          <w:pPr>
            <w:pStyle w:val="TOC2"/>
            <w:rPr>
              <w:rFonts w:asciiTheme="minorHAnsi" w:eastAsiaTheme="minorEastAsia" w:hAnsiTheme="minorHAnsi" w:cstheme="minorBidi"/>
              <w:noProof/>
              <w:sz w:val="22"/>
            </w:rPr>
          </w:pPr>
          <w:hyperlink w:anchor="_Toc419289879" w:history="1">
            <w:r w:rsidRPr="00054949">
              <w:rPr>
                <w:rStyle w:val="Hyperlink"/>
                <w:rFonts w:eastAsia="Times New Roman"/>
                <w:noProof/>
              </w:rPr>
              <w:t>Methodology</w:t>
            </w:r>
            <w:r>
              <w:rPr>
                <w:noProof/>
                <w:webHidden/>
              </w:rPr>
              <w:tab/>
            </w:r>
            <w:r>
              <w:rPr>
                <w:noProof/>
                <w:webHidden/>
              </w:rPr>
              <w:fldChar w:fldCharType="begin"/>
            </w:r>
            <w:r>
              <w:rPr>
                <w:noProof/>
                <w:webHidden/>
              </w:rPr>
              <w:instrText xml:space="preserve"> PAGEREF _Toc419289879 \h </w:instrText>
            </w:r>
            <w:r>
              <w:rPr>
                <w:noProof/>
                <w:webHidden/>
              </w:rPr>
            </w:r>
            <w:r>
              <w:rPr>
                <w:noProof/>
                <w:webHidden/>
              </w:rPr>
              <w:fldChar w:fldCharType="separate"/>
            </w:r>
            <w:r>
              <w:rPr>
                <w:noProof/>
                <w:webHidden/>
              </w:rPr>
              <w:t>17</w:t>
            </w:r>
            <w:r>
              <w:rPr>
                <w:noProof/>
                <w:webHidden/>
              </w:rPr>
              <w:fldChar w:fldCharType="end"/>
            </w:r>
          </w:hyperlink>
        </w:p>
        <w:p w14:paraId="3FC60CC0" w14:textId="77777777" w:rsidR="0066718D" w:rsidRDefault="0066718D">
          <w:pPr>
            <w:pStyle w:val="TOC3"/>
            <w:rPr>
              <w:rFonts w:asciiTheme="minorHAnsi" w:eastAsiaTheme="minorEastAsia" w:hAnsiTheme="minorHAnsi" w:cstheme="minorBidi"/>
              <w:noProof/>
              <w:sz w:val="22"/>
            </w:rPr>
          </w:pPr>
          <w:hyperlink w:anchor="_Toc419289880" w:history="1">
            <w:r w:rsidRPr="00054949">
              <w:rPr>
                <w:rStyle w:val="Hyperlink"/>
                <w:noProof/>
              </w:rPr>
              <w:t>Statement of Problem</w:t>
            </w:r>
            <w:r>
              <w:rPr>
                <w:noProof/>
                <w:webHidden/>
              </w:rPr>
              <w:tab/>
            </w:r>
            <w:r>
              <w:rPr>
                <w:noProof/>
                <w:webHidden/>
              </w:rPr>
              <w:fldChar w:fldCharType="begin"/>
            </w:r>
            <w:r>
              <w:rPr>
                <w:noProof/>
                <w:webHidden/>
              </w:rPr>
              <w:instrText xml:space="preserve"> PAGEREF _Toc419289880 \h </w:instrText>
            </w:r>
            <w:r>
              <w:rPr>
                <w:noProof/>
                <w:webHidden/>
              </w:rPr>
            </w:r>
            <w:r>
              <w:rPr>
                <w:noProof/>
                <w:webHidden/>
              </w:rPr>
              <w:fldChar w:fldCharType="separate"/>
            </w:r>
            <w:r>
              <w:rPr>
                <w:noProof/>
                <w:webHidden/>
              </w:rPr>
              <w:t>17</w:t>
            </w:r>
            <w:r>
              <w:rPr>
                <w:noProof/>
                <w:webHidden/>
              </w:rPr>
              <w:fldChar w:fldCharType="end"/>
            </w:r>
          </w:hyperlink>
        </w:p>
        <w:p w14:paraId="2BE409AD" w14:textId="77777777" w:rsidR="0066718D" w:rsidRDefault="0066718D">
          <w:pPr>
            <w:pStyle w:val="TOC3"/>
            <w:rPr>
              <w:rFonts w:asciiTheme="minorHAnsi" w:eastAsiaTheme="minorEastAsia" w:hAnsiTheme="minorHAnsi" w:cstheme="minorBidi"/>
              <w:noProof/>
              <w:sz w:val="22"/>
            </w:rPr>
          </w:pPr>
          <w:hyperlink w:anchor="_Toc419289881" w:history="1">
            <w:r w:rsidRPr="00054949">
              <w:rPr>
                <w:rStyle w:val="Hyperlink"/>
                <w:noProof/>
              </w:rPr>
              <w:t>Participants.</w:t>
            </w:r>
            <w:r>
              <w:rPr>
                <w:noProof/>
                <w:webHidden/>
              </w:rPr>
              <w:tab/>
            </w:r>
            <w:r>
              <w:rPr>
                <w:noProof/>
                <w:webHidden/>
              </w:rPr>
              <w:fldChar w:fldCharType="begin"/>
            </w:r>
            <w:r>
              <w:rPr>
                <w:noProof/>
                <w:webHidden/>
              </w:rPr>
              <w:instrText xml:space="preserve"> PAGEREF _Toc419289881 \h </w:instrText>
            </w:r>
            <w:r>
              <w:rPr>
                <w:noProof/>
                <w:webHidden/>
              </w:rPr>
            </w:r>
            <w:r>
              <w:rPr>
                <w:noProof/>
                <w:webHidden/>
              </w:rPr>
              <w:fldChar w:fldCharType="separate"/>
            </w:r>
            <w:r>
              <w:rPr>
                <w:noProof/>
                <w:webHidden/>
              </w:rPr>
              <w:t>17</w:t>
            </w:r>
            <w:r>
              <w:rPr>
                <w:noProof/>
                <w:webHidden/>
              </w:rPr>
              <w:fldChar w:fldCharType="end"/>
            </w:r>
          </w:hyperlink>
        </w:p>
        <w:p w14:paraId="66540936" w14:textId="77777777" w:rsidR="0066718D" w:rsidRDefault="0066718D">
          <w:pPr>
            <w:pStyle w:val="TOC2"/>
            <w:rPr>
              <w:rFonts w:asciiTheme="minorHAnsi" w:eastAsiaTheme="minorEastAsia" w:hAnsiTheme="minorHAnsi" w:cstheme="minorBidi"/>
              <w:noProof/>
              <w:sz w:val="22"/>
            </w:rPr>
          </w:pPr>
          <w:hyperlink w:anchor="_Toc419289882" w:history="1">
            <w:r w:rsidRPr="00054949">
              <w:rPr>
                <w:rStyle w:val="Hyperlink"/>
                <w:noProof/>
              </w:rPr>
              <w:t>Apparatus</w:t>
            </w:r>
            <w:r>
              <w:rPr>
                <w:noProof/>
                <w:webHidden/>
              </w:rPr>
              <w:tab/>
            </w:r>
            <w:r>
              <w:rPr>
                <w:noProof/>
                <w:webHidden/>
              </w:rPr>
              <w:fldChar w:fldCharType="begin"/>
            </w:r>
            <w:r>
              <w:rPr>
                <w:noProof/>
                <w:webHidden/>
              </w:rPr>
              <w:instrText xml:space="preserve"> PAGEREF _Toc419289882 \h </w:instrText>
            </w:r>
            <w:r>
              <w:rPr>
                <w:noProof/>
                <w:webHidden/>
              </w:rPr>
            </w:r>
            <w:r>
              <w:rPr>
                <w:noProof/>
                <w:webHidden/>
              </w:rPr>
              <w:fldChar w:fldCharType="separate"/>
            </w:r>
            <w:r>
              <w:rPr>
                <w:noProof/>
                <w:webHidden/>
              </w:rPr>
              <w:t>17</w:t>
            </w:r>
            <w:r>
              <w:rPr>
                <w:noProof/>
                <w:webHidden/>
              </w:rPr>
              <w:fldChar w:fldCharType="end"/>
            </w:r>
          </w:hyperlink>
        </w:p>
        <w:p w14:paraId="40F254E1" w14:textId="77777777" w:rsidR="0066718D" w:rsidRDefault="0066718D">
          <w:pPr>
            <w:pStyle w:val="TOC2"/>
            <w:rPr>
              <w:rFonts w:asciiTheme="minorHAnsi" w:eastAsiaTheme="minorEastAsia" w:hAnsiTheme="minorHAnsi" w:cstheme="minorBidi"/>
              <w:noProof/>
              <w:sz w:val="22"/>
            </w:rPr>
          </w:pPr>
          <w:hyperlink w:anchor="_Toc419289883" w:history="1">
            <w:r w:rsidRPr="00054949">
              <w:rPr>
                <w:rStyle w:val="Hyperlink"/>
                <w:noProof/>
              </w:rPr>
              <w:t>Figure 1: Foam Roller</w:t>
            </w:r>
            <w:r>
              <w:rPr>
                <w:noProof/>
                <w:webHidden/>
              </w:rPr>
              <w:tab/>
            </w:r>
            <w:r>
              <w:rPr>
                <w:noProof/>
                <w:webHidden/>
              </w:rPr>
              <w:fldChar w:fldCharType="begin"/>
            </w:r>
            <w:r>
              <w:rPr>
                <w:noProof/>
                <w:webHidden/>
              </w:rPr>
              <w:instrText xml:space="preserve"> PAGEREF _Toc419289883 \h </w:instrText>
            </w:r>
            <w:r>
              <w:rPr>
                <w:noProof/>
                <w:webHidden/>
              </w:rPr>
            </w:r>
            <w:r>
              <w:rPr>
                <w:noProof/>
                <w:webHidden/>
              </w:rPr>
              <w:fldChar w:fldCharType="separate"/>
            </w:r>
            <w:r>
              <w:rPr>
                <w:noProof/>
                <w:webHidden/>
              </w:rPr>
              <w:t>18</w:t>
            </w:r>
            <w:r>
              <w:rPr>
                <w:noProof/>
                <w:webHidden/>
              </w:rPr>
              <w:fldChar w:fldCharType="end"/>
            </w:r>
          </w:hyperlink>
        </w:p>
        <w:p w14:paraId="2BAF03AC" w14:textId="77777777" w:rsidR="0066718D" w:rsidRDefault="0066718D">
          <w:pPr>
            <w:pStyle w:val="TOC2"/>
            <w:rPr>
              <w:rFonts w:asciiTheme="minorHAnsi" w:eastAsiaTheme="minorEastAsia" w:hAnsiTheme="minorHAnsi" w:cstheme="minorBidi"/>
              <w:noProof/>
              <w:sz w:val="22"/>
            </w:rPr>
          </w:pPr>
          <w:hyperlink w:anchor="_Toc419289884" w:history="1">
            <w:r w:rsidRPr="00054949">
              <w:rPr>
                <w:rStyle w:val="Hyperlink"/>
                <w:rFonts w:eastAsia="Times New Roman"/>
                <w:noProof/>
              </w:rPr>
              <w:t>Procedures</w:t>
            </w:r>
            <w:r>
              <w:rPr>
                <w:noProof/>
                <w:webHidden/>
              </w:rPr>
              <w:tab/>
            </w:r>
            <w:r>
              <w:rPr>
                <w:noProof/>
                <w:webHidden/>
              </w:rPr>
              <w:fldChar w:fldCharType="begin"/>
            </w:r>
            <w:r>
              <w:rPr>
                <w:noProof/>
                <w:webHidden/>
              </w:rPr>
              <w:instrText xml:space="preserve"> PAGEREF _Toc419289884 \h </w:instrText>
            </w:r>
            <w:r>
              <w:rPr>
                <w:noProof/>
                <w:webHidden/>
              </w:rPr>
            </w:r>
            <w:r>
              <w:rPr>
                <w:noProof/>
                <w:webHidden/>
              </w:rPr>
              <w:fldChar w:fldCharType="separate"/>
            </w:r>
            <w:r>
              <w:rPr>
                <w:noProof/>
                <w:webHidden/>
              </w:rPr>
              <w:t>19</w:t>
            </w:r>
            <w:r>
              <w:rPr>
                <w:noProof/>
                <w:webHidden/>
              </w:rPr>
              <w:fldChar w:fldCharType="end"/>
            </w:r>
          </w:hyperlink>
        </w:p>
        <w:p w14:paraId="742C9F58" w14:textId="77777777" w:rsidR="0066718D" w:rsidRDefault="0066718D">
          <w:pPr>
            <w:pStyle w:val="TOC2"/>
            <w:rPr>
              <w:rFonts w:asciiTheme="minorHAnsi" w:eastAsiaTheme="minorEastAsia" w:hAnsiTheme="minorHAnsi" w:cstheme="minorBidi"/>
              <w:noProof/>
              <w:sz w:val="22"/>
            </w:rPr>
          </w:pPr>
          <w:hyperlink w:anchor="_Toc419289885" w:history="1">
            <w:r w:rsidRPr="00054949">
              <w:rPr>
                <w:rStyle w:val="Hyperlink"/>
                <w:rFonts w:eastAsia="Times New Roman"/>
                <w:noProof/>
              </w:rPr>
              <w:t>Data Collection Procedures / Instrumentation</w:t>
            </w:r>
            <w:r>
              <w:rPr>
                <w:noProof/>
                <w:webHidden/>
              </w:rPr>
              <w:tab/>
            </w:r>
            <w:r>
              <w:rPr>
                <w:noProof/>
                <w:webHidden/>
              </w:rPr>
              <w:fldChar w:fldCharType="begin"/>
            </w:r>
            <w:r>
              <w:rPr>
                <w:noProof/>
                <w:webHidden/>
              </w:rPr>
              <w:instrText xml:space="preserve"> PAGEREF _Toc419289885 \h </w:instrText>
            </w:r>
            <w:r>
              <w:rPr>
                <w:noProof/>
                <w:webHidden/>
              </w:rPr>
            </w:r>
            <w:r>
              <w:rPr>
                <w:noProof/>
                <w:webHidden/>
              </w:rPr>
              <w:fldChar w:fldCharType="separate"/>
            </w:r>
            <w:r>
              <w:rPr>
                <w:noProof/>
                <w:webHidden/>
              </w:rPr>
              <w:t>22</w:t>
            </w:r>
            <w:r>
              <w:rPr>
                <w:noProof/>
                <w:webHidden/>
              </w:rPr>
              <w:fldChar w:fldCharType="end"/>
            </w:r>
          </w:hyperlink>
        </w:p>
        <w:p w14:paraId="6EE9E635" w14:textId="77777777" w:rsidR="0066718D" w:rsidRDefault="0066718D">
          <w:pPr>
            <w:pStyle w:val="TOC2"/>
            <w:rPr>
              <w:rFonts w:asciiTheme="minorHAnsi" w:eastAsiaTheme="minorEastAsia" w:hAnsiTheme="minorHAnsi" w:cstheme="minorBidi"/>
              <w:noProof/>
              <w:sz w:val="22"/>
            </w:rPr>
          </w:pPr>
          <w:hyperlink w:anchor="_Toc419289886" w:history="1">
            <w:r w:rsidRPr="00054949">
              <w:rPr>
                <w:rStyle w:val="Hyperlink"/>
                <w:rFonts w:eastAsia="Times New Roman"/>
                <w:noProof/>
              </w:rPr>
              <w:t>Design and Analysis</w:t>
            </w:r>
            <w:r>
              <w:rPr>
                <w:noProof/>
                <w:webHidden/>
              </w:rPr>
              <w:tab/>
            </w:r>
            <w:r>
              <w:rPr>
                <w:noProof/>
                <w:webHidden/>
              </w:rPr>
              <w:fldChar w:fldCharType="begin"/>
            </w:r>
            <w:r>
              <w:rPr>
                <w:noProof/>
                <w:webHidden/>
              </w:rPr>
              <w:instrText xml:space="preserve"> PAGEREF _Toc419289886 \h </w:instrText>
            </w:r>
            <w:r>
              <w:rPr>
                <w:noProof/>
                <w:webHidden/>
              </w:rPr>
            </w:r>
            <w:r>
              <w:rPr>
                <w:noProof/>
                <w:webHidden/>
              </w:rPr>
              <w:fldChar w:fldCharType="separate"/>
            </w:r>
            <w:r>
              <w:rPr>
                <w:noProof/>
                <w:webHidden/>
              </w:rPr>
              <w:t>22</w:t>
            </w:r>
            <w:r>
              <w:rPr>
                <w:noProof/>
                <w:webHidden/>
              </w:rPr>
              <w:fldChar w:fldCharType="end"/>
            </w:r>
          </w:hyperlink>
        </w:p>
        <w:p w14:paraId="1E31672F" w14:textId="77777777" w:rsidR="0066718D" w:rsidRDefault="0066718D">
          <w:pPr>
            <w:pStyle w:val="TOC1"/>
            <w:rPr>
              <w:rFonts w:asciiTheme="minorHAnsi" w:eastAsiaTheme="minorEastAsia" w:hAnsiTheme="minorHAnsi" w:cstheme="minorBidi"/>
              <w:noProof/>
              <w:sz w:val="22"/>
            </w:rPr>
          </w:pPr>
          <w:hyperlink w:anchor="_Toc419289887" w:history="1">
            <w:r w:rsidRPr="00054949">
              <w:rPr>
                <w:rStyle w:val="Hyperlink"/>
                <w:rFonts w:eastAsia="Times New Roman"/>
                <w:noProof/>
              </w:rPr>
              <w:t>Chapter 4</w:t>
            </w:r>
            <w:r>
              <w:rPr>
                <w:noProof/>
                <w:webHidden/>
              </w:rPr>
              <w:tab/>
            </w:r>
            <w:r>
              <w:rPr>
                <w:noProof/>
                <w:webHidden/>
              </w:rPr>
              <w:fldChar w:fldCharType="begin"/>
            </w:r>
            <w:r>
              <w:rPr>
                <w:noProof/>
                <w:webHidden/>
              </w:rPr>
              <w:instrText xml:space="preserve"> PAGEREF _Toc419289887 \h </w:instrText>
            </w:r>
            <w:r>
              <w:rPr>
                <w:noProof/>
                <w:webHidden/>
              </w:rPr>
            </w:r>
            <w:r>
              <w:rPr>
                <w:noProof/>
                <w:webHidden/>
              </w:rPr>
              <w:fldChar w:fldCharType="separate"/>
            </w:r>
            <w:r>
              <w:rPr>
                <w:noProof/>
                <w:webHidden/>
              </w:rPr>
              <w:t>24</w:t>
            </w:r>
            <w:r>
              <w:rPr>
                <w:noProof/>
                <w:webHidden/>
              </w:rPr>
              <w:fldChar w:fldCharType="end"/>
            </w:r>
          </w:hyperlink>
        </w:p>
        <w:p w14:paraId="68502726" w14:textId="77777777" w:rsidR="0066718D" w:rsidRDefault="0066718D">
          <w:pPr>
            <w:pStyle w:val="TOC2"/>
            <w:rPr>
              <w:rFonts w:asciiTheme="minorHAnsi" w:eastAsiaTheme="minorEastAsia" w:hAnsiTheme="minorHAnsi" w:cstheme="minorBidi"/>
              <w:noProof/>
              <w:sz w:val="22"/>
            </w:rPr>
          </w:pPr>
          <w:hyperlink w:anchor="_Toc419289888" w:history="1">
            <w:r w:rsidRPr="00054949">
              <w:rPr>
                <w:rStyle w:val="Hyperlink"/>
                <w:rFonts w:eastAsia="Times New Roman"/>
                <w:noProof/>
              </w:rPr>
              <w:t>Results</w:t>
            </w:r>
            <w:r>
              <w:rPr>
                <w:noProof/>
                <w:webHidden/>
              </w:rPr>
              <w:tab/>
            </w:r>
            <w:r>
              <w:rPr>
                <w:noProof/>
                <w:webHidden/>
              </w:rPr>
              <w:fldChar w:fldCharType="begin"/>
            </w:r>
            <w:r>
              <w:rPr>
                <w:noProof/>
                <w:webHidden/>
              </w:rPr>
              <w:instrText xml:space="preserve"> PAGEREF _Toc419289888 \h </w:instrText>
            </w:r>
            <w:r>
              <w:rPr>
                <w:noProof/>
                <w:webHidden/>
              </w:rPr>
            </w:r>
            <w:r>
              <w:rPr>
                <w:noProof/>
                <w:webHidden/>
              </w:rPr>
              <w:fldChar w:fldCharType="separate"/>
            </w:r>
            <w:r>
              <w:rPr>
                <w:noProof/>
                <w:webHidden/>
              </w:rPr>
              <w:t>24</w:t>
            </w:r>
            <w:r>
              <w:rPr>
                <w:noProof/>
                <w:webHidden/>
              </w:rPr>
              <w:fldChar w:fldCharType="end"/>
            </w:r>
          </w:hyperlink>
        </w:p>
        <w:p w14:paraId="65FADC08" w14:textId="77777777" w:rsidR="0066718D" w:rsidRDefault="0066718D">
          <w:pPr>
            <w:pStyle w:val="TOC3"/>
            <w:rPr>
              <w:rFonts w:asciiTheme="minorHAnsi" w:eastAsiaTheme="minorEastAsia" w:hAnsiTheme="minorHAnsi" w:cstheme="minorBidi"/>
              <w:noProof/>
              <w:sz w:val="22"/>
            </w:rPr>
          </w:pPr>
          <w:hyperlink w:anchor="_Toc419289889" w:history="1">
            <w:r w:rsidRPr="00054949">
              <w:rPr>
                <w:rStyle w:val="Hyperlink"/>
                <w:noProof/>
              </w:rPr>
              <w:t>Statement of the Problem</w:t>
            </w:r>
            <w:r>
              <w:rPr>
                <w:noProof/>
                <w:webHidden/>
              </w:rPr>
              <w:tab/>
            </w:r>
            <w:r>
              <w:rPr>
                <w:noProof/>
                <w:webHidden/>
              </w:rPr>
              <w:fldChar w:fldCharType="begin"/>
            </w:r>
            <w:r>
              <w:rPr>
                <w:noProof/>
                <w:webHidden/>
              </w:rPr>
              <w:instrText xml:space="preserve"> PAGEREF _Toc419289889 \h </w:instrText>
            </w:r>
            <w:r>
              <w:rPr>
                <w:noProof/>
                <w:webHidden/>
              </w:rPr>
            </w:r>
            <w:r>
              <w:rPr>
                <w:noProof/>
                <w:webHidden/>
              </w:rPr>
              <w:fldChar w:fldCharType="separate"/>
            </w:r>
            <w:r>
              <w:rPr>
                <w:noProof/>
                <w:webHidden/>
              </w:rPr>
              <w:t>24</w:t>
            </w:r>
            <w:r>
              <w:rPr>
                <w:noProof/>
                <w:webHidden/>
              </w:rPr>
              <w:fldChar w:fldCharType="end"/>
            </w:r>
          </w:hyperlink>
        </w:p>
        <w:p w14:paraId="63D80914" w14:textId="77777777" w:rsidR="0066718D" w:rsidRDefault="0066718D">
          <w:pPr>
            <w:pStyle w:val="TOC1"/>
            <w:rPr>
              <w:rFonts w:asciiTheme="minorHAnsi" w:eastAsiaTheme="minorEastAsia" w:hAnsiTheme="minorHAnsi" w:cstheme="minorBidi"/>
              <w:noProof/>
              <w:sz w:val="22"/>
            </w:rPr>
          </w:pPr>
          <w:hyperlink w:anchor="_Toc419289890" w:history="1">
            <w:r w:rsidRPr="00054949">
              <w:rPr>
                <w:rStyle w:val="Hyperlink"/>
                <w:rFonts w:eastAsia="Times New Roman"/>
                <w:noProof/>
              </w:rPr>
              <w:t>Chapter 5</w:t>
            </w:r>
            <w:r>
              <w:rPr>
                <w:noProof/>
                <w:webHidden/>
              </w:rPr>
              <w:tab/>
            </w:r>
            <w:r>
              <w:rPr>
                <w:noProof/>
                <w:webHidden/>
              </w:rPr>
              <w:fldChar w:fldCharType="begin"/>
            </w:r>
            <w:r>
              <w:rPr>
                <w:noProof/>
                <w:webHidden/>
              </w:rPr>
              <w:instrText xml:space="preserve"> PAGEREF _Toc419289890 \h </w:instrText>
            </w:r>
            <w:r>
              <w:rPr>
                <w:noProof/>
                <w:webHidden/>
              </w:rPr>
            </w:r>
            <w:r>
              <w:rPr>
                <w:noProof/>
                <w:webHidden/>
              </w:rPr>
              <w:fldChar w:fldCharType="separate"/>
            </w:r>
            <w:r>
              <w:rPr>
                <w:noProof/>
                <w:webHidden/>
              </w:rPr>
              <w:t>26</w:t>
            </w:r>
            <w:r>
              <w:rPr>
                <w:noProof/>
                <w:webHidden/>
              </w:rPr>
              <w:fldChar w:fldCharType="end"/>
            </w:r>
          </w:hyperlink>
        </w:p>
        <w:p w14:paraId="71E12CDD" w14:textId="77777777" w:rsidR="0066718D" w:rsidRDefault="0066718D">
          <w:pPr>
            <w:pStyle w:val="TOC2"/>
            <w:rPr>
              <w:rFonts w:asciiTheme="minorHAnsi" w:eastAsiaTheme="minorEastAsia" w:hAnsiTheme="minorHAnsi" w:cstheme="minorBidi"/>
              <w:noProof/>
              <w:sz w:val="22"/>
            </w:rPr>
          </w:pPr>
          <w:hyperlink w:anchor="_Toc419289891" w:history="1">
            <w:r w:rsidRPr="00054949">
              <w:rPr>
                <w:rStyle w:val="Hyperlink"/>
                <w:rFonts w:eastAsia="Times New Roman"/>
                <w:noProof/>
              </w:rPr>
              <w:t>Discussion</w:t>
            </w:r>
            <w:r>
              <w:rPr>
                <w:noProof/>
                <w:webHidden/>
              </w:rPr>
              <w:tab/>
            </w:r>
            <w:r>
              <w:rPr>
                <w:noProof/>
                <w:webHidden/>
              </w:rPr>
              <w:fldChar w:fldCharType="begin"/>
            </w:r>
            <w:r>
              <w:rPr>
                <w:noProof/>
                <w:webHidden/>
              </w:rPr>
              <w:instrText xml:space="preserve"> PAGEREF _Toc419289891 \h </w:instrText>
            </w:r>
            <w:r>
              <w:rPr>
                <w:noProof/>
                <w:webHidden/>
              </w:rPr>
            </w:r>
            <w:r>
              <w:rPr>
                <w:noProof/>
                <w:webHidden/>
              </w:rPr>
              <w:fldChar w:fldCharType="separate"/>
            </w:r>
            <w:r>
              <w:rPr>
                <w:noProof/>
                <w:webHidden/>
              </w:rPr>
              <w:t>26</w:t>
            </w:r>
            <w:r>
              <w:rPr>
                <w:noProof/>
                <w:webHidden/>
              </w:rPr>
              <w:fldChar w:fldCharType="end"/>
            </w:r>
          </w:hyperlink>
        </w:p>
        <w:p w14:paraId="66830A00" w14:textId="77777777" w:rsidR="0066718D" w:rsidRDefault="0066718D">
          <w:pPr>
            <w:pStyle w:val="TOC1"/>
            <w:rPr>
              <w:rFonts w:asciiTheme="minorHAnsi" w:eastAsiaTheme="minorEastAsia" w:hAnsiTheme="minorHAnsi" w:cstheme="minorBidi"/>
              <w:noProof/>
              <w:sz w:val="22"/>
            </w:rPr>
          </w:pPr>
          <w:hyperlink w:anchor="_Toc419289892" w:history="1">
            <w:r w:rsidRPr="00054949">
              <w:rPr>
                <w:rStyle w:val="Hyperlink"/>
                <w:noProof/>
              </w:rPr>
              <w:t>Appendix A</w:t>
            </w:r>
            <w:r>
              <w:rPr>
                <w:noProof/>
                <w:webHidden/>
              </w:rPr>
              <w:tab/>
            </w:r>
            <w:r>
              <w:rPr>
                <w:noProof/>
                <w:webHidden/>
              </w:rPr>
              <w:fldChar w:fldCharType="begin"/>
            </w:r>
            <w:r>
              <w:rPr>
                <w:noProof/>
                <w:webHidden/>
              </w:rPr>
              <w:instrText xml:space="preserve"> PAGEREF _Toc419289892 \h </w:instrText>
            </w:r>
            <w:r>
              <w:rPr>
                <w:noProof/>
                <w:webHidden/>
              </w:rPr>
            </w:r>
            <w:r>
              <w:rPr>
                <w:noProof/>
                <w:webHidden/>
              </w:rPr>
              <w:fldChar w:fldCharType="separate"/>
            </w:r>
            <w:r>
              <w:rPr>
                <w:noProof/>
                <w:webHidden/>
              </w:rPr>
              <w:t>28</w:t>
            </w:r>
            <w:r>
              <w:rPr>
                <w:noProof/>
                <w:webHidden/>
              </w:rPr>
              <w:fldChar w:fldCharType="end"/>
            </w:r>
          </w:hyperlink>
        </w:p>
        <w:p w14:paraId="4C239B9C" w14:textId="77777777" w:rsidR="0066718D" w:rsidRDefault="0066718D">
          <w:pPr>
            <w:pStyle w:val="TOC2"/>
            <w:rPr>
              <w:rFonts w:asciiTheme="minorHAnsi" w:eastAsiaTheme="minorEastAsia" w:hAnsiTheme="minorHAnsi" w:cstheme="minorBidi"/>
              <w:noProof/>
              <w:sz w:val="22"/>
            </w:rPr>
          </w:pPr>
          <w:hyperlink w:anchor="_Toc419289893" w:history="1">
            <w:r w:rsidRPr="00054949">
              <w:rPr>
                <w:rStyle w:val="Hyperlink"/>
                <w:noProof/>
              </w:rPr>
              <w:t>Consent Form</w:t>
            </w:r>
            <w:r>
              <w:rPr>
                <w:noProof/>
                <w:webHidden/>
              </w:rPr>
              <w:tab/>
            </w:r>
            <w:r>
              <w:rPr>
                <w:noProof/>
                <w:webHidden/>
              </w:rPr>
              <w:fldChar w:fldCharType="begin"/>
            </w:r>
            <w:r>
              <w:rPr>
                <w:noProof/>
                <w:webHidden/>
              </w:rPr>
              <w:instrText xml:space="preserve"> PAGEREF _Toc419289893 \h </w:instrText>
            </w:r>
            <w:r>
              <w:rPr>
                <w:noProof/>
                <w:webHidden/>
              </w:rPr>
            </w:r>
            <w:r>
              <w:rPr>
                <w:noProof/>
                <w:webHidden/>
              </w:rPr>
              <w:fldChar w:fldCharType="separate"/>
            </w:r>
            <w:r>
              <w:rPr>
                <w:noProof/>
                <w:webHidden/>
              </w:rPr>
              <w:t>28</w:t>
            </w:r>
            <w:r>
              <w:rPr>
                <w:noProof/>
                <w:webHidden/>
              </w:rPr>
              <w:fldChar w:fldCharType="end"/>
            </w:r>
          </w:hyperlink>
        </w:p>
        <w:p w14:paraId="0D1581F2" w14:textId="77777777" w:rsidR="0066718D" w:rsidRDefault="0066718D">
          <w:pPr>
            <w:pStyle w:val="TOC1"/>
            <w:rPr>
              <w:rFonts w:asciiTheme="minorHAnsi" w:eastAsiaTheme="minorEastAsia" w:hAnsiTheme="minorHAnsi" w:cstheme="minorBidi"/>
              <w:noProof/>
              <w:sz w:val="22"/>
            </w:rPr>
          </w:pPr>
          <w:hyperlink w:anchor="_Toc419289894" w:history="1">
            <w:r w:rsidRPr="00054949">
              <w:rPr>
                <w:rStyle w:val="Hyperlink"/>
                <w:noProof/>
              </w:rPr>
              <w:t>Appendix B</w:t>
            </w:r>
            <w:r>
              <w:rPr>
                <w:noProof/>
                <w:webHidden/>
              </w:rPr>
              <w:tab/>
            </w:r>
            <w:r>
              <w:rPr>
                <w:noProof/>
                <w:webHidden/>
              </w:rPr>
              <w:fldChar w:fldCharType="begin"/>
            </w:r>
            <w:r>
              <w:rPr>
                <w:noProof/>
                <w:webHidden/>
              </w:rPr>
              <w:instrText xml:space="preserve"> PAGEREF _Toc419289894 \h </w:instrText>
            </w:r>
            <w:r>
              <w:rPr>
                <w:noProof/>
                <w:webHidden/>
              </w:rPr>
            </w:r>
            <w:r>
              <w:rPr>
                <w:noProof/>
                <w:webHidden/>
              </w:rPr>
              <w:fldChar w:fldCharType="separate"/>
            </w:r>
            <w:r>
              <w:rPr>
                <w:noProof/>
                <w:webHidden/>
              </w:rPr>
              <w:t>30</w:t>
            </w:r>
            <w:r>
              <w:rPr>
                <w:noProof/>
                <w:webHidden/>
              </w:rPr>
              <w:fldChar w:fldCharType="end"/>
            </w:r>
          </w:hyperlink>
        </w:p>
        <w:p w14:paraId="0D26E554" w14:textId="77777777" w:rsidR="0066718D" w:rsidRDefault="0066718D">
          <w:pPr>
            <w:pStyle w:val="TOC2"/>
            <w:rPr>
              <w:rFonts w:asciiTheme="minorHAnsi" w:eastAsiaTheme="minorEastAsia" w:hAnsiTheme="minorHAnsi" w:cstheme="minorBidi"/>
              <w:noProof/>
              <w:sz w:val="22"/>
            </w:rPr>
          </w:pPr>
          <w:hyperlink w:anchor="_Toc419289895" w:history="1">
            <w:r w:rsidRPr="00054949">
              <w:rPr>
                <w:rStyle w:val="Hyperlink"/>
                <w:noProof/>
              </w:rPr>
              <w:t>National Institutes of Health Certificate of Completion</w:t>
            </w:r>
            <w:r>
              <w:rPr>
                <w:noProof/>
                <w:webHidden/>
              </w:rPr>
              <w:tab/>
            </w:r>
            <w:r>
              <w:rPr>
                <w:noProof/>
                <w:webHidden/>
              </w:rPr>
              <w:fldChar w:fldCharType="begin"/>
            </w:r>
            <w:r>
              <w:rPr>
                <w:noProof/>
                <w:webHidden/>
              </w:rPr>
              <w:instrText xml:space="preserve"> PAGEREF _Toc419289895 \h </w:instrText>
            </w:r>
            <w:r>
              <w:rPr>
                <w:noProof/>
                <w:webHidden/>
              </w:rPr>
            </w:r>
            <w:r>
              <w:rPr>
                <w:noProof/>
                <w:webHidden/>
              </w:rPr>
              <w:fldChar w:fldCharType="separate"/>
            </w:r>
            <w:r>
              <w:rPr>
                <w:noProof/>
                <w:webHidden/>
              </w:rPr>
              <w:t>30</w:t>
            </w:r>
            <w:r>
              <w:rPr>
                <w:noProof/>
                <w:webHidden/>
              </w:rPr>
              <w:fldChar w:fldCharType="end"/>
            </w:r>
          </w:hyperlink>
        </w:p>
        <w:p w14:paraId="283874C6" w14:textId="77777777" w:rsidR="0066718D" w:rsidRDefault="0066718D">
          <w:pPr>
            <w:pStyle w:val="TOC1"/>
            <w:rPr>
              <w:rFonts w:asciiTheme="minorHAnsi" w:eastAsiaTheme="minorEastAsia" w:hAnsiTheme="minorHAnsi" w:cstheme="minorBidi"/>
              <w:noProof/>
              <w:sz w:val="22"/>
            </w:rPr>
          </w:pPr>
          <w:hyperlink w:anchor="_Toc419289896" w:history="1">
            <w:r w:rsidRPr="00054949">
              <w:rPr>
                <w:rStyle w:val="Hyperlink"/>
                <w:noProof/>
              </w:rPr>
              <w:t>Appendix C</w:t>
            </w:r>
            <w:r>
              <w:rPr>
                <w:noProof/>
                <w:webHidden/>
              </w:rPr>
              <w:tab/>
            </w:r>
            <w:r>
              <w:rPr>
                <w:noProof/>
                <w:webHidden/>
              </w:rPr>
              <w:fldChar w:fldCharType="begin"/>
            </w:r>
            <w:r>
              <w:rPr>
                <w:noProof/>
                <w:webHidden/>
              </w:rPr>
              <w:instrText xml:space="preserve"> PAGEREF _Toc419289896 \h </w:instrText>
            </w:r>
            <w:r>
              <w:rPr>
                <w:noProof/>
                <w:webHidden/>
              </w:rPr>
            </w:r>
            <w:r>
              <w:rPr>
                <w:noProof/>
                <w:webHidden/>
              </w:rPr>
              <w:fldChar w:fldCharType="separate"/>
            </w:r>
            <w:r>
              <w:rPr>
                <w:noProof/>
                <w:webHidden/>
              </w:rPr>
              <w:t>31</w:t>
            </w:r>
            <w:r>
              <w:rPr>
                <w:noProof/>
                <w:webHidden/>
              </w:rPr>
              <w:fldChar w:fldCharType="end"/>
            </w:r>
          </w:hyperlink>
        </w:p>
        <w:p w14:paraId="18E49EAF" w14:textId="77777777" w:rsidR="0066718D" w:rsidRDefault="0066718D">
          <w:pPr>
            <w:pStyle w:val="TOC2"/>
            <w:rPr>
              <w:rFonts w:asciiTheme="minorHAnsi" w:eastAsiaTheme="minorEastAsia" w:hAnsiTheme="minorHAnsi" w:cstheme="minorBidi"/>
              <w:noProof/>
              <w:sz w:val="22"/>
            </w:rPr>
          </w:pPr>
          <w:hyperlink w:anchor="_Toc419289897" w:history="1">
            <w:r w:rsidRPr="00054949">
              <w:rPr>
                <w:rStyle w:val="Hyperlink"/>
                <w:noProof/>
              </w:rPr>
              <w:t>IRB Approval Letter</w:t>
            </w:r>
            <w:r>
              <w:rPr>
                <w:noProof/>
                <w:webHidden/>
              </w:rPr>
              <w:tab/>
            </w:r>
            <w:r>
              <w:rPr>
                <w:noProof/>
                <w:webHidden/>
              </w:rPr>
              <w:fldChar w:fldCharType="begin"/>
            </w:r>
            <w:r>
              <w:rPr>
                <w:noProof/>
                <w:webHidden/>
              </w:rPr>
              <w:instrText xml:space="preserve"> PAGEREF _Toc419289897 \h </w:instrText>
            </w:r>
            <w:r>
              <w:rPr>
                <w:noProof/>
                <w:webHidden/>
              </w:rPr>
            </w:r>
            <w:r>
              <w:rPr>
                <w:noProof/>
                <w:webHidden/>
              </w:rPr>
              <w:fldChar w:fldCharType="separate"/>
            </w:r>
            <w:r>
              <w:rPr>
                <w:noProof/>
                <w:webHidden/>
              </w:rPr>
              <w:t>31</w:t>
            </w:r>
            <w:r>
              <w:rPr>
                <w:noProof/>
                <w:webHidden/>
              </w:rPr>
              <w:fldChar w:fldCharType="end"/>
            </w:r>
          </w:hyperlink>
        </w:p>
        <w:p w14:paraId="15A84F62" w14:textId="77777777" w:rsidR="0066718D" w:rsidRDefault="0066718D">
          <w:pPr>
            <w:pStyle w:val="TOC1"/>
            <w:rPr>
              <w:rFonts w:asciiTheme="minorHAnsi" w:eastAsiaTheme="minorEastAsia" w:hAnsiTheme="minorHAnsi" w:cstheme="minorBidi"/>
              <w:noProof/>
              <w:sz w:val="22"/>
            </w:rPr>
          </w:pPr>
          <w:hyperlink w:anchor="_Toc419289898" w:history="1">
            <w:r w:rsidRPr="00054949">
              <w:rPr>
                <w:rStyle w:val="Hyperlink"/>
                <w:noProof/>
              </w:rPr>
              <w:t>References</w:t>
            </w:r>
            <w:r>
              <w:rPr>
                <w:noProof/>
                <w:webHidden/>
              </w:rPr>
              <w:tab/>
            </w:r>
            <w:r>
              <w:rPr>
                <w:noProof/>
                <w:webHidden/>
              </w:rPr>
              <w:fldChar w:fldCharType="begin"/>
            </w:r>
            <w:r>
              <w:rPr>
                <w:noProof/>
                <w:webHidden/>
              </w:rPr>
              <w:instrText xml:space="preserve"> PAGEREF _Toc419289898 \h </w:instrText>
            </w:r>
            <w:r>
              <w:rPr>
                <w:noProof/>
                <w:webHidden/>
              </w:rPr>
            </w:r>
            <w:r>
              <w:rPr>
                <w:noProof/>
                <w:webHidden/>
              </w:rPr>
              <w:fldChar w:fldCharType="separate"/>
            </w:r>
            <w:r>
              <w:rPr>
                <w:noProof/>
                <w:webHidden/>
              </w:rPr>
              <w:t>32</w:t>
            </w:r>
            <w:r>
              <w:rPr>
                <w:noProof/>
                <w:webHidden/>
              </w:rPr>
              <w:fldChar w:fldCharType="end"/>
            </w:r>
          </w:hyperlink>
        </w:p>
        <w:p w14:paraId="376A90AB" w14:textId="63EE2CD2" w:rsidR="00195619" w:rsidRDefault="0066718D">
          <w:r>
            <w:rPr>
              <w:rFonts w:eastAsia="Calibri" w:cs="Times New Roman"/>
            </w:rPr>
            <w:fldChar w:fldCharType="end"/>
          </w:r>
        </w:p>
      </w:sdtContent>
    </w:sdt>
    <w:p w14:paraId="405E3876" w14:textId="2762280F" w:rsidR="00195619" w:rsidRDefault="00195619">
      <w:pPr>
        <w:spacing w:line="259" w:lineRule="auto"/>
        <w:ind w:firstLine="0"/>
        <w:rPr>
          <w:rFonts w:eastAsiaTheme="majorEastAsia" w:cstheme="majorBidi"/>
          <w:b/>
          <w:color w:val="000000" w:themeColor="text1"/>
          <w:szCs w:val="32"/>
        </w:rPr>
      </w:pPr>
      <w:r>
        <w:br w:type="page"/>
      </w:r>
    </w:p>
    <w:p w14:paraId="0FEA3EEE" w14:textId="77777777" w:rsidR="006F22BF" w:rsidRPr="006F22BF" w:rsidRDefault="006F22BF" w:rsidP="00FB3B0B">
      <w:pPr>
        <w:pStyle w:val="Heading1"/>
        <w:rPr>
          <w:b w:val="0"/>
        </w:rPr>
      </w:pPr>
      <w:bookmarkStart w:id="4" w:name="_Toc419289861"/>
      <w:r w:rsidRPr="00FB3B0B">
        <w:lastRenderedPageBreak/>
        <w:t>Abstract</w:t>
      </w:r>
      <w:bookmarkEnd w:id="1"/>
      <w:bookmarkEnd w:id="2"/>
      <w:bookmarkEnd w:id="4"/>
    </w:p>
    <w:p w14:paraId="287CDA46" w14:textId="19645DFB" w:rsidR="006F22BF" w:rsidRPr="00E05B77" w:rsidRDefault="006F22BF" w:rsidP="00FB3B0B">
      <w:r w:rsidRPr="00E05B77">
        <w:t xml:space="preserve">The purpose </w:t>
      </w:r>
      <w:r w:rsidRPr="00FB3B0B">
        <w:t>of this quasi experimental study was to examine the effect of three different hamstring stretching protocols: 1) static stretching only 2) myofascial foam rolling only and 3) static stretching and myofascial foam rolling on hamstring flexibility in selected NCAA Division I female soccer players.  Sixteen individuals were recruited for this study from the University of Idaho Women’s soccer team.  All participants were fema</w:t>
      </w:r>
      <w:r w:rsidR="00D600E8" w:rsidRPr="00FB3B0B">
        <w:t>le and between the ages of 18-22</w:t>
      </w:r>
      <w:r w:rsidRPr="00FB3B0B">
        <w:t>.  Two groups of five and one group of six was then randomly selected from the pool of sixteen study participants.  The participants also</w:t>
      </w:r>
      <w:r w:rsidRPr="00E05B77">
        <w:t xml:space="preserve"> read and signed an informed consent form prior to participation in the IRB approved study.</w:t>
      </w:r>
    </w:p>
    <w:p w14:paraId="58CE708B" w14:textId="3A762D4B" w:rsidR="006F22BF" w:rsidRPr="00E05B77" w:rsidRDefault="006F22BF" w:rsidP="00C05BAE">
      <w:r w:rsidRPr="00E05B77">
        <w:t>Group 1 was assigned a static stretching only routine that was performed on their hamstring muscle group.  The assigned stretching protocols were completed following the soccer team’s pre-practice dynamic warm-up held at the beginning of organized practice sessions over a two week period during the spring soccer season. Subjects completed the assigned static stretch 3 times for 30 seconds each time on the left leg with a 10 second rest in between each 30 second stretch, and then repeated the same stretching procedures on the right leg.</w:t>
      </w:r>
    </w:p>
    <w:p w14:paraId="02C0586B" w14:textId="62B4582E" w:rsidR="006F22BF" w:rsidRPr="00E05B77" w:rsidRDefault="006F22BF" w:rsidP="006F22BF">
      <w:pPr>
        <w:spacing w:after="0"/>
        <w:rPr>
          <w:rFonts w:cs="Times New Roman"/>
          <w:color w:val="000000" w:themeColor="text1"/>
          <w:szCs w:val="24"/>
        </w:rPr>
      </w:pPr>
      <w:r w:rsidRPr="00E05B77">
        <w:rPr>
          <w:rFonts w:cs="Times New Roman"/>
          <w:color w:val="000000" w:themeColor="text1"/>
          <w:szCs w:val="24"/>
        </w:rPr>
        <w:t xml:space="preserve">Group 2 was assigned a myofascial foam roll stretching protocol that was performed on their hamstring muscle group.  The assigned myofascial foam roll stretching protocol was completed following the soccer team’s pre-practice dynamic warm-up held at the beginning of organized practice sessions over a two week period during the spring soccer season. The foam rolling protocol consisted of 3 one minute sessions of following the 1 second inferior / 1 second superior movement pattern, with a 30 second rest following each repetition </w:t>
      </w:r>
      <w:sdt>
        <w:sdtPr>
          <w:rPr>
            <w:rFonts w:cs="Times New Roman"/>
            <w:color w:val="000000" w:themeColor="text1"/>
            <w:szCs w:val="24"/>
          </w:rPr>
          <w:id w:val="1610153567"/>
          <w:citation/>
        </w:sdtPr>
        <w:sdtContent>
          <w:r w:rsidRPr="00E05B77">
            <w:rPr>
              <w:rFonts w:cs="Times New Roman"/>
              <w:color w:val="000000" w:themeColor="text1"/>
              <w:szCs w:val="24"/>
            </w:rPr>
            <w:fldChar w:fldCharType="begin"/>
          </w:r>
          <w:r w:rsidRPr="00E05B77">
            <w:rPr>
              <w:rFonts w:cs="Times New Roman"/>
              <w:color w:val="000000" w:themeColor="text1"/>
              <w:szCs w:val="24"/>
            </w:rPr>
            <w:instrText xml:space="preserve"> CITATION CLG04 \l 1033 </w:instrText>
          </w:r>
          <w:r w:rsidRPr="00E05B77">
            <w:rPr>
              <w:rFonts w:cs="Times New Roman"/>
              <w:color w:val="000000" w:themeColor="text1"/>
              <w:szCs w:val="24"/>
            </w:rPr>
            <w:fldChar w:fldCharType="separate"/>
          </w:r>
          <w:r w:rsidRPr="006F22BF">
            <w:rPr>
              <w:rFonts w:cs="Times New Roman"/>
              <w:noProof/>
              <w:color w:val="000000" w:themeColor="text1"/>
              <w:szCs w:val="24"/>
            </w:rPr>
            <w:t>(C.L. Goad, 2004)</w:t>
          </w:r>
          <w:r w:rsidRPr="00E05B77">
            <w:rPr>
              <w:rFonts w:cs="Times New Roman"/>
              <w:color w:val="000000" w:themeColor="text1"/>
              <w:szCs w:val="24"/>
            </w:rPr>
            <w:fldChar w:fldCharType="end"/>
          </w:r>
        </w:sdtContent>
      </w:sdt>
      <w:r w:rsidRPr="00E05B77">
        <w:rPr>
          <w:rFonts w:cs="Times New Roman"/>
          <w:color w:val="000000" w:themeColor="text1"/>
          <w:szCs w:val="24"/>
        </w:rPr>
        <w:t>, the sane foam roll hamstring stretching protocol was then repeated on the right leg.</w:t>
      </w:r>
    </w:p>
    <w:p w14:paraId="280CC522" w14:textId="3BA7D6EB" w:rsidR="006F22BF" w:rsidRPr="00E05B77" w:rsidRDefault="006F22BF" w:rsidP="006F22BF">
      <w:pPr>
        <w:spacing w:after="0"/>
        <w:rPr>
          <w:rFonts w:cs="Times New Roman"/>
          <w:color w:val="000000" w:themeColor="text1"/>
          <w:szCs w:val="24"/>
        </w:rPr>
      </w:pPr>
      <w:r w:rsidRPr="00E05B77">
        <w:rPr>
          <w:rFonts w:cs="Times New Roman"/>
          <w:color w:val="000000" w:themeColor="text1"/>
          <w:szCs w:val="24"/>
        </w:rPr>
        <w:lastRenderedPageBreak/>
        <w:t>Group 3 was assigned a myofascial foam roll stretching protocol and a static stretching protocol.  The assigned stretching protocols were completed following the soccer team’s pre-practice dynamic warm-up held at the beginning of organized practice sessions over a two week period during the spring soccer season.  Subjects in Group 3 began by completing the identical supine static stretch protocol given to Group 1.  Following the completion of the supine static stretch protocol, subjects were then provided foam rollers to complete the identical assigned myofascial foam rolling protocol given to Group 2.</w:t>
      </w:r>
    </w:p>
    <w:p w14:paraId="0CF36F0A" w14:textId="30ECD907" w:rsidR="006F22BF" w:rsidRDefault="006F22BF" w:rsidP="006F22BF">
      <w:pPr>
        <w:pStyle w:val="NormalWeb"/>
        <w:spacing w:before="0" w:beforeAutospacing="0" w:after="0" w:afterAutospacing="0" w:line="480" w:lineRule="auto"/>
      </w:pPr>
      <w:r w:rsidRPr="00E05B77">
        <w:t>The data collected from this study showed a significant difference</w:t>
      </w:r>
      <w:r w:rsidR="00C05BAE">
        <w:t xml:space="preserve"> in</w:t>
      </w:r>
      <w:r w:rsidRPr="00E05B77">
        <w:t xml:space="preserve"> time (regardless of stretching group) on hamstring flexibility as measured by the standard sit and reach test Wilks Lambda (1, 10) = 27.45, p = .0001 (Table 1).  All three groups significantly increased their flexibility over the 2 week time period. There was no difference found by group on hamstring flexibility as measured by the standard sit and reach test F (2,10) = .527, p = .60.  There was no significant difference found with the interaction of group by time on hamstring flexibility as measured by the standard sit and reach test Wilks Lambda F (2, 10) = .427, p = .6.</w:t>
      </w:r>
      <w:r>
        <w:t xml:space="preserve"> </w:t>
      </w:r>
      <w:r w:rsidRPr="00E05B77">
        <w:t xml:space="preserve"> All three groups increased in flexibility by a mean total of 1 inch.  Group 3 (combined static stretching and foam rolling) showed the most improvement in flexibility with mean increase of 1.25” while Group 2 (foam roll only) showed the least improvement with a flexibility increase of only .81”.  While this study found significant increases in hamstring flexibility in all groups, the differences between the three stretching protocols was not statistically significant enough to determine which protocol was most effective in increasing hamstring flexibility. One participant was unable to complete the study due to injury, and two other participants were unable to complete the study due to scheduling conflicts.</w:t>
      </w:r>
      <w:r w:rsidR="00C05BAE">
        <w:t xml:space="preserve"> THEREFORE WHAT? </w:t>
      </w:r>
    </w:p>
    <w:p w14:paraId="42E5EF0E" w14:textId="323E6BA5" w:rsidR="006F22BF" w:rsidRPr="00E071B2" w:rsidRDefault="006F22BF" w:rsidP="004671F5">
      <w:pPr>
        <w:rPr>
          <w:szCs w:val="24"/>
        </w:rPr>
      </w:pPr>
      <w:bookmarkStart w:id="5" w:name="_Toc260158282"/>
      <w:bookmarkStart w:id="6" w:name="_Toc419289261"/>
      <w:r w:rsidRPr="00E071B2">
        <w:rPr>
          <w:rFonts w:eastAsia="MS PGothic"/>
        </w:rPr>
        <w:lastRenderedPageBreak/>
        <w:t>Leadership Program Faculty:</w:t>
      </w:r>
      <w:bookmarkEnd w:id="5"/>
      <w:bookmarkEnd w:id="6"/>
      <w:r w:rsidRPr="00E071B2">
        <w:rPr>
          <w:rFonts w:eastAsia="MS PGothic"/>
        </w:rPr>
        <w:t xml:space="preserve"> </w:t>
      </w:r>
      <w:r w:rsidRPr="00E071B2">
        <w:rPr>
          <w:szCs w:val="24"/>
        </w:rPr>
        <w:t xml:space="preserve">S. Stoll, J. Beller (Statistics/Measurement, WSU </w:t>
      </w:r>
      <w:commentRangeStart w:id="7"/>
      <w:r w:rsidRPr="00E071B2">
        <w:rPr>
          <w:szCs w:val="24"/>
        </w:rPr>
        <w:t>Consultant</w:t>
      </w:r>
      <w:commentRangeEnd w:id="7"/>
      <w:r w:rsidR="00C05BAE">
        <w:rPr>
          <w:rStyle w:val="CommentReference"/>
        </w:rPr>
        <w:commentReference w:id="7"/>
      </w:r>
      <w:r w:rsidRPr="00E071B2">
        <w:rPr>
          <w:szCs w:val="24"/>
        </w:rPr>
        <w:t xml:space="preserve">) </w:t>
      </w:r>
    </w:p>
    <w:p w14:paraId="5E1F488C" w14:textId="77777777" w:rsidR="00727A6A" w:rsidRDefault="00727A6A">
      <w:pPr>
        <w:spacing w:line="259" w:lineRule="auto"/>
        <w:rPr>
          <w:rFonts w:eastAsia="Times New Roman" w:cs="Times New Roman"/>
          <w:b/>
          <w:szCs w:val="24"/>
        </w:rPr>
        <w:sectPr w:rsidR="00727A6A" w:rsidSect="00FB3B0B">
          <w:headerReference w:type="default" r:id="rId10"/>
          <w:headerReference w:type="first" r:id="rId11"/>
          <w:pgSz w:w="12240" w:h="15840"/>
          <w:pgMar w:top="1440" w:right="1440" w:bottom="1440" w:left="1440" w:header="720" w:footer="720" w:gutter="0"/>
          <w:pgNumType w:fmt="lowerRoman"/>
          <w:cols w:space="720"/>
          <w:titlePg/>
          <w:docGrid w:linePitch="360"/>
        </w:sectPr>
      </w:pPr>
    </w:p>
    <w:p w14:paraId="0A10C986" w14:textId="18E9D865" w:rsidR="00C05BAE" w:rsidRDefault="00C05BAE">
      <w:pPr>
        <w:spacing w:line="259" w:lineRule="auto"/>
        <w:rPr>
          <w:rFonts w:eastAsia="Times New Roman" w:cs="Times New Roman"/>
          <w:b/>
          <w:szCs w:val="24"/>
        </w:rPr>
      </w:pPr>
    </w:p>
    <w:p w14:paraId="7FC84AF5" w14:textId="77777777" w:rsidR="00D82464" w:rsidRPr="00A90DF2" w:rsidRDefault="00A32F7E" w:rsidP="00FB3B0B">
      <w:pPr>
        <w:pStyle w:val="Heading1"/>
        <w:rPr>
          <w:rFonts w:eastAsia="Times New Roman"/>
        </w:rPr>
      </w:pPr>
      <w:bookmarkStart w:id="8" w:name="_Toc419289262"/>
      <w:bookmarkStart w:id="9" w:name="_Toc419289862"/>
      <w:r w:rsidRPr="00A90DF2">
        <w:rPr>
          <w:rFonts w:eastAsia="Times New Roman"/>
        </w:rPr>
        <w:t>Chapter One</w:t>
      </w:r>
      <w:bookmarkEnd w:id="8"/>
      <w:bookmarkEnd w:id="9"/>
    </w:p>
    <w:p w14:paraId="41F0A1E6" w14:textId="77777777" w:rsidR="00D82464" w:rsidRPr="00A90DF2" w:rsidRDefault="00A32F7E" w:rsidP="00FB3B0B">
      <w:pPr>
        <w:pStyle w:val="Heading2"/>
        <w:rPr>
          <w:rFonts w:eastAsia="Times New Roman"/>
          <w:b w:val="0"/>
        </w:rPr>
      </w:pPr>
      <w:bookmarkStart w:id="10" w:name="_Toc419289263"/>
      <w:bookmarkStart w:id="11" w:name="_Toc419289863"/>
      <w:r w:rsidRPr="00A90DF2">
        <w:rPr>
          <w:rFonts w:eastAsia="Times New Roman"/>
        </w:rPr>
        <w:t>Introduction</w:t>
      </w:r>
      <w:bookmarkEnd w:id="10"/>
      <w:bookmarkEnd w:id="11"/>
    </w:p>
    <w:p w14:paraId="477FC900" w14:textId="77777777" w:rsidR="00E2349E" w:rsidRPr="00A90DF2" w:rsidRDefault="00393DFB" w:rsidP="00EE7DF1">
      <w:pPr>
        <w:spacing w:after="0"/>
        <w:ind w:left="720"/>
        <w:rPr>
          <w:rFonts w:eastAsia="Times New Roman" w:cs="Times New Roman"/>
          <w:b/>
          <w:szCs w:val="24"/>
        </w:rPr>
      </w:pPr>
      <w:r w:rsidRPr="00A90DF2">
        <w:rPr>
          <w:rFonts w:eastAsia="Times New Roman" w:cs="Times New Roman"/>
          <w:szCs w:val="24"/>
        </w:rPr>
        <w:t>There is no questioning the fact that i</w:t>
      </w:r>
      <w:r w:rsidR="00EE7DF1" w:rsidRPr="00A90DF2">
        <w:rPr>
          <w:rFonts w:eastAsia="Times New Roman" w:cs="Times New Roman"/>
          <w:szCs w:val="24"/>
        </w:rPr>
        <w:t>njuries and</w:t>
      </w:r>
      <w:r w:rsidRPr="00A90DF2">
        <w:rPr>
          <w:rFonts w:eastAsia="Times New Roman" w:cs="Times New Roman"/>
          <w:szCs w:val="24"/>
        </w:rPr>
        <w:t xml:space="preserve"> sport go hand and hand</w:t>
      </w:r>
      <w:r w:rsidR="00725A00" w:rsidRPr="00A90DF2">
        <w:rPr>
          <w:rFonts w:eastAsia="Times New Roman" w:cs="Times New Roman"/>
          <w:szCs w:val="24"/>
        </w:rPr>
        <w:t>.  While injurie</w:t>
      </w:r>
      <w:r w:rsidRPr="00A90DF2">
        <w:rPr>
          <w:rFonts w:eastAsia="Times New Roman" w:cs="Times New Roman"/>
          <w:szCs w:val="24"/>
        </w:rPr>
        <w:t xml:space="preserve">s are found to be detrimental to </w:t>
      </w:r>
      <w:r w:rsidR="00725A00" w:rsidRPr="00A90DF2">
        <w:rPr>
          <w:rFonts w:eastAsia="Times New Roman" w:cs="Times New Roman"/>
          <w:szCs w:val="24"/>
        </w:rPr>
        <w:t>sport</w:t>
      </w:r>
      <w:r w:rsidRPr="00A90DF2">
        <w:rPr>
          <w:rFonts w:eastAsia="Times New Roman" w:cs="Times New Roman"/>
          <w:szCs w:val="24"/>
        </w:rPr>
        <w:t xml:space="preserve"> participation</w:t>
      </w:r>
      <w:r w:rsidR="00725A00" w:rsidRPr="00A90DF2">
        <w:rPr>
          <w:rFonts w:eastAsia="Times New Roman" w:cs="Times New Roman"/>
          <w:szCs w:val="24"/>
        </w:rPr>
        <w:t>, athletic trainers and fitness experts are left to</w:t>
      </w:r>
      <w:r w:rsidRPr="00A90DF2">
        <w:rPr>
          <w:rFonts w:eastAsia="Times New Roman" w:cs="Times New Roman"/>
          <w:szCs w:val="24"/>
        </w:rPr>
        <w:t xml:space="preserve"> investigate and implement training techniques that will assist in the preve</w:t>
      </w:r>
      <w:r w:rsidR="0035515D" w:rsidRPr="00A90DF2">
        <w:rPr>
          <w:rFonts w:eastAsia="Times New Roman" w:cs="Times New Roman"/>
          <w:szCs w:val="24"/>
        </w:rPr>
        <w:t>ntion of sport related injuries</w:t>
      </w:r>
      <w:r w:rsidR="00EE7DF1" w:rsidRPr="00A90DF2">
        <w:rPr>
          <w:rFonts w:eastAsia="Times New Roman" w:cs="Times New Roman"/>
          <w:szCs w:val="24"/>
        </w:rPr>
        <w:t>.  H</w:t>
      </w:r>
      <w:r w:rsidR="00A32F7E" w:rsidRPr="00A90DF2">
        <w:rPr>
          <w:rFonts w:eastAsia="Times New Roman" w:cs="Times New Roman"/>
          <w:szCs w:val="24"/>
        </w:rPr>
        <w:t>amstring muscle strains have historically been one of the most common injuries affecting collegiate and professional athletes.  “Over a 10-year span among the players of one National Football League team (1998–2007), the occurrence of hamstring strain injuries (n = 85) was second only to knee sprains (n = 120)”</w:t>
      </w:r>
      <w:sdt>
        <w:sdtPr>
          <w:rPr>
            <w:rFonts w:eastAsia="Times New Roman" w:cs="Times New Roman"/>
            <w:szCs w:val="24"/>
          </w:rPr>
          <w:id w:val="884219637"/>
          <w:citation/>
        </w:sdtPr>
        <w:sdtContent>
          <w:r w:rsidR="00C509C6" w:rsidRPr="00A90DF2">
            <w:rPr>
              <w:rFonts w:eastAsia="Times New Roman" w:cs="Times New Roman"/>
              <w:szCs w:val="24"/>
            </w:rPr>
            <w:fldChar w:fldCharType="begin"/>
          </w:r>
          <w:r w:rsidR="00C509C6" w:rsidRPr="00A90DF2">
            <w:rPr>
              <w:rFonts w:eastAsia="Times New Roman" w:cs="Times New Roman"/>
              <w:szCs w:val="24"/>
            </w:rPr>
            <w:instrText xml:space="preserve"> CITATION Bar08 \l 1033 </w:instrText>
          </w:r>
          <w:r w:rsidR="00C509C6" w:rsidRPr="00A90DF2">
            <w:rPr>
              <w:rFonts w:eastAsia="Times New Roman" w:cs="Times New Roman"/>
              <w:szCs w:val="24"/>
            </w:rPr>
            <w:fldChar w:fldCharType="separate"/>
          </w:r>
          <w:r w:rsidR="006F22BF">
            <w:rPr>
              <w:rFonts w:eastAsia="Times New Roman" w:cs="Times New Roman"/>
              <w:noProof/>
              <w:szCs w:val="24"/>
            </w:rPr>
            <w:t xml:space="preserve"> </w:t>
          </w:r>
          <w:r w:rsidR="006F22BF" w:rsidRPr="006F22BF">
            <w:rPr>
              <w:rFonts w:eastAsia="Times New Roman" w:cs="Times New Roman"/>
              <w:noProof/>
              <w:szCs w:val="24"/>
            </w:rPr>
            <w:t>(Barnes, et al., 2008)</w:t>
          </w:r>
          <w:r w:rsidR="00C509C6" w:rsidRPr="00A90DF2">
            <w:rPr>
              <w:rFonts w:eastAsia="Times New Roman" w:cs="Times New Roman"/>
              <w:szCs w:val="24"/>
            </w:rPr>
            <w:fldChar w:fldCharType="end"/>
          </w:r>
        </w:sdtContent>
      </w:sdt>
      <w:r w:rsidR="00725A00" w:rsidRPr="00A90DF2">
        <w:rPr>
          <w:rFonts w:eastAsia="Times New Roman" w:cs="Times New Roman"/>
          <w:szCs w:val="24"/>
        </w:rPr>
        <w:t>.  Despite recent advances within the fields of strength and conditioning and biomechanics</w:t>
      </w:r>
      <w:r w:rsidR="00655075">
        <w:rPr>
          <w:rFonts w:eastAsia="Times New Roman" w:cs="Times New Roman"/>
          <w:szCs w:val="24"/>
        </w:rPr>
        <w:t>,</w:t>
      </w:r>
      <w:r w:rsidR="00725A00" w:rsidRPr="00A90DF2">
        <w:rPr>
          <w:rFonts w:eastAsia="Times New Roman" w:cs="Times New Roman"/>
          <w:szCs w:val="24"/>
        </w:rPr>
        <w:t xml:space="preserve"> </w:t>
      </w:r>
      <w:r w:rsidR="00A32F7E" w:rsidRPr="00A90DF2">
        <w:rPr>
          <w:rFonts w:eastAsia="Times New Roman" w:cs="Times New Roman"/>
          <w:szCs w:val="24"/>
        </w:rPr>
        <w:t>hamstring</w:t>
      </w:r>
      <w:r w:rsidR="00725A00" w:rsidRPr="00A90DF2">
        <w:rPr>
          <w:rFonts w:eastAsia="Times New Roman" w:cs="Times New Roman"/>
          <w:szCs w:val="24"/>
        </w:rPr>
        <w:t xml:space="preserve"> muscle</w:t>
      </w:r>
      <w:r w:rsidR="00A32F7E" w:rsidRPr="00A90DF2">
        <w:rPr>
          <w:rFonts w:eastAsia="Times New Roman" w:cs="Times New Roman"/>
          <w:szCs w:val="24"/>
        </w:rPr>
        <w:t xml:space="preserve"> strains</w:t>
      </w:r>
      <w:r w:rsidR="00725A00" w:rsidRPr="00A90DF2">
        <w:rPr>
          <w:rFonts w:eastAsia="Times New Roman" w:cs="Times New Roman"/>
          <w:szCs w:val="24"/>
        </w:rPr>
        <w:t xml:space="preserve"> continue to plague </w:t>
      </w:r>
      <w:r w:rsidR="00A32F7E" w:rsidRPr="00A90DF2">
        <w:rPr>
          <w:rFonts w:eastAsia="Times New Roman" w:cs="Times New Roman"/>
          <w:szCs w:val="24"/>
        </w:rPr>
        <w:t>athletes</w:t>
      </w:r>
      <w:r w:rsidR="00725A00" w:rsidRPr="00A90DF2">
        <w:rPr>
          <w:rFonts w:eastAsia="Times New Roman" w:cs="Times New Roman"/>
          <w:szCs w:val="24"/>
        </w:rPr>
        <w:t xml:space="preserve"> of all ages.  P</w:t>
      </w:r>
      <w:r w:rsidR="00A32F7E" w:rsidRPr="00A90DF2">
        <w:rPr>
          <w:rFonts w:eastAsia="Times New Roman" w:cs="Times New Roman"/>
          <w:szCs w:val="24"/>
        </w:rPr>
        <w:t>reventative stretch</w:t>
      </w:r>
      <w:r w:rsidR="00E2349E" w:rsidRPr="00A90DF2">
        <w:rPr>
          <w:rFonts w:eastAsia="Times New Roman" w:cs="Times New Roman"/>
          <w:szCs w:val="24"/>
        </w:rPr>
        <w:t>ing</w:t>
      </w:r>
      <w:r w:rsidR="00725A00" w:rsidRPr="00A90DF2">
        <w:rPr>
          <w:rFonts w:eastAsia="Times New Roman" w:cs="Times New Roman"/>
          <w:szCs w:val="24"/>
        </w:rPr>
        <w:t xml:space="preserve"> techniques</w:t>
      </w:r>
      <w:r w:rsidR="00E2349E" w:rsidRPr="00A90DF2">
        <w:rPr>
          <w:rFonts w:eastAsia="Times New Roman" w:cs="Times New Roman"/>
          <w:szCs w:val="24"/>
        </w:rPr>
        <w:t xml:space="preserve"> and routines</w:t>
      </w:r>
      <w:r w:rsidR="00725A00" w:rsidRPr="00A90DF2">
        <w:rPr>
          <w:rFonts w:eastAsia="Times New Roman" w:cs="Times New Roman"/>
          <w:szCs w:val="24"/>
        </w:rPr>
        <w:t xml:space="preserve"> vary greatly within the world of fitness and athletics</w:t>
      </w:r>
      <w:r w:rsidR="00E2349E" w:rsidRPr="00A90DF2">
        <w:rPr>
          <w:rFonts w:eastAsia="Times New Roman" w:cs="Times New Roman"/>
          <w:szCs w:val="24"/>
        </w:rPr>
        <w:t xml:space="preserve">.  Even with today’s modern day </w:t>
      </w:r>
      <w:r w:rsidR="00A32F7E" w:rsidRPr="00A90DF2">
        <w:rPr>
          <w:rFonts w:eastAsia="Times New Roman" w:cs="Times New Roman"/>
          <w:szCs w:val="24"/>
        </w:rPr>
        <w:t>advances in exercise based research, healthcare profe</w:t>
      </w:r>
      <w:r w:rsidR="00E2349E" w:rsidRPr="00A90DF2">
        <w:rPr>
          <w:rFonts w:eastAsia="Times New Roman" w:cs="Times New Roman"/>
          <w:szCs w:val="24"/>
        </w:rPr>
        <w:t>ssionals and fitness experts have been</w:t>
      </w:r>
      <w:r w:rsidR="00A32F7E" w:rsidRPr="00A90DF2">
        <w:rPr>
          <w:rFonts w:eastAsia="Times New Roman" w:cs="Times New Roman"/>
          <w:szCs w:val="24"/>
        </w:rPr>
        <w:t xml:space="preserve"> unable to determine</w:t>
      </w:r>
      <w:r w:rsidR="00E2349E" w:rsidRPr="00A90DF2">
        <w:rPr>
          <w:rFonts w:eastAsia="Times New Roman" w:cs="Times New Roman"/>
          <w:szCs w:val="24"/>
        </w:rPr>
        <w:t xml:space="preserve"> and agree upon which stretching techniques</w:t>
      </w:r>
      <w:r w:rsidR="00A32F7E" w:rsidRPr="00A90DF2">
        <w:rPr>
          <w:rFonts w:eastAsia="Times New Roman" w:cs="Times New Roman"/>
          <w:szCs w:val="24"/>
        </w:rPr>
        <w:t xml:space="preserve"> </w:t>
      </w:r>
      <w:r w:rsidR="00E2349E" w:rsidRPr="00A90DF2">
        <w:rPr>
          <w:rFonts w:eastAsia="Times New Roman" w:cs="Times New Roman"/>
          <w:szCs w:val="24"/>
        </w:rPr>
        <w:t>are most effective in the prevention of</w:t>
      </w:r>
      <w:r w:rsidR="00A32F7E" w:rsidRPr="00A90DF2">
        <w:rPr>
          <w:rFonts w:eastAsia="Times New Roman" w:cs="Times New Roman"/>
          <w:szCs w:val="24"/>
        </w:rPr>
        <w:t xml:space="preserve"> hamstring muscle strains.  Researchers point to the fact that current rehabilitation programs are primarily developed anecdotally and lack support from prospective, randomized resear</w:t>
      </w:r>
      <w:r w:rsidR="00F43A2C" w:rsidRPr="00A90DF2">
        <w:rPr>
          <w:rFonts w:eastAsia="Times New Roman" w:cs="Times New Roman"/>
          <w:szCs w:val="24"/>
        </w:rPr>
        <w:t xml:space="preserve">ch </w:t>
      </w:r>
      <w:sdt>
        <w:sdtPr>
          <w:rPr>
            <w:rFonts w:eastAsia="Times New Roman" w:cs="Times New Roman"/>
            <w:szCs w:val="24"/>
          </w:rPr>
          <w:id w:val="-2074570705"/>
          <w:citation/>
        </w:sdtPr>
        <w:sdtContent>
          <w:r w:rsidR="00F43A2C" w:rsidRPr="00A90DF2">
            <w:rPr>
              <w:rFonts w:eastAsia="Times New Roman" w:cs="Times New Roman"/>
              <w:szCs w:val="24"/>
            </w:rPr>
            <w:fldChar w:fldCharType="begin"/>
          </w:r>
          <w:r w:rsidR="00F43A2C" w:rsidRPr="00A90DF2">
            <w:rPr>
              <w:rFonts w:eastAsia="Times New Roman" w:cs="Times New Roman"/>
              <w:szCs w:val="24"/>
            </w:rPr>
            <w:instrText xml:space="preserve"> CITATION Bes04 \l 1033 </w:instrText>
          </w:r>
          <w:r w:rsidR="00F43A2C" w:rsidRPr="00A90DF2">
            <w:rPr>
              <w:rFonts w:eastAsia="Times New Roman" w:cs="Times New Roman"/>
              <w:szCs w:val="24"/>
            </w:rPr>
            <w:fldChar w:fldCharType="separate"/>
          </w:r>
          <w:r w:rsidR="006F22BF" w:rsidRPr="006F22BF">
            <w:rPr>
              <w:rFonts w:eastAsia="Times New Roman" w:cs="Times New Roman"/>
              <w:noProof/>
              <w:szCs w:val="24"/>
            </w:rPr>
            <w:t>(Best &amp; Sherry, 2004)</w:t>
          </w:r>
          <w:r w:rsidR="00F43A2C" w:rsidRPr="00A90DF2">
            <w:rPr>
              <w:rFonts w:eastAsia="Times New Roman" w:cs="Times New Roman"/>
              <w:szCs w:val="24"/>
            </w:rPr>
            <w:fldChar w:fldCharType="end"/>
          </w:r>
        </w:sdtContent>
      </w:sdt>
      <w:r w:rsidR="00A32F7E" w:rsidRPr="00A90DF2">
        <w:rPr>
          <w:rFonts w:eastAsia="Times New Roman" w:cs="Times New Roman"/>
          <w:b/>
          <w:szCs w:val="24"/>
        </w:rPr>
        <w:t xml:space="preserve">. </w:t>
      </w:r>
    </w:p>
    <w:p w14:paraId="0C4ED3AE" w14:textId="77777777" w:rsidR="00D82464" w:rsidRPr="00A90DF2" w:rsidRDefault="00A32F7E" w:rsidP="00EE7DF1">
      <w:pPr>
        <w:spacing w:after="0"/>
        <w:ind w:left="720"/>
        <w:rPr>
          <w:rFonts w:eastAsia="Times New Roman" w:cs="Times New Roman"/>
          <w:szCs w:val="24"/>
        </w:rPr>
      </w:pPr>
      <w:r w:rsidRPr="00A90DF2">
        <w:rPr>
          <w:rFonts w:eastAsia="Times New Roman" w:cs="Times New Roman"/>
          <w:b/>
          <w:szCs w:val="24"/>
        </w:rPr>
        <w:t xml:space="preserve"> </w:t>
      </w:r>
      <w:r w:rsidRPr="00A90DF2">
        <w:rPr>
          <w:rFonts w:eastAsia="Times New Roman" w:cs="Times New Roman"/>
          <w:szCs w:val="24"/>
        </w:rPr>
        <w:t>Hamstring muscle strains are unlike most injuries due to the fac</w:t>
      </w:r>
      <w:r w:rsidR="00F43A2C" w:rsidRPr="00A90DF2">
        <w:rPr>
          <w:rFonts w:eastAsia="Times New Roman" w:cs="Times New Roman"/>
          <w:szCs w:val="24"/>
        </w:rPr>
        <w:t>t that</w:t>
      </w:r>
      <w:r w:rsidRPr="00A90DF2">
        <w:rPr>
          <w:rFonts w:eastAsia="Times New Roman" w:cs="Times New Roman"/>
          <w:szCs w:val="24"/>
        </w:rPr>
        <w:t xml:space="preserve"> re-injury rate</w:t>
      </w:r>
      <w:r w:rsidR="00F43A2C" w:rsidRPr="00A90DF2">
        <w:rPr>
          <w:rFonts w:eastAsia="Times New Roman" w:cs="Times New Roman"/>
          <w:szCs w:val="24"/>
        </w:rPr>
        <w:t>s are much higher</w:t>
      </w:r>
      <w:r w:rsidR="00E2349E" w:rsidRPr="00A90DF2">
        <w:rPr>
          <w:rFonts w:eastAsia="Times New Roman" w:cs="Times New Roman"/>
          <w:szCs w:val="24"/>
        </w:rPr>
        <w:t xml:space="preserve"> compared to other</w:t>
      </w:r>
      <w:r w:rsidRPr="00A90DF2">
        <w:rPr>
          <w:rFonts w:eastAsia="Times New Roman" w:cs="Times New Roman"/>
          <w:szCs w:val="24"/>
        </w:rPr>
        <w:t xml:space="preserve"> athletic related injuries. </w:t>
      </w:r>
      <w:r w:rsidRPr="00A90DF2">
        <w:rPr>
          <w:rFonts w:eastAsia="Times New Roman" w:cs="Times New Roman"/>
          <w:color w:val="000000" w:themeColor="text1"/>
          <w:szCs w:val="24"/>
        </w:rPr>
        <w:t xml:space="preserve"> A</w:t>
      </w:r>
      <w:r w:rsidR="00B46301" w:rsidRPr="00A90DF2">
        <w:rPr>
          <w:rFonts w:eastAsia="Times New Roman" w:cs="Times New Roman"/>
          <w:color w:val="000000" w:themeColor="text1"/>
          <w:szCs w:val="24"/>
        </w:rPr>
        <w:t xml:space="preserve"> </w:t>
      </w:r>
      <w:r w:rsidRPr="00A90DF2">
        <w:rPr>
          <w:rFonts w:eastAsia="Times New Roman" w:cs="Times New Roman"/>
          <w:color w:val="000000" w:themeColor="text1"/>
          <w:szCs w:val="24"/>
        </w:rPr>
        <w:t xml:space="preserve">study that </w:t>
      </w:r>
      <w:r w:rsidR="00B46301" w:rsidRPr="00A90DF2">
        <w:rPr>
          <w:rFonts w:eastAsia="Times New Roman" w:cs="Times New Roman"/>
          <w:color w:val="000000" w:themeColor="text1"/>
          <w:szCs w:val="24"/>
        </w:rPr>
        <w:t xml:space="preserve">tracked the recurrence rate of 858 reported hamstring strains of Australian Football players found that the cumulative risk of </w:t>
      </w:r>
      <w:r w:rsidR="00413900" w:rsidRPr="00A90DF2">
        <w:rPr>
          <w:rFonts w:eastAsia="Times New Roman" w:cs="Times New Roman"/>
          <w:color w:val="000000" w:themeColor="text1"/>
          <w:szCs w:val="24"/>
        </w:rPr>
        <w:t>re-injury</w:t>
      </w:r>
      <w:r w:rsidR="00B46301" w:rsidRPr="00A90DF2">
        <w:rPr>
          <w:rFonts w:eastAsia="Times New Roman" w:cs="Times New Roman"/>
          <w:color w:val="000000" w:themeColor="text1"/>
          <w:szCs w:val="24"/>
        </w:rPr>
        <w:t xml:space="preserve"> at 22 weeks post recovery was 30.6% </w:t>
      </w:r>
      <w:sdt>
        <w:sdtPr>
          <w:rPr>
            <w:rFonts w:eastAsia="Times New Roman" w:cs="Times New Roman"/>
            <w:szCs w:val="24"/>
          </w:rPr>
          <w:id w:val="983816814"/>
          <w:citation/>
        </w:sdtPr>
        <w:sdtContent>
          <w:r w:rsidR="00B46301" w:rsidRPr="00A90DF2">
            <w:rPr>
              <w:rFonts w:eastAsia="Times New Roman" w:cs="Times New Roman"/>
              <w:szCs w:val="24"/>
            </w:rPr>
            <w:fldChar w:fldCharType="begin"/>
          </w:r>
          <w:r w:rsidR="00B46301" w:rsidRPr="00A90DF2">
            <w:rPr>
              <w:rFonts w:eastAsia="Times New Roman" w:cs="Times New Roman"/>
              <w:szCs w:val="24"/>
            </w:rPr>
            <w:instrText xml:space="preserve">CITATION Orc \p 4 \l 1033 </w:instrText>
          </w:r>
          <w:r w:rsidR="00B46301" w:rsidRPr="00A90DF2">
            <w:rPr>
              <w:rFonts w:eastAsia="Times New Roman" w:cs="Times New Roman"/>
              <w:szCs w:val="24"/>
            </w:rPr>
            <w:fldChar w:fldCharType="separate"/>
          </w:r>
          <w:r w:rsidR="006F22BF" w:rsidRPr="006F22BF">
            <w:rPr>
              <w:rFonts w:eastAsia="Times New Roman" w:cs="Times New Roman"/>
              <w:noProof/>
              <w:szCs w:val="24"/>
            </w:rPr>
            <w:t xml:space="preserve">(Orchard &amp; </w:t>
          </w:r>
          <w:r w:rsidR="006F22BF" w:rsidRPr="006F22BF">
            <w:rPr>
              <w:rFonts w:eastAsia="Times New Roman" w:cs="Times New Roman"/>
              <w:noProof/>
              <w:szCs w:val="24"/>
            </w:rPr>
            <w:lastRenderedPageBreak/>
            <w:t>Best, 2002, p. 4)</w:t>
          </w:r>
          <w:r w:rsidR="00B46301" w:rsidRPr="00A90DF2">
            <w:rPr>
              <w:rFonts w:eastAsia="Times New Roman" w:cs="Times New Roman"/>
              <w:szCs w:val="24"/>
            </w:rPr>
            <w:fldChar w:fldCharType="end"/>
          </w:r>
        </w:sdtContent>
      </w:sdt>
      <w:r w:rsidRPr="00A90DF2">
        <w:rPr>
          <w:rFonts w:eastAsia="Times New Roman" w:cs="Times New Roman"/>
          <w:szCs w:val="24"/>
        </w:rPr>
        <w:t xml:space="preserve">. </w:t>
      </w:r>
      <w:r w:rsidR="00E2349E" w:rsidRPr="00A90DF2">
        <w:rPr>
          <w:rFonts w:eastAsia="Times New Roman" w:cs="Times New Roman"/>
          <w:szCs w:val="24"/>
        </w:rPr>
        <w:t xml:space="preserve"> As researchers continue to seek</w:t>
      </w:r>
      <w:r w:rsidRPr="00A90DF2">
        <w:rPr>
          <w:rFonts w:eastAsia="Times New Roman" w:cs="Times New Roman"/>
          <w:szCs w:val="24"/>
        </w:rPr>
        <w:t xml:space="preserve"> solution</w:t>
      </w:r>
      <w:r w:rsidR="00E2349E" w:rsidRPr="00A90DF2">
        <w:rPr>
          <w:rFonts w:eastAsia="Times New Roman" w:cs="Times New Roman"/>
          <w:szCs w:val="24"/>
        </w:rPr>
        <w:t>s that will assist in reducing</w:t>
      </w:r>
      <w:r w:rsidRPr="00A90DF2">
        <w:rPr>
          <w:rFonts w:eastAsia="Times New Roman" w:cs="Times New Roman"/>
          <w:szCs w:val="24"/>
        </w:rPr>
        <w:t xml:space="preserve"> the rate of hamstring strains in athletes, </w:t>
      </w:r>
      <w:r w:rsidR="0035515D" w:rsidRPr="00A90DF2">
        <w:rPr>
          <w:rFonts w:eastAsia="Times New Roman" w:cs="Times New Roman"/>
          <w:szCs w:val="24"/>
        </w:rPr>
        <w:t xml:space="preserve">the use </w:t>
      </w:r>
      <w:r w:rsidR="00E2349E" w:rsidRPr="00A90DF2">
        <w:rPr>
          <w:rFonts w:eastAsia="Times New Roman" w:cs="Times New Roman"/>
          <w:szCs w:val="24"/>
        </w:rPr>
        <w:t>of myofascial foam rollers</w:t>
      </w:r>
      <w:r w:rsidRPr="00A90DF2">
        <w:rPr>
          <w:rFonts w:eastAsia="Times New Roman" w:cs="Times New Roman"/>
          <w:szCs w:val="24"/>
        </w:rPr>
        <w:t xml:space="preserve"> has become </w:t>
      </w:r>
      <w:r w:rsidR="0035515D" w:rsidRPr="00A90DF2">
        <w:rPr>
          <w:rFonts w:eastAsia="Times New Roman" w:cs="Times New Roman"/>
          <w:szCs w:val="24"/>
        </w:rPr>
        <w:t>the method of choice found throughout</w:t>
      </w:r>
      <w:r w:rsidRPr="00A90DF2">
        <w:rPr>
          <w:rFonts w:eastAsia="Times New Roman" w:cs="Times New Roman"/>
          <w:szCs w:val="24"/>
        </w:rPr>
        <w:t xml:space="preserve"> much of the fitness and sports world today. The majority of physical therapy clinics, athletic training rooms</w:t>
      </w:r>
      <w:r w:rsidR="00E2349E" w:rsidRPr="00A90DF2">
        <w:rPr>
          <w:rFonts w:eastAsia="Times New Roman" w:cs="Times New Roman"/>
          <w:szCs w:val="24"/>
        </w:rPr>
        <w:t>,</w:t>
      </w:r>
      <w:r w:rsidRPr="00A90DF2">
        <w:rPr>
          <w:rFonts w:eastAsia="Times New Roman" w:cs="Times New Roman"/>
          <w:szCs w:val="24"/>
        </w:rPr>
        <w:t xml:space="preserve"> and fitness facilities incorporate myofascial foam rolling into their pre-activity </w:t>
      </w:r>
      <w:r w:rsidR="00E2349E" w:rsidRPr="00A90DF2">
        <w:rPr>
          <w:rFonts w:eastAsia="Times New Roman" w:cs="Times New Roman"/>
          <w:szCs w:val="24"/>
        </w:rPr>
        <w:t>stretching and warm up routines.  Despite its sudden popularity</w:t>
      </w:r>
      <w:r w:rsidRPr="00A90DF2">
        <w:rPr>
          <w:rFonts w:eastAsia="Times New Roman" w:cs="Times New Roman"/>
          <w:szCs w:val="24"/>
        </w:rPr>
        <w:t xml:space="preserve"> very few </w:t>
      </w:r>
      <w:r w:rsidR="00E2349E" w:rsidRPr="00A90DF2">
        <w:rPr>
          <w:rFonts w:eastAsia="Times New Roman" w:cs="Times New Roman"/>
          <w:szCs w:val="24"/>
        </w:rPr>
        <w:t xml:space="preserve">research </w:t>
      </w:r>
      <w:r w:rsidRPr="00A90DF2">
        <w:rPr>
          <w:rFonts w:eastAsia="Times New Roman" w:cs="Times New Roman"/>
          <w:szCs w:val="24"/>
        </w:rPr>
        <w:t xml:space="preserve">studies have been conducted </w:t>
      </w:r>
      <w:r w:rsidR="00E2349E" w:rsidRPr="00A90DF2">
        <w:rPr>
          <w:rFonts w:eastAsia="Times New Roman" w:cs="Times New Roman"/>
          <w:szCs w:val="24"/>
        </w:rPr>
        <w:t xml:space="preserve">in order </w:t>
      </w:r>
      <w:r w:rsidRPr="00A90DF2">
        <w:rPr>
          <w:rFonts w:eastAsia="Times New Roman" w:cs="Times New Roman"/>
          <w:szCs w:val="24"/>
        </w:rPr>
        <w:t>to determine whether or not</w:t>
      </w:r>
      <w:r w:rsidR="00E2349E" w:rsidRPr="00A90DF2">
        <w:rPr>
          <w:rFonts w:eastAsia="Times New Roman" w:cs="Times New Roman"/>
          <w:szCs w:val="24"/>
        </w:rPr>
        <w:t xml:space="preserve"> myofascial</w:t>
      </w:r>
      <w:r w:rsidR="00D26B83" w:rsidRPr="00A90DF2">
        <w:rPr>
          <w:rFonts w:eastAsia="Times New Roman" w:cs="Times New Roman"/>
          <w:szCs w:val="24"/>
        </w:rPr>
        <w:t xml:space="preserve"> foam rolling effectively increases h</w:t>
      </w:r>
      <w:r w:rsidR="00655075">
        <w:rPr>
          <w:rFonts w:eastAsia="Times New Roman" w:cs="Times New Roman"/>
          <w:szCs w:val="24"/>
        </w:rPr>
        <w:t xml:space="preserve">amstring flexibility which </w:t>
      </w:r>
      <w:r w:rsidR="00D26B83" w:rsidRPr="00A90DF2">
        <w:rPr>
          <w:rFonts w:eastAsia="Times New Roman" w:cs="Times New Roman"/>
          <w:szCs w:val="24"/>
        </w:rPr>
        <w:t>would</w:t>
      </w:r>
      <w:r w:rsidR="00655075">
        <w:rPr>
          <w:rFonts w:eastAsia="Times New Roman" w:cs="Times New Roman"/>
          <w:szCs w:val="24"/>
        </w:rPr>
        <w:t xml:space="preserve"> then</w:t>
      </w:r>
      <w:r w:rsidR="00D26B83" w:rsidRPr="00A90DF2">
        <w:rPr>
          <w:rFonts w:eastAsia="Times New Roman" w:cs="Times New Roman"/>
          <w:szCs w:val="24"/>
        </w:rPr>
        <w:t xml:space="preserve"> theoretically reduce hamstring muscle strain injuries</w:t>
      </w:r>
      <w:r w:rsidR="00E2349E" w:rsidRPr="00A90DF2">
        <w:rPr>
          <w:rFonts w:eastAsia="Times New Roman" w:cs="Times New Roman"/>
          <w:szCs w:val="24"/>
        </w:rPr>
        <w:t>.</w:t>
      </w:r>
    </w:p>
    <w:p w14:paraId="00B39CFA" w14:textId="77777777" w:rsidR="00D82464" w:rsidRPr="00A90DF2" w:rsidRDefault="00A32F7E" w:rsidP="00FB3B0B">
      <w:pPr>
        <w:pStyle w:val="Heading2"/>
        <w:rPr>
          <w:rFonts w:eastAsia="Times New Roman"/>
        </w:rPr>
      </w:pPr>
      <w:bookmarkStart w:id="12" w:name="_Toc419289264"/>
      <w:bookmarkStart w:id="13" w:name="_Toc419289864"/>
      <w:r w:rsidRPr="00A90DF2">
        <w:rPr>
          <w:rFonts w:eastAsia="Times New Roman"/>
        </w:rPr>
        <w:t>Statement of the Problem</w:t>
      </w:r>
      <w:bookmarkEnd w:id="12"/>
      <w:bookmarkEnd w:id="13"/>
    </w:p>
    <w:p w14:paraId="0599DF97" w14:textId="1B5453C4" w:rsidR="00D82464" w:rsidRPr="00A90DF2" w:rsidRDefault="00A32F7E">
      <w:pPr>
        <w:spacing w:after="0"/>
        <w:rPr>
          <w:rFonts w:eastAsia="Times New Roman" w:cs="Times New Roman"/>
          <w:color w:val="000000"/>
          <w:szCs w:val="24"/>
        </w:rPr>
      </w:pPr>
      <w:r w:rsidRPr="00A90DF2">
        <w:rPr>
          <w:rFonts w:eastAsia="Times New Roman" w:cs="Times New Roman"/>
          <w:color w:val="000000"/>
          <w:szCs w:val="24"/>
        </w:rPr>
        <w:t>The purpose of</w:t>
      </w:r>
      <w:r w:rsidR="00655075">
        <w:rPr>
          <w:rFonts w:eastAsia="Times New Roman" w:cs="Times New Roman"/>
          <w:color w:val="000000"/>
          <w:szCs w:val="24"/>
        </w:rPr>
        <w:t xml:space="preserve"> this quasi experimental study wa</w:t>
      </w:r>
      <w:r w:rsidRPr="00A90DF2">
        <w:rPr>
          <w:rFonts w:eastAsia="Times New Roman" w:cs="Times New Roman"/>
          <w:color w:val="000000"/>
          <w:szCs w:val="24"/>
        </w:rPr>
        <w:t>s to examine the effect of three different hamstring stretching protocols on hamstring flexibility in selected NCAA Division I female soccer players.</w:t>
      </w:r>
    </w:p>
    <w:p w14:paraId="7B23633E" w14:textId="77777777" w:rsidR="00D82464" w:rsidRPr="00A90DF2" w:rsidRDefault="00A32F7E" w:rsidP="00FB3B0B">
      <w:pPr>
        <w:pStyle w:val="Heading2"/>
        <w:rPr>
          <w:rFonts w:eastAsia="Times New Roman"/>
        </w:rPr>
      </w:pPr>
      <w:bookmarkStart w:id="14" w:name="_Toc419289265"/>
      <w:bookmarkStart w:id="15" w:name="_Toc419289865"/>
      <w:r w:rsidRPr="00A90DF2">
        <w:rPr>
          <w:rFonts w:eastAsia="Times New Roman"/>
        </w:rPr>
        <w:t>Statement of Sub-Problems</w:t>
      </w:r>
      <w:bookmarkEnd w:id="14"/>
      <w:bookmarkEnd w:id="15"/>
    </w:p>
    <w:p w14:paraId="17A3407D" w14:textId="77777777" w:rsidR="00D82464" w:rsidRPr="00A90DF2" w:rsidRDefault="00A32F7E" w:rsidP="00CC7A18">
      <w:pPr>
        <w:pStyle w:val="ListParagraph"/>
        <w:numPr>
          <w:ilvl w:val="0"/>
          <w:numId w:val="18"/>
        </w:numPr>
        <w:spacing w:after="0"/>
        <w:rPr>
          <w:rFonts w:eastAsia="Times New Roman" w:cs="Times New Roman"/>
          <w:color w:val="000000"/>
          <w:szCs w:val="24"/>
        </w:rPr>
      </w:pPr>
      <w:r w:rsidRPr="00A90DF2">
        <w:rPr>
          <w:rFonts w:eastAsia="Times New Roman" w:cs="Times New Roman"/>
          <w:szCs w:val="24"/>
        </w:rPr>
        <w:t>What is the effect of stretching technique on hamstring flexibility as measured by the standard sit and reach test?</w:t>
      </w:r>
    </w:p>
    <w:p w14:paraId="6CEDB27B" w14:textId="77777777" w:rsidR="00D82464" w:rsidRPr="00A90DF2" w:rsidRDefault="00A32F7E" w:rsidP="00CC7A18">
      <w:pPr>
        <w:pStyle w:val="ListParagraph"/>
        <w:numPr>
          <w:ilvl w:val="0"/>
          <w:numId w:val="18"/>
        </w:numPr>
        <w:spacing w:before="100" w:after="100"/>
        <w:rPr>
          <w:rFonts w:eastAsia="Times New Roman" w:cs="Times New Roman"/>
          <w:szCs w:val="24"/>
        </w:rPr>
      </w:pPr>
      <w:r w:rsidRPr="00A90DF2">
        <w:rPr>
          <w:rFonts w:eastAsia="Times New Roman" w:cs="Times New Roman"/>
          <w:szCs w:val="24"/>
        </w:rPr>
        <w:t>What is the effect of stretching technique by group on hamstring flexibility as measured by the standard sit and reach test?</w:t>
      </w:r>
    </w:p>
    <w:p w14:paraId="75E505ED" w14:textId="77777777" w:rsidR="00D82464" w:rsidRPr="00A90DF2" w:rsidRDefault="00A32F7E" w:rsidP="00CC7A18">
      <w:pPr>
        <w:pStyle w:val="ListParagraph"/>
        <w:numPr>
          <w:ilvl w:val="0"/>
          <w:numId w:val="18"/>
        </w:numPr>
        <w:spacing w:before="100" w:after="100"/>
        <w:rPr>
          <w:rFonts w:eastAsia="Times New Roman" w:cs="Times New Roman"/>
          <w:szCs w:val="24"/>
        </w:rPr>
      </w:pPr>
      <w:r w:rsidRPr="00A90DF2">
        <w:rPr>
          <w:rFonts w:eastAsia="Times New Roman" w:cs="Times New Roman"/>
          <w:szCs w:val="24"/>
        </w:rPr>
        <w:t>What is the effect with the interaction of group by stretching technique on hamstring flexibility as measured by the standard sit and reach test?</w:t>
      </w:r>
    </w:p>
    <w:p w14:paraId="6E214F01" w14:textId="77777777" w:rsidR="00D82464" w:rsidRPr="00A90DF2" w:rsidRDefault="00A32F7E" w:rsidP="00FB3B0B">
      <w:pPr>
        <w:pStyle w:val="Heading2"/>
        <w:rPr>
          <w:rFonts w:eastAsia="Times New Roman"/>
        </w:rPr>
      </w:pPr>
      <w:bookmarkStart w:id="16" w:name="_Toc419289266"/>
      <w:bookmarkStart w:id="17" w:name="_Toc419289866"/>
      <w:r w:rsidRPr="00A90DF2">
        <w:rPr>
          <w:rFonts w:eastAsia="Times New Roman"/>
        </w:rPr>
        <w:lastRenderedPageBreak/>
        <w:t>Hypothesis</w:t>
      </w:r>
      <w:bookmarkEnd w:id="16"/>
      <w:bookmarkEnd w:id="17"/>
    </w:p>
    <w:p w14:paraId="0EE0C796" w14:textId="77777777" w:rsidR="00D82464" w:rsidRPr="00A90DF2" w:rsidRDefault="00A32F7E" w:rsidP="00CC7A18">
      <w:pPr>
        <w:pStyle w:val="ListParagraph"/>
        <w:numPr>
          <w:ilvl w:val="0"/>
          <w:numId w:val="20"/>
        </w:numPr>
        <w:spacing w:before="100" w:after="100" w:line="360" w:lineRule="auto"/>
        <w:rPr>
          <w:rFonts w:eastAsia="Times New Roman" w:cs="Times New Roman"/>
          <w:szCs w:val="24"/>
        </w:rPr>
      </w:pPr>
      <w:r w:rsidRPr="00A90DF2">
        <w:rPr>
          <w:rFonts w:eastAsia="Times New Roman" w:cs="Times New Roman"/>
          <w:szCs w:val="24"/>
        </w:rPr>
        <w:t>No difference exists by Time on hamstring flexibility as measured by the standard sit and reach test.</w:t>
      </w:r>
    </w:p>
    <w:p w14:paraId="60558076" w14:textId="77777777" w:rsidR="00D82464" w:rsidRPr="00A90DF2" w:rsidRDefault="00A32F7E" w:rsidP="00CC7A18">
      <w:pPr>
        <w:pStyle w:val="ListParagraph"/>
        <w:numPr>
          <w:ilvl w:val="0"/>
          <w:numId w:val="20"/>
        </w:numPr>
        <w:spacing w:before="100" w:after="100" w:line="360" w:lineRule="auto"/>
        <w:rPr>
          <w:rFonts w:eastAsia="Times New Roman" w:cs="Times New Roman"/>
          <w:szCs w:val="24"/>
        </w:rPr>
      </w:pPr>
      <w:r w:rsidRPr="00A90DF2">
        <w:rPr>
          <w:rFonts w:eastAsia="Times New Roman" w:cs="Times New Roman"/>
          <w:szCs w:val="24"/>
        </w:rPr>
        <w:t>No difference exists by group on hamstring flexibility as measured by the standard sit and reach test.</w:t>
      </w:r>
    </w:p>
    <w:p w14:paraId="4B2E06D5" w14:textId="77777777" w:rsidR="0035515D" w:rsidRPr="00A90DF2" w:rsidRDefault="00A32F7E" w:rsidP="0035515D">
      <w:pPr>
        <w:pStyle w:val="ListParagraph"/>
        <w:numPr>
          <w:ilvl w:val="0"/>
          <w:numId w:val="20"/>
        </w:numPr>
        <w:spacing w:before="100" w:after="100" w:line="360" w:lineRule="auto"/>
        <w:rPr>
          <w:rFonts w:eastAsia="Times New Roman" w:cs="Times New Roman"/>
          <w:szCs w:val="24"/>
        </w:rPr>
      </w:pPr>
      <w:r w:rsidRPr="00A90DF2">
        <w:rPr>
          <w:rFonts w:eastAsia="Times New Roman" w:cs="Times New Roman"/>
          <w:szCs w:val="24"/>
        </w:rPr>
        <w:t>No difference exists with the interaction of group by time on hamstring flexibility as measured by the standard sit and reach test.</w:t>
      </w:r>
    </w:p>
    <w:p w14:paraId="1C91ACB9" w14:textId="77777777" w:rsidR="00D82464" w:rsidRPr="00A90DF2" w:rsidRDefault="00A32F7E" w:rsidP="00FB3B0B">
      <w:pPr>
        <w:pStyle w:val="Heading2"/>
        <w:rPr>
          <w:rFonts w:eastAsia="Times New Roman"/>
        </w:rPr>
      </w:pPr>
      <w:bookmarkStart w:id="18" w:name="_Toc419289267"/>
      <w:bookmarkStart w:id="19" w:name="_Toc419289867"/>
      <w:r w:rsidRPr="00A90DF2">
        <w:rPr>
          <w:rFonts w:eastAsia="Times New Roman"/>
        </w:rPr>
        <w:t>Assumptions</w:t>
      </w:r>
      <w:bookmarkEnd w:id="18"/>
      <w:bookmarkEnd w:id="19"/>
    </w:p>
    <w:p w14:paraId="1B9BFA12" w14:textId="77777777" w:rsidR="00D82464" w:rsidRPr="00A90DF2" w:rsidRDefault="00A32F7E" w:rsidP="00CC7A18">
      <w:pPr>
        <w:pStyle w:val="ListParagraph"/>
        <w:numPr>
          <w:ilvl w:val="0"/>
          <w:numId w:val="21"/>
        </w:numPr>
        <w:spacing w:after="0"/>
        <w:rPr>
          <w:rFonts w:eastAsia="Times New Roman" w:cs="Times New Roman"/>
          <w:szCs w:val="24"/>
        </w:rPr>
      </w:pPr>
      <w:r w:rsidRPr="00A90DF2">
        <w:rPr>
          <w:rFonts w:eastAsia="Times New Roman" w:cs="Times New Roman"/>
          <w:szCs w:val="24"/>
        </w:rPr>
        <w:t>The standard sit and reach test is a valid way of testing hamstring flexibility.</w:t>
      </w:r>
    </w:p>
    <w:p w14:paraId="49D5353E" w14:textId="77777777" w:rsidR="00D82464" w:rsidRPr="00A90DF2" w:rsidRDefault="00A32F7E" w:rsidP="00CC7A18">
      <w:pPr>
        <w:pStyle w:val="ListParagraph"/>
        <w:numPr>
          <w:ilvl w:val="0"/>
          <w:numId w:val="21"/>
        </w:numPr>
        <w:spacing w:after="0"/>
        <w:rPr>
          <w:rFonts w:eastAsia="Times New Roman" w:cs="Times New Roman"/>
          <w:szCs w:val="24"/>
        </w:rPr>
      </w:pPr>
      <w:r w:rsidRPr="00A90DF2">
        <w:rPr>
          <w:rFonts w:eastAsia="Times New Roman" w:cs="Times New Roman"/>
          <w:szCs w:val="24"/>
        </w:rPr>
        <w:t>All participants have learned how to stretch affectively.</w:t>
      </w:r>
    </w:p>
    <w:p w14:paraId="136867EA" w14:textId="77777777" w:rsidR="00D82464" w:rsidRPr="00A90DF2" w:rsidRDefault="00A32F7E" w:rsidP="00CC7A18">
      <w:pPr>
        <w:pStyle w:val="ListParagraph"/>
        <w:numPr>
          <w:ilvl w:val="0"/>
          <w:numId w:val="21"/>
        </w:numPr>
        <w:spacing w:after="0"/>
        <w:rPr>
          <w:rFonts w:eastAsia="Times New Roman" w:cs="Times New Roman"/>
          <w:szCs w:val="24"/>
        </w:rPr>
      </w:pPr>
      <w:r w:rsidRPr="00A90DF2">
        <w:rPr>
          <w:rFonts w:eastAsia="Times New Roman" w:cs="Times New Roman"/>
          <w:szCs w:val="24"/>
        </w:rPr>
        <w:t>All participants have learned how to myofascial foam roll affectively.</w:t>
      </w:r>
    </w:p>
    <w:p w14:paraId="27672E10" w14:textId="77777777" w:rsidR="00D82464" w:rsidRPr="00A90DF2" w:rsidRDefault="00A32F7E" w:rsidP="00CC7A18">
      <w:pPr>
        <w:pStyle w:val="ListParagraph"/>
        <w:numPr>
          <w:ilvl w:val="0"/>
          <w:numId w:val="21"/>
        </w:numPr>
        <w:spacing w:after="0"/>
        <w:rPr>
          <w:rFonts w:eastAsia="Times New Roman" w:cs="Times New Roman"/>
          <w:szCs w:val="24"/>
        </w:rPr>
      </w:pPr>
      <w:r w:rsidRPr="00A90DF2">
        <w:rPr>
          <w:rFonts w:eastAsia="Times New Roman" w:cs="Times New Roman"/>
          <w:szCs w:val="24"/>
        </w:rPr>
        <w:t>The physical capacities for all participants are within the normal range of college athletes.</w:t>
      </w:r>
    </w:p>
    <w:p w14:paraId="3C5EDC2D" w14:textId="77777777" w:rsidR="00D82464" w:rsidRPr="00A90DF2" w:rsidRDefault="00A32F7E" w:rsidP="00FB3B0B">
      <w:pPr>
        <w:pStyle w:val="Heading2"/>
        <w:rPr>
          <w:rFonts w:eastAsia="Times New Roman"/>
        </w:rPr>
      </w:pPr>
      <w:bookmarkStart w:id="20" w:name="_Toc419289268"/>
      <w:bookmarkStart w:id="21" w:name="_Toc419289868"/>
      <w:r w:rsidRPr="00A90DF2">
        <w:rPr>
          <w:rFonts w:eastAsia="Times New Roman"/>
        </w:rPr>
        <w:t>Limitations</w:t>
      </w:r>
      <w:bookmarkEnd w:id="20"/>
      <w:bookmarkEnd w:id="21"/>
    </w:p>
    <w:p w14:paraId="1E318550" w14:textId="77777777" w:rsidR="00D82464" w:rsidRPr="00A90DF2" w:rsidRDefault="00A32F7E" w:rsidP="00CC7A18">
      <w:pPr>
        <w:pStyle w:val="ListParagraph"/>
        <w:numPr>
          <w:ilvl w:val="0"/>
          <w:numId w:val="22"/>
        </w:numPr>
        <w:spacing w:after="0"/>
        <w:rPr>
          <w:rFonts w:eastAsia="Times New Roman" w:cs="Times New Roman"/>
          <w:szCs w:val="24"/>
        </w:rPr>
      </w:pPr>
      <w:r w:rsidRPr="00A90DF2">
        <w:rPr>
          <w:rFonts w:eastAsia="Times New Roman" w:cs="Times New Roman"/>
          <w:szCs w:val="24"/>
        </w:rPr>
        <w:t>The sample size is somewhat small making it difficult to collect statistically significant data from the study.</w:t>
      </w:r>
    </w:p>
    <w:p w14:paraId="6CD4152B" w14:textId="77777777" w:rsidR="00D82464" w:rsidRPr="00A90DF2" w:rsidRDefault="00A32F7E" w:rsidP="00CC7A18">
      <w:pPr>
        <w:pStyle w:val="ListParagraph"/>
        <w:numPr>
          <w:ilvl w:val="0"/>
          <w:numId w:val="22"/>
        </w:numPr>
        <w:spacing w:after="0"/>
        <w:rPr>
          <w:rFonts w:eastAsia="Times New Roman" w:cs="Times New Roman"/>
          <w:szCs w:val="24"/>
        </w:rPr>
      </w:pPr>
      <w:r w:rsidRPr="00A90DF2">
        <w:rPr>
          <w:rFonts w:eastAsia="Times New Roman" w:cs="Times New Roman"/>
          <w:szCs w:val="24"/>
        </w:rPr>
        <w:t xml:space="preserve">The sample population is limited to collegiate soccer athletes making it hard to compare to the general athletic population. </w:t>
      </w:r>
    </w:p>
    <w:p w14:paraId="1F3CFAEC" w14:textId="77777777" w:rsidR="00D82464" w:rsidRPr="00A90DF2" w:rsidRDefault="00A32F7E" w:rsidP="00CC7A18">
      <w:pPr>
        <w:pStyle w:val="ListParagraph"/>
        <w:numPr>
          <w:ilvl w:val="0"/>
          <w:numId w:val="22"/>
        </w:numPr>
        <w:spacing w:after="0"/>
        <w:rPr>
          <w:rFonts w:eastAsia="Times New Roman" w:cs="Times New Roman"/>
          <w:szCs w:val="24"/>
        </w:rPr>
      </w:pPr>
      <w:r w:rsidRPr="00A90DF2">
        <w:rPr>
          <w:rFonts w:eastAsia="Times New Roman" w:cs="Times New Roman"/>
          <w:szCs w:val="24"/>
        </w:rPr>
        <w:t>The sample population is limited to college soccer athletes at the University of Idaho making it hard to compare to other university populations.</w:t>
      </w:r>
    </w:p>
    <w:p w14:paraId="01730395" w14:textId="77777777" w:rsidR="00D82464" w:rsidRPr="00A90DF2" w:rsidRDefault="00A32F7E" w:rsidP="00FB3B0B">
      <w:pPr>
        <w:pStyle w:val="Heading2"/>
        <w:rPr>
          <w:rFonts w:eastAsia="Times New Roman"/>
        </w:rPr>
      </w:pPr>
      <w:bookmarkStart w:id="22" w:name="_Toc419289269"/>
      <w:bookmarkStart w:id="23" w:name="_Toc419289869"/>
      <w:r w:rsidRPr="00A90DF2">
        <w:rPr>
          <w:rFonts w:eastAsia="Times New Roman"/>
        </w:rPr>
        <w:t>Definition of Terms</w:t>
      </w:r>
      <w:bookmarkEnd w:id="22"/>
      <w:bookmarkEnd w:id="23"/>
    </w:p>
    <w:p w14:paraId="345D286C" w14:textId="77777777" w:rsidR="00D82464" w:rsidRPr="00A90DF2" w:rsidRDefault="00A32F7E" w:rsidP="008457F2">
      <w:pPr>
        <w:pStyle w:val="ListParagraph"/>
        <w:numPr>
          <w:ilvl w:val="0"/>
          <w:numId w:val="23"/>
        </w:numPr>
        <w:spacing w:after="200"/>
        <w:rPr>
          <w:rFonts w:eastAsia="Times New Roman" w:cs="Times New Roman"/>
          <w:color w:val="000000"/>
          <w:szCs w:val="24"/>
        </w:rPr>
      </w:pPr>
      <w:r w:rsidRPr="00A90DF2">
        <w:rPr>
          <w:rFonts w:eastAsia="Times New Roman" w:cs="Times New Roman"/>
          <w:szCs w:val="24"/>
          <w:u w:val="single"/>
        </w:rPr>
        <w:t>Static stretching</w:t>
      </w:r>
      <w:r w:rsidRPr="00A90DF2">
        <w:rPr>
          <w:rFonts w:eastAsia="Times New Roman" w:cs="Times New Roman"/>
          <w:szCs w:val="24"/>
        </w:rPr>
        <w:t xml:space="preserve"> is the elongation of a muscle to tolerance and sustaining the position for </w:t>
      </w:r>
      <w:r w:rsidRPr="00A90DF2">
        <w:rPr>
          <w:rFonts w:eastAsia="Times New Roman" w:cs="Times New Roman"/>
          <w:color w:val="000000"/>
          <w:szCs w:val="24"/>
        </w:rPr>
        <w:t>a specific length of time.</w:t>
      </w:r>
    </w:p>
    <w:p w14:paraId="74E48109" w14:textId="77777777" w:rsidR="00D82464" w:rsidRPr="00A90DF2" w:rsidRDefault="00A32F7E" w:rsidP="008457F2">
      <w:pPr>
        <w:pStyle w:val="ListParagraph"/>
        <w:numPr>
          <w:ilvl w:val="0"/>
          <w:numId w:val="23"/>
        </w:numPr>
        <w:spacing w:after="200"/>
        <w:rPr>
          <w:rFonts w:eastAsia="Times New Roman" w:cs="Times New Roman"/>
          <w:color w:val="000000"/>
          <w:szCs w:val="24"/>
        </w:rPr>
      </w:pPr>
      <w:r w:rsidRPr="00A90DF2">
        <w:rPr>
          <w:rFonts w:eastAsia="Times New Roman" w:cs="Times New Roman"/>
          <w:color w:val="000000"/>
          <w:szCs w:val="24"/>
          <w:u w:val="single"/>
        </w:rPr>
        <w:lastRenderedPageBreak/>
        <w:t>Myofascial foam rolling</w:t>
      </w:r>
      <w:r w:rsidRPr="00A90DF2">
        <w:rPr>
          <w:rFonts w:eastAsia="Times New Roman" w:cs="Times New Roman"/>
          <w:color w:val="000000"/>
          <w:szCs w:val="24"/>
        </w:rPr>
        <w:t xml:space="preserve"> is a stretching practice used to relax a muscle upon development of high tension thus improving soft tissue extensibility, relaxing the muscle and allowing the activation of the antagonist muscle.</w:t>
      </w:r>
    </w:p>
    <w:p w14:paraId="7D373EBF" w14:textId="77777777" w:rsidR="00D82464" w:rsidRPr="00A90DF2" w:rsidRDefault="00A32F7E" w:rsidP="008457F2">
      <w:pPr>
        <w:pStyle w:val="ListParagraph"/>
        <w:numPr>
          <w:ilvl w:val="0"/>
          <w:numId w:val="23"/>
        </w:numPr>
        <w:spacing w:after="200"/>
        <w:rPr>
          <w:rFonts w:eastAsia="Times New Roman" w:cs="Times New Roman"/>
          <w:color w:val="000000"/>
          <w:szCs w:val="24"/>
        </w:rPr>
      </w:pPr>
      <w:r w:rsidRPr="00A90DF2">
        <w:rPr>
          <w:rFonts w:eastAsia="Times New Roman" w:cs="Times New Roman"/>
          <w:color w:val="000000"/>
          <w:szCs w:val="24"/>
          <w:u w:val="single"/>
        </w:rPr>
        <w:t>Flexibility</w:t>
      </w:r>
      <w:r w:rsidRPr="00A90DF2">
        <w:rPr>
          <w:rFonts w:eastAsia="Times New Roman" w:cs="Times New Roman"/>
          <w:color w:val="000000"/>
          <w:szCs w:val="24"/>
        </w:rPr>
        <w:t xml:space="preserve"> is the ability of a muscle or extremity to relax and yield to stretch and stress forces.</w:t>
      </w:r>
      <w:r w:rsidRPr="00A90DF2">
        <w:rPr>
          <w:rFonts w:eastAsia="Times New Roman" w:cs="Times New Roman"/>
          <w:color w:val="000000"/>
          <w:szCs w:val="24"/>
          <w:u w:val="single"/>
        </w:rPr>
        <w:t xml:space="preserve"> </w:t>
      </w:r>
    </w:p>
    <w:p w14:paraId="4B6F3360" w14:textId="77777777" w:rsidR="00D82464" w:rsidRPr="00A90DF2" w:rsidRDefault="00A32F7E" w:rsidP="008457F2">
      <w:pPr>
        <w:pStyle w:val="ListParagraph"/>
        <w:numPr>
          <w:ilvl w:val="0"/>
          <w:numId w:val="23"/>
        </w:numPr>
        <w:spacing w:after="200"/>
        <w:rPr>
          <w:rFonts w:eastAsia="Times New Roman" w:cs="Times New Roman"/>
          <w:szCs w:val="24"/>
        </w:rPr>
      </w:pPr>
      <w:r w:rsidRPr="00A90DF2">
        <w:rPr>
          <w:rFonts w:eastAsia="Times New Roman" w:cs="Times New Roman"/>
          <w:szCs w:val="24"/>
          <w:u w:val="single"/>
        </w:rPr>
        <w:t>Intercollegiate athlete</w:t>
      </w:r>
      <w:r w:rsidRPr="00A90DF2">
        <w:rPr>
          <w:rFonts w:eastAsia="Times New Roman" w:cs="Times New Roman"/>
          <w:szCs w:val="24"/>
        </w:rPr>
        <w:t xml:space="preserve"> is an athlete who plays on an organized competitive college team. </w:t>
      </w:r>
    </w:p>
    <w:p w14:paraId="0412CBCF" w14:textId="77777777" w:rsidR="00D26B83" w:rsidRPr="00A90DF2" w:rsidRDefault="00A32F7E" w:rsidP="00D26B83">
      <w:pPr>
        <w:pStyle w:val="ListParagraph"/>
        <w:numPr>
          <w:ilvl w:val="0"/>
          <w:numId w:val="23"/>
        </w:numPr>
        <w:spacing w:after="200"/>
        <w:rPr>
          <w:rFonts w:eastAsia="Times New Roman" w:cs="Times New Roman"/>
          <w:szCs w:val="24"/>
        </w:rPr>
      </w:pPr>
      <w:r w:rsidRPr="00A90DF2">
        <w:rPr>
          <w:rFonts w:eastAsia="Times New Roman" w:cs="Times New Roman"/>
          <w:szCs w:val="24"/>
          <w:u w:val="single"/>
        </w:rPr>
        <w:t>Hamstring strain</w:t>
      </w:r>
      <w:r w:rsidRPr="00A90DF2">
        <w:rPr>
          <w:rFonts w:eastAsia="Times New Roman" w:cs="Times New Roman"/>
          <w:szCs w:val="24"/>
        </w:rPr>
        <w:t xml:space="preserve"> is an acute injury that occurs as a result of a rapid contraction or violent stretch of the hamstring muscle group which causes various degrees of rupture within the musculotendinous unit</w:t>
      </w:r>
      <w:r w:rsidRPr="00A90DF2">
        <w:rPr>
          <w:rFonts w:eastAsia="Times New Roman" w:cs="Times New Roman"/>
          <w:color w:val="111111"/>
          <w:szCs w:val="24"/>
        </w:rPr>
        <w:t>.</w:t>
      </w:r>
      <w:r w:rsidRPr="00A90DF2">
        <w:rPr>
          <w:rFonts w:eastAsia="Times New Roman" w:cs="Times New Roman"/>
          <w:szCs w:val="24"/>
        </w:rPr>
        <w:t xml:space="preserve"> </w:t>
      </w:r>
    </w:p>
    <w:p w14:paraId="6021872F" w14:textId="77777777" w:rsidR="00D26B83" w:rsidRPr="00A90DF2" w:rsidRDefault="00D26B83" w:rsidP="00D26B83">
      <w:pPr>
        <w:pStyle w:val="ListParagraph"/>
        <w:numPr>
          <w:ilvl w:val="0"/>
          <w:numId w:val="23"/>
        </w:numPr>
        <w:spacing w:after="200"/>
        <w:rPr>
          <w:rFonts w:eastAsia="Times New Roman" w:cs="Times New Roman"/>
          <w:color w:val="000000" w:themeColor="text1"/>
          <w:szCs w:val="24"/>
        </w:rPr>
      </w:pPr>
      <w:r w:rsidRPr="00A90DF2">
        <w:rPr>
          <w:rFonts w:eastAsia="Times New Roman" w:cs="Times New Roman"/>
          <w:color w:val="000000" w:themeColor="text1"/>
          <w:szCs w:val="24"/>
          <w:u w:val="single"/>
        </w:rPr>
        <w:t xml:space="preserve">Sit and reach test </w:t>
      </w:r>
      <w:r w:rsidRPr="00A90DF2">
        <w:rPr>
          <w:rFonts w:cs="Times New Roman"/>
          <w:color w:val="000000" w:themeColor="text1"/>
          <w:szCs w:val="24"/>
        </w:rPr>
        <w:t>measures the extensibility of the hamstrings muscle group by evaluating the maximal reach an individual can reach in a seated position.</w:t>
      </w:r>
    </w:p>
    <w:p w14:paraId="5B78DC12" w14:textId="77777777" w:rsidR="00D82464" w:rsidRPr="00A90DF2" w:rsidRDefault="00A32F7E" w:rsidP="00FB3B0B">
      <w:pPr>
        <w:pStyle w:val="Heading2"/>
        <w:rPr>
          <w:rFonts w:eastAsia="Times New Roman"/>
        </w:rPr>
      </w:pPr>
      <w:bookmarkStart w:id="24" w:name="_Toc419289270"/>
      <w:bookmarkStart w:id="25" w:name="_Toc419289870"/>
      <w:r w:rsidRPr="00A90DF2">
        <w:rPr>
          <w:rFonts w:eastAsia="Times New Roman"/>
        </w:rPr>
        <w:t>Variables</w:t>
      </w:r>
      <w:bookmarkEnd w:id="24"/>
      <w:bookmarkEnd w:id="25"/>
    </w:p>
    <w:p w14:paraId="469F93F4" w14:textId="77777777" w:rsidR="00D82464" w:rsidRPr="003B4557" w:rsidRDefault="00D600E8">
      <w:pPr>
        <w:spacing w:after="200"/>
        <w:rPr>
          <w:rFonts w:eastAsia="Times New Roman" w:cs="Times New Roman"/>
          <w:szCs w:val="24"/>
        </w:rPr>
      </w:pPr>
      <w:r>
        <w:rPr>
          <w:rFonts w:eastAsia="Times New Roman" w:cs="Times New Roman"/>
          <w:szCs w:val="24"/>
        </w:rPr>
        <w:t>Independent variable is the static and m</w:t>
      </w:r>
      <w:r w:rsidR="00A32F7E" w:rsidRPr="003B4557">
        <w:rPr>
          <w:rFonts w:eastAsia="Times New Roman" w:cs="Times New Roman"/>
          <w:szCs w:val="24"/>
        </w:rPr>
        <w:t>yofascial foam rolling stretching techniques</w:t>
      </w:r>
    </w:p>
    <w:p w14:paraId="72FBCEC8" w14:textId="77777777" w:rsidR="00D82464" w:rsidRPr="003B4557" w:rsidRDefault="00A32F7E">
      <w:pPr>
        <w:spacing w:after="200"/>
        <w:rPr>
          <w:rFonts w:eastAsia="Times New Roman" w:cs="Times New Roman"/>
          <w:szCs w:val="24"/>
        </w:rPr>
      </w:pPr>
      <w:r w:rsidRPr="003B4557">
        <w:rPr>
          <w:rFonts w:eastAsia="Times New Roman" w:cs="Times New Roman"/>
          <w:szCs w:val="24"/>
        </w:rPr>
        <w:t>Dependent variable is the actual flexibility of the hamstring muscle group</w:t>
      </w:r>
    </w:p>
    <w:p w14:paraId="4138B203" w14:textId="77777777" w:rsidR="00D82464" w:rsidRPr="003B4557" w:rsidRDefault="00A32F7E">
      <w:pPr>
        <w:spacing w:after="200"/>
        <w:rPr>
          <w:rFonts w:eastAsia="Times New Roman" w:cs="Times New Roman"/>
          <w:szCs w:val="24"/>
        </w:rPr>
      </w:pPr>
      <w:r w:rsidRPr="003B4557">
        <w:rPr>
          <w:rFonts w:eastAsia="Times New Roman" w:cs="Times New Roman"/>
          <w:szCs w:val="24"/>
        </w:rPr>
        <w:t>Sampling will be a convenience, selected sampling group</w:t>
      </w:r>
    </w:p>
    <w:p w14:paraId="3711F189" w14:textId="77777777" w:rsidR="00D82464" w:rsidRPr="00A90DF2" w:rsidRDefault="00A32F7E" w:rsidP="00FB3B0B">
      <w:pPr>
        <w:pStyle w:val="Heading2"/>
        <w:rPr>
          <w:rFonts w:eastAsia="Times New Roman"/>
        </w:rPr>
      </w:pPr>
      <w:bookmarkStart w:id="26" w:name="_Toc419289271"/>
      <w:bookmarkStart w:id="27" w:name="_Toc419289871"/>
      <w:r w:rsidRPr="00A90DF2">
        <w:rPr>
          <w:rFonts w:eastAsia="Times New Roman"/>
        </w:rPr>
        <w:t>Need for Study</w:t>
      </w:r>
      <w:bookmarkEnd w:id="26"/>
      <w:bookmarkEnd w:id="27"/>
    </w:p>
    <w:p w14:paraId="466BE372" w14:textId="7CE2C32B" w:rsidR="005C5ADC" w:rsidRPr="00A90DF2" w:rsidRDefault="00533BB6" w:rsidP="008457F2">
      <w:pPr>
        <w:spacing w:after="0"/>
        <w:rPr>
          <w:rFonts w:cs="Times New Roman"/>
          <w:szCs w:val="24"/>
        </w:rPr>
      </w:pPr>
      <w:r w:rsidRPr="00A90DF2">
        <w:rPr>
          <w:rFonts w:cs="Times New Roman"/>
          <w:szCs w:val="24"/>
        </w:rPr>
        <w:t>Pre-activity w</w:t>
      </w:r>
      <w:r w:rsidR="005C5ADC" w:rsidRPr="00A90DF2">
        <w:rPr>
          <w:rFonts w:cs="Times New Roman"/>
          <w:szCs w:val="24"/>
        </w:rPr>
        <w:t xml:space="preserve">arm up and </w:t>
      </w:r>
      <w:r w:rsidRPr="00A90DF2">
        <w:rPr>
          <w:rFonts w:cs="Times New Roman"/>
          <w:szCs w:val="24"/>
        </w:rPr>
        <w:t xml:space="preserve">muscle </w:t>
      </w:r>
      <w:r w:rsidR="005C5ADC" w:rsidRPr="00A90DF2">
        <w:rPr>
          <w:rFonts w:cs="Times New Roman"/>
          <w:szCs w:val="24"/>
        </w:rPr>
        <w:t xml:space="preserve">stretching routines are  very important </w:t>
      </w:r>
      <w:r w:rsidRPr="00A90DF2">
        <w:rPr>
          <w:rFonts w:cs="Times New Roman"/>
          <w:szCs w:val="24"/>
        </w:rPr>
        <w:t>elements</w:t>
      </w:r>
      <w:r w:rsidR="005C5ADC" w:rsidRPr="00A90DF2">
        <w:rPr>
          <w:rFonts w:cs="Times New Roman"/>
          <w:szCs w:val="24"/>
        </w:rPr>
        <w:t xml:space="preserve"> of a workout routine.  Over the years much debate has centered arou</w:t>
      </w:r>
      <w:r w:rsidRPr="00A90DF2">
        <w:rPr>
          <w:rFonts w:cs="Times New Roman"/>
          <w:szCs w:val="24"/>
        </w:rPr>
        <w:t>nd which stretching techniques are most beneficial in reducing muscle strains</w:t>
      </w:r>
      <w:r w:rsidR="005C5ADC" w:rsidRPr="00A90DF2">
        <w:rPr>
          <w:rFonts w:cs="Times New Roman"/>
          <w:szCs w:val="24"/>
        </w:rPr>
        <w:t>.  Stretching is used to activate and elongate specific muscles involved in a given activity which</w:t>
      </w:r>
      <w:r w:rsidR="008457F2" w:rsidRPr="00A90DF2">
        <w:rPr>
          <w:rFonts w:cs="Times New Roman"/>
          <w:szCs w:val="24"/>
        </w:rPr>
        <w:t xml:space="preserve"> then</w:t>
      </w:r>
      <w:r w:rsidRPr="00A90DF2">
        <w:rPr>
          <w:rFonts w:cs="Times New Roman"/>
          <w:szCs w:val="24"/>
        </w:rPr>
        <w:t xml:space="preserve"> will</w:t>
      </w:r>
      <w:r w:rsidR="008457F2" w:rsidRPr="00A90DF2">
        <w:rPr>
          <w:rFonts w:cs="Times New Roman"/>
          <w:szCs w:val="24"/>
        </w:rPr>
        <w:t xml:space="preserve"> theoretically</w:t>
      </w:r>
      <w:r w:rsidR="005C5ADC" w:rsidRPr="00A90DF2">
        <w:rPr>
          <w:rFonts w:cs="Times New Roman"/>
          <w:szCs w:val="24"/>
        </w:rPr>
        <w:t xml:space="preserve"> reduce the rate of muscle strain injuries</w:t>
      </w:r>
      <w:r w:rsidR="008457F2" w:rsidRPr="00A90DF2">
        <w:rPr>
          <w:rFonts w:cs="Times New Roman"/>
          <w:szCs w:val="24"/>
        </w:rPr>
        <w:t xml:space="preserve"> involving physical activity</w:t>
      </w:r>
      <w:r w:rsidR="005C5ADC" w:rsidRPr="00A90DF2">
        <w:rPr>
          <w:rFonts w:cs="Times New Roman"/>
          <w:szCs w:val="24"/>
        </w:rPr>
        <w:t xml:space="preserve">.  Static stretching is the most </w:t>
      </w:r>
      <w:r w:rsidRPr="00A90DF2">
        <w:rPr>
          <w:rFonts w:cs="Times New Roman"/>
          <w:szCs w:val="24"/>
        </w:rPr>
        <w:t>commonly</w:t>
      </w:r>
      <w:r w:rsidR="005C5ADC" w:rsidRPr="00A90DF2">
        <w:rPr>
          <w:rFonts w:cs="Times New Roman"/>
          <w:szCs w:val="24"/>
        </w:rPr>
        <w:t xml:space="preserve"> used stretching technique, but as the fitness industry</w:t>
      </w:r>
      <w:r w:rsidR="008457F2" w:rsidRPr="00A90DF2">
        <w:rPr>
          <w:rFonts w:cs="Times New Roman"/>
          <w:szCs w:val="24"/>
        </w:rPr>
        <w:t xml:space="preserve"> continues to</w:t>
      </w:r>
      <w:r w:rsidR="005C5ADC" w:rsidRPr="00A90DF2">
        <w:rPr>
          <w:rFonts w:cs="Times New Roman"/>
          <w:szCs w:val="24"/>
        </w:rPr>
        <w:t xml:space="preserve"> grow new stretching trends often </w:t>
      </w:r>
      <w:r w:rsidR="005C5ADC" w:rsidRPr="00A90DF2">
        <w:rPr>
          <w:rFonts w:cs="Times New Roman"/>
          <w:szCs w:val="24"/>
        </w:rPr>
        <w:lastRenderedPageBreak/>
        <w:t>challenge the effectiveness of static stretching.  Over the last decade myofascial foam rolling has become a favored stretching technique throughout the fitness industry.  Despite the popularity of myofascial foam rolling, very little research has been conducted in</w:t>
      </w:r>
      <w:r w:rsidR="0035515D" w:rsidRPr="00A90DF2">
        <w:rPr>
          <w:rFonts w:cs="Times New Roman"/>
          <w:szCs w:val="24"/>
        </w:rPr>
        <w:t xml:space="preserve"> regards to its effectiveness upon</w:t>
      </w:r>
      <w:r w:rsidR="005C5ADC" w:rsidRPr="00A90DF2">
        <w:rPr>
          <w:rFonts w:cs="Times New Roman"/>
          <w:szCs w:val="24"/>
        </w:rPr>
        <w:t xml:space="preserve"> pre-activ</w:t>
      </w:r>
      <w:r w:rsidR="008457F2" w:rsidRPr="00A90DF2">
        <w:rPr>
          <w:rFonts w:cs="Times New Roman"/>
          <w:szCs w:val="24"/>
        </w:rPr>
        <w:t>ity muscle elongation.  This study sought to</w:t>
      </w:r>
      <w:r w:rsidR="005C5ADC" w:rsidRPr="00A90DF2">
        <w:rPr>
          <w:rFonts w:cs="Times New Roman"/>
          <w:szCs w:val="24"/>
        </w:rPr>
        <w:t xml:space="preserve"> determine the effectiveness of myofascial foam rolling </w:t>
      </w:r>
      <w:r w:rsidR="00A3563A" w:rsidRPr="00A90DF2">
        <w:rPr>
          <w:rFonts w:cs="Times New Roman"/>
          <w:szCs w:val="24"/>
        </w:rPr>
        <w:t xml:space="preserve">on hamstring flexibility </w:t>
      </w:r>
      <w:r w:rsidR="005C5ADC" w:rsidRPr="00A90DF2">
        <w:rPr>
          <w:rFonts w:cs="Times New Roman"/>
          <w:szCs w:val="24"/>
        </w:rPr>
        <w:t xml:space="preserve">when compared to the standard static stretch.  </w:t>
      </w:r>
      <w:r w:rsidR="00A852B8" w:rsidRPr="00A90DF2">
        <w:rPr>
          <w:rFonts w:cs="Times New Roman"/>
          <w:szCs w:val="24"/>
        </w:rPr>
        <w:t xml:space="preserve">The research data gathered in this study is beneficial to </w:t>
      </w:r>
      <w:r w:rsidR="005C5ADC" w:rsidRPr="00A90DF2">
        <w:rPr>
          <w:rFonts w:cs="Times New Roman"/>
          <w:szCs w:val="24"/>
        </w:rPr>
        <w:t xml:space="preserve">any </w:t>
      </w:r>
      <w:r w:rsidR="00A852B8" w:rsidRPr="00A90DF2">
        <w:rPr>
          <w:rFonts w:cs="Times New Roman"/>
          <w:szCs w:val="24"/>
        </w:rPr>
        <w:t xml:space="preserve">physically </w:t>
      </w:r>
      <w:r w:rsidR="005C5ADC" w:rsidRPr="00A90DF2">
        <w:rPr>
          <w:rFonts w:cs="Times New Roman"/>
          <w:szCs w:val="24"/>
        </w:rPr>
        <w:t>active individu</w:t>
      </w:r>
      <w:r w:rsidR="00A852B8" w:rsidRPr="00A90DF2">
        <w:rPr>
          <w:rFonts w:cs="Times New Roman"/>
          <w:szCs w:val="24"/>
        </w:rPr>
        <w:t>al who is seeking to determine the</w:t>
      </w:r>
      <w:r w:rsidR="005C5ADC" w:rsidRPr="00A90DF2">
        <w:rPr>
          <w:rFonts w:cs="Times New Roman"/>
          <w:szCs w:val="24"/>
        </w:rPr>
        <w:t xml:space="preserve"> most effective pre-activity stre</w:t>
      </w:r>
      <w:r w:rsidR="00A852B8" w:rsidRPr="00A90DF2">
        <w:rPr>
          <w:rFonts w:cs="Times New Roman"/>
          <w:szCs w:val="24"/>
        </w:rPr>
        <w:t>tching technique</w:t>
      </w:r>
      <w:r w:rsidR="005C5ADC" w:rsidRPr="00A90DF2">
        <w:rPr>
          <w:rFonts w:cs="Times New Roman"/>
          <w:szCs w:val="24"/>
        </w:rPr>
        <w:t xml:space="preserve">.     </w:t>
      </w:r>
    </w:p>
    <w:p w14:paraId="34015B9D" w14:textId="77777777" w:rsidR="00D82464" w:rsidRPr="00A90DF2" w:rsidRDefault="00D82464">
      <w:pPr>
        <w:spacing w:after="200"/>
        <w:rPr>
          <w:rFonts w:eastAsia="Times New Roman" w:cs="Times New Roman"/>
          <w:b/>
          <w:szCs w:val="24"/>
        </w:rPr>
      </w:pPr>
    </w:p>
    <w:p w14:paraId="33246FA7" w14:textId="77777777" w:rsidR="00C05BAE" w:rsidRDefault="00C05BAE">
      <w:pPr>
        <w:spacing w:line="259" w:lineRule="auto"/>
        <w:rPr>
          <w:rFonts w:eastAsia="Times New Roman" w:cs="Times New Roman"/>
          <w:b/>
          <w:szCs w:val="24"/>
        </w:rPr>
      </w:pPr>
      <w:r>
        <w:rPr>
          <w:rFonts w:eastAsia="Times New Roman" w:cs="Times New Roman"/>
          <w:b/>
          <w:szCs w:val="24"/>
        </w:rPr>
        <w:br w:type="page"/>
      </w:r>
    </w:p>
    <w:p w14:paraId="3D7CC7C6" w14:textId="77777777" w:rsidR="00D82464" w:rsidRPr="00A90DF2" w:rsidRDefault="00A32F7E" w:rsidP="00FB3B0B">
      <w:pPr>
        <w:pStyle w:val="Heading1"/>
        <w:rPr>
          <w:rFonts w:eastAsia="Times New Roman"/>
        </w:rPr>
      </w:pPr>
      <w:bookmarkStart w:id="28" w:name="_Toc419289272"/>
      <w:bookmarkStart w:id="29" w:name="_Toc419289872"/>
      <w:r w:rsidRPr="00A90DF2">
        <w:rPr>
          <w:rFonts w:eastAsia="Times New Roman"/>
        </w:rPr>
        <w:lastRenderedPageBreak/>
        <w:t>Chapter Two</w:t>
      </w:r>
      <w:bookmarkEnd w:id="28"/>
      <w:bookmarkEnd w:id="29"/>
    </w:p>
    <w:p w14:paraId="7708C813" w14:textId="77777777" w:rsidR="00D82464" w:rsidRPr="00A90DF2" w:rsidRDefault="00A32F7E" w:rsidP="00FB3B0B">
      <w:pPr>
        <w:pStyle w:val="Heading2"/>
        <w:rPr>
          <w:rFonts w:eastAsia="Times New Roman"/>
        </w:rPr>
      </w:pPr>
      <w:bookmarkStart w:id="30" w:name="_Toc419289273"/>
      <w:bookmarkStart w:id="31" w:name="_Toc419289873"/>
      <w:r w:rsidRPr="00A90DF2">
        <w:rPr>
          <w:rFonts w:eastAsia="Times New Roman"/>
        </w:rPr>
        <w:t>Literature R</w:t>
      </w:r>
      <w:r w:rsidRPr="00FB3B0B">
        <w:rPr>
          <w:rStyle w:val="Heading2Char"/>
        </w:rPr>
        <w:t>e</w:t>
      </w:r>
      <w:r w:rsidRPr="00A90DF2">
        <w:rPr>
          <w:rFonts w:eastAsia="Times New Roman"/>
        </w:rPr>
        <w:t>view</w:t>
      </w:r>
      <w:bookmarkEnd w:id="30"/>
      <w:bookmarkEnd w:id="31"/>
    </w:p>
    <w:p w14:paraId="26F0763E" w14:textId="77777777" w:rsidR="00D82464" w:rsidRPr="00A90DF2" w:rsidRDefault="00A32F7E">
      <w:pPr>
        <w:spacing w:before="100" w:after="100"/>
        <w:rPr>
          <w:rFonts w:eastAsia="Times New Roman" w:cs="Times New Roman"/>
          <w:color w:val="000000"/>
          <w:szCs w:val="24"/>
        </w:rPr>
      </w:pPr>
      <w:r w:rsidRPr="00A90DF2">
        <w:rPr>
          <w:rFonts w:eastAsia="Times New Roman" w:cs="Times New Roman"/>
          <w:b/>
          <w:szCs w:val="24"/>
        </w:rPr>
        <w:tab/>
      </w:r>
      <w:r w:rsidRPr="00A90DF2">
        <w:rPr>
          <w:rFonts w:eastAsia="Times New Roman" w:cs="Times New Roman"/>
          <w:color w:val="000000"/>
          <w:szCs w:val="24"/>
        </w:rPr>
        <w:t xml:space="preserve">The purpose of this quasi experimental study is to examine the effect of three different hamstring stretching protocols on hamstring flexibility in selected NCAA Division I female soccer players. </w:t>
      </w:r>
    </w:p>
    <w:p w14:paraId="71F4ED61" w14:textId="4B285F3C" w:rsidR="00D82464" w:rsidRPr="00A90DF2" w:rsidRDefault="00A32F7E" w:rsidP="00FB3B0B">
      <w:pPr>
        <w:pStyle w:val="Heading3"/>
      </w:pPr>
      <w:bookmarkStart w:id="32" w:name="_Toc419289274"/>
      <w:bookmarkStart w:id="33" w:name="_Toc419289874"/>
      <w:r w:rsidRPr="00A90DF2">
        <w:t>Hamstring Strain in Sports</w:t>
      </w:r>
      <w:bookmarkEnd w:id="32"/>
      <w:bookmarkEnd w:id="33"/>
    </w:p>
    <w:p w14:paraId="5C439FAB" w14:textId="43AF710E" w:rsidR="00D82464" w:rsidRPr="00A90DF2" w:rsidRDefault="000B357B" w:rsidP="000A7355">
      <w:pPr>
        <w:spacing w:after="0"/>
        <w:rPr>
          <w:rFonts w:eastAsia="Times New Roman" w:cs="Times New Roman"/>
          <w:szCs w:val="24"/>
        </w:rPr>
      </w:pPr>
      <w:r w:rsidRPr="00A90DF2">
        <w:rPr>
          <w:rFonts w:eastAsia="Times New Roman" w:cs="Times New Roman"/>
          <w:szCs w:val="24"/>
        </w:rPr>
        <w:t xml:space="preserve"> </w:t>
      </w:r>
      <w:r w:rsidRPr="00A90DF2">
        <w:rPr>
          <w:rFonts w:eastAsia="Times New Roman" w:cs="Times New Roman"/>
          <w:color w:val="000000" w:themeColor="text1"/>
          <w:szCs w:val="24"/>
        </w:rPr>
        <w:t xml:space="preserve">In </w:t>
      </w:r>
      <w:commentRangeStart w:id="34"/>
      <w:r w:rsidRPr="00A90DF2">
        <w:rPr>
          <w:rFonts w:eastAsia="Times New Roman" w:cs="Times New Roman"/>
          <w:color w:val="000000" w:themeColor="text1"/>
          <w:szCs w:val="24"/>
        </w:rPr>
        <w:t>2012</w:t>
      </w:r>
      <w:commentRangeEnd w:id="34"/>
      <w:r w:rsidR="00C05BAE">
        <w:rPr>
          <w:rStyle w:val="CommentReference"/>
        </w:rPr>
        <w:commentReference w:id="34"/>
      </w:r>
      <w:r w:rsidRPr="00A90DF2">
        <w:rPr>
          <w:rFonts w:eastAsia="Times New Roman" w:cs="Times New Roman"/>
          <w:color w:val="000000" w:themeColor="text1"/>
          <w:szCs w:val="24"/>
        </w:rPr>
        <w:t xml:space="preserve"> over 450,000 college students </w:t>
      </w:r>
      <w:r w:rsidR="00A32F7E" w:rsidRPr="00A90DF2">
        <w:rPr>
          <w:rFonts w:eastAsia="Times New Roman" w:cs="Times New Roman"/>
          <w:color w:val="000000" w:themeColor="text1"/>
          <w:szCs w:val="24"/>
        </w:rPr>
        <w:t>participated in NCAA</w:t>
      </w:r>
      <w:r w:rsidR="002179B0" w:rsidRPr="00A90DF2">
        <w:rPr>
          <w:rFonts w:eastAsia="Times New Roman" w:cs="Times New Roman"/>
          <w:color w:val="000000" w:themeColor="text1"/>
          <w:szCs w:val="24"/>
        </w:rPr>
        <w:t xml:space="preserve"> governed</w:t>
      </w:r>
      <w:r w:rsidR="00A32F7E" w:rsidRPr="00A90DF2">
        <w:rPr>
          <w:rFonts w:eastAsia="Times New Roman" w:cs="Times New Roman"/>
          <w:color w:val="000000" w:themeColor="text1"/>
          <w:szCs w:val="24"/>
        </w:rPr>
        <w:t xml:space="preserve"> athletics</w:t>
      </w:r>
      <w:r w:rsidRPr="00A90DF2">
        <w:rPr>
          <w:rFonts w:eastAsia="Times New Roman" w:cs="Times New Roman"/>
          <w:color w:val="000000" w:themeColor="text1"/>
          <w:szCs w:val="24"/>
        </w:rPr>
        <w:t xml:space="preserve"> </w:t>
      </w:r>
      <w:sdt>
        <w:sdtPr>
          <w:rPr>
            <w:rFonts w:eastAsia="Times New Roman" w:cs="Times New Roman"/>
            <w:color w:val="000000" w:themeColor="text1"/>
            <w:szCs w:val="24"/>
          </w:rPr>
          <w:id w:val="1949046303"/>
          <w:citation/>
        </w:sdtPr>
        <w:sdtContent>
          <w:r w:rsidR="002179B0" w:rsidRPr="00A90DF2">
            <w:rPr>
              <w:rFonts w:eastAsia="Times New Roman" w:cs="Times New Roman"/>
              <w:color w:val="000000" w:themeColor="text1"/>
              <w:szCs w:val="24"/>
            </w:rPr>
            <w:fldChar w:fldCharType="begin"/>
          </w:r>
          <w:r w:rsidR="002179B0" w:rsidRPr="00A90DF2">
            <w:rPr>
              <w:rFonts w:eastAsia="Times New Roman" w:cs="Times New Roman"/>
              <w:color w:val="000000" w:themeColor="text1"/>
              <w:szCs w:val="24"/>
            </w:rPr>
            <w:instrText xml:space="preserve"> CITATION Iri12 \l 1033 </w:instrText>
          </w:r>
          <w:r w:rsidR="002179B0" w:rsidRPr="00A90DF2">
            <w:rPr>
              <w:rFonts w:eastAsia="Times New Roman" w:cs="Times New Roman"/>
              <w:color w:val="000000" w:themeColor="text1"/>
              <w:szCs w:val="24"/>
            </w:rPr>
            <w:fldChar w:fldCharType="separate"/>
          </w:r>
          <w:r w:rsidR="006F22BF" w:rsidRPr="006F22BF">
            <w:rPr>
              <w:rFonts w:eastAsia="Times New Roman" w:cs="Times New Roman"/>
              <w:noProof/>
              <w:color w:val="000000" w:themeColor="text1"/>
              <w:szCs w:val="24"/>
            </w:rPr>
            <w:t>(Irick, 2012)</w:t>
          </w:r>
          <w:r w:rsidR="002179B0" w:rsidRPr="00A90DF2">
            <w:rPr>
              <w:rFonts w:eastAsia="Times New Roman" w:cs="Times New Roman"/>
              <w:color w:val="000000" w:themeColor="text1"/>
              <w:szCs w:val="24"/>
            </w:rPr>
            <w:fldChar w:fldCharType="end"/>
          </w:r>
        </w:sdtContent>
      </w:sdt>
      <w:r w:rsidR="002179B0" w:rsidRPr="00A90DF2">
        <w:rPr>
          <w:rFonts w:eastAsia="Times New Roman" w:cs="Times New Roman"/>
          <w:color w:val="000000" w:themeColor="text1"/>
          <w:szCs w:val="24"/>
        </w:rPr>
        <w:t xml:space="preserve">.  With the </w:t>
      </w:r>
      <w:r w:rsidR="00A32F7E" w:rsidRPr="00A90DF2">
        <w:rPr>
          <w:rFonts w:eastAsia="Times New Roman" w:cs="Times New Roman"/>
          <w:color w:val="000000" w:themeColor="text1"/>
          <w:szCs w:val="24"/>
        </w:rPr>
        <w:t>increasing popularity of sports in today's society, the pressures of winn</w:t>
      </w:r>
      <w:r w:rsidR="002179B0" w:rsidRPr="00A90DF2">
        <w:rPr>
          <w:rFonts w:eastAsia="Times New Roman" w:cs="Times New Roman"/>
          <w:color w:val="000000" w:themeColor="text1"/>
          <w:szCs w:val="24"/>
        </w:rPr>
        <w:t>ing at all costs is being placed on the shoulders of young</w:t>
      </w:r>
      <w:r w:rsidR="00A32F7E" w:rsidRPr="00A90DF2">
        <w:rPr>
          <w:rFonts w:eastAsia="Times New Roman" w:cs="Times New Roman"/>
          <w:color w:val="000000" w:themeColor="text1"/>
          <w:szCs w:val="24"/>
        </w:rPr>
        <w:t xml:space="preserve"> athletes like never before. With the increasing pressure to win</w:t>
      </w:r>
      <w:r w:rsidR="002179B0" w:rsidRPr="00A90DF2">
        <w:rPr>
          <w:rFonts w:eastAsia="Times New Roman" w:cs="Times New Roman"/>
          <w:color w:val="000000" w:themeColor="text1"/>
          <w:szCs w:val="24"/>
        </w:rPr>
        <w:t>, athletes are</w:t>
      </w:r>
      <w:r w:rsidR="00A32F7E" w:rsidRPr="00A90DF2">
        <w:rPr>
          <w:rFonts w:eastAsia="Times New Roman" w:cs="Times New Roman"/>
          <w:color w:val="000000" w:themeColor="text1"/>
          <w:szCs w:val="24"/>
        </w:rPr>
        <w:t xml:space="preserve"> </w:t>
      </w:r>
      <w:r w:rsidR="002179B0" w:rsidRPr="00A90DF2">
        <w:rPr>
          <w:rFonts w:eastAsia="Times New Roman" w:cs="Times New Roman"/>
          <w:color w:val="000000" w:themeColor="text1"/>
          <w:szCs w:val="24"/>
        </w:rPr>
        <w:t>physically</w:t>
      </w:r>
      <w:r w:rsidR="00A32F7E" w:rsidRPr="00A90DF2">
        <w:rPr>
          <w:rFonts w:eastAsia="Times New Roman" w:cs="Times New Roman"/>
          <w:color w:val="000000" w:themeColor="text1"/>
          <w:szCs w:val="24"/>
        </w:rPr>
        <w:t xml:space="preserve"> push</w:t>
      </w:r>
      <w:r w:rsidR="002179B0" w:rsidRPr="00A90DF2">
        <w:rPr>
          <w:rFonts w:eastAsia="Times New Roman" w:cs="Times New Roman"/>
          <w:color w:val="000000" w:themeColor="text1"/>
          <w:szCs w:val="24"/>
        </w:rPr>
        <w:t>ing</w:t>
      </w:r>
      <w:r w:rsidR="00A32F7E" w:rsidRPr="00A90DF2">
        <w:rPr>
          <w:rFonts w:eastAsia="Times New Roman" w:cs="Times New Roman"/>
          <w:color w:val="000000" w:themeColor="text1"/>
          <w:szCs w:val="24"/>
        </w:rPr>
        <w:t xml:space="preserve"> their bodies to the limit. The bigger, faster,</w:t>
      </w:r>
      <w:r w:rsidR="002179B0" w:rsidRPr="00A90DF2">
        <w:rPr>
          <w:rFonts w:eastAsia="Times New Roman" w:cs="Times New Roman"/>
          <w:color w:val="000000" w:themeColor="text1"/>
          <w:szCs w:val="24"/>
        </w:rPr>
        <w:t xml:space="preserve"> </w:t>
      </w:r>
      <w:r w:rsidR="00A32F7E" w:rsidRPr="00A90DF2">
        <w:rPr>
          <w:rFonts w:eastAsia="Times New Roman" w:cs="Times New Roman"/>
          <w:color w:val="000000" w:themeColor="text1"/>
          <w:szCs w:val="24"/>
        </w:rPr>
        <w:t>stronger training mentality is the new norm in training rooms</w:t>
      </w:r>
      <w:r w:rsidR="002179B0" w:rsidRPr="00A90DF2">
        <w:rPr>
          <w:rFonts w:eastAsia="Times New Roman" w:cs="Times New Roman"/>
          <w:color w:val="000000" w:themeColor="text1"/>
          <w:szCs w:val="24"/>
        </w:rPr>
        <w:t xml:space="preserve"> and gyms throughout America. Collegiate athletes are</w:t>
      </w:r>
      <w:r w:rsidR="00D26B83" w:rsidRPr="00A90DF2">
        <w:rPr>
          <w:rFonts w:eastAsia="Times New Roman" w:cs="Times New Roman"/>
          <w:color w:val="000000" w:themeColor="text1"/>
          <w:szCs w:val="24"/>
        </w:rPr>
        <w:t xml:space="preserve"> ta</w:t>
      </w:r>
      <w:r w:rsidR="00A32F7E" w:rsidRPr="00A90DF2">
        <w:rPr>
          <w:rFonts w:eastAsia="Times New Roman" w:cs="Times New Roman"/>
          <w:color w:val="000000" w:themeColor="text1"/>
          <w:szCs w:val="24"/>
        </w:rPr>
        <w:t xml:space="preserve">ught to embrace this training ideal </w:t>
      </w:r>
      <w:r w:rsidR="00D26B83" w:rsidRPr="00A90DF2">
        <w:rPr>
          <w:rFonts w:eastAsia="Times New Roman" w:cs="Times New Roman"/>
          <w:color w:val="000000" w:themeColor="text1"/>
          <w:szCs w:val="24"/>
        </w:rPr>
        <w:t xml:space="preserve">in </w:t>
      </w:r>
      <w:r w:rsidR="002179B0" w:rsidRPr="00A90DF2">
        <w:rPr>
          <w:rFonts w:eastAsia="Times New Roman" w:cs="Times New Roman"/>
          <w:color w:val="000000" w:themeColor="text1"/>
          <w:szCs w:val="24"/>
        </w:rPr>
        <w:t>preparation</w:t>
      </w:r>
      <w:r w:rsidR="00A32F7E" w:rsidRPr="00A90DF2">
        <w:rPr>
          <w:rFonts w:eastAsia="Times New Roman" w:cs="Times New Roman"/>
          <w:color w:val="000000" w:themeColor="text1"/>
          <w:szCs w:val="24"/>
        </w:rPr>
        <w:t xml:space="preserve"> </w:t>
      </w:r>
      <w:r w:rsidR="002179B0" w:rsidRPr="00A90DF2">
        <w:rPr>
          <w:rFonts w:eastAsia="Times New Roman" w:cs="Times New Roman"/>
          <w:color w:val="000000" w:themeColor="text1"/>
          <w:szCs w:val="24"/>
        </w:rPr>
        <w:t>for</w:t>
      </w:r>
      <w:r w:rsidR="00A32F7E" w:rsidRPr="00A90DF2">
        <w:rPr>
          <w:rFonts w:eastAsia="Times New Roman" w:cs="Times New Roman"/>
          <w:color w:val="000000" w:themeColor="text1"/>
          <w:szCs w:val="24"/>
        </w:rPr>
        <w:t xml:space="preserve"> c</w:t>
      </w:r>
      <w:r w:rsidR="002179B0" w:rsidRPr="00A90DF2">
        <w:rPr>
          <w:rFonts w:eastAsia="Times New Roman" w:cs="Times New Roman"/>
          <w:color w:val="000000" w:themeColor="text1"/>
          <w:szCs w:val="24"/>
        </w:rPr>
        <w:t xml:space="preserve">ompetition. As </w:t>
      </w:r>
      <w:r w:rsidR="00A32F7E" w:rsidRPr="00A90DF2">
        <w:rPr>
          <w:rFonts w:eastAsia="Times New Roman" w:cs="Times New Roman"/>
          <w:color w:val="000000" w:themeColor="text1"/>
          <w:szCs w:val="24"/>
        </w:rPr>
        <w:t>participation rate</w:t>
      </w:r>
      <w:r w:rsidR="002179B0" w:rsidRPr="00A90DF2">
        <w:rPr>
          <w:rFonts w:eastAsia="Times New Roman" w:cs="Times New Roman"/>
          <w:color w:val="000000" w:themeColor="text1"/>
          <w:szCs w:val="24"/>
        </w:rPr>
        <w:t>s in competitive sports continues to grow</w:t>
      </w:r>
      <w:r w:rsidR="00A32F7E" w:rsidRPr="00A90DF2">
        <w:rPr>
          <w:rFonts w:eastAsia="Times New Roman" w:cs="Times New Roman"/>
          <w:color w:val="000000" w:themeColor="text1"/>
          <w:szCs w:val="24"/>
        </w:rPr>
        <w:t>, acute mu</w:t>
      </w:r>
      <w:r w:rsidR="00A3563A" w:rsidRPr="00A90DF2">
        <w:rPr>
          <w:rFonts w:eastAsia="Times New Roman" w:cs="Times New Roman"/>
          <w:color w:val="000000" w:themeColor="text1"/>
          <w:szCs w:val="24"/>
        </w:rPr>
        <w:t xml:space="preserve">scle strains are occurring at </w:t>
      </w:r>
      <w:r w:rsidR="002179B0" w:rsidRPr="00A90DF2">
        <w:rPr>
          <w:rFonts w:eastAsia="Times New Roman" w:cs="Times New Roman"/>
          <w:color w:val="000000" w:themeColor="text1"/>
          <w:szCs w:val="24"/>
        </w:rPr>
        <w:t>higher rate</w:t>
      </w:r>
      <w:r w:rsidR="00A3563A" w:rsidRPr="00A90DF2">
        <w:rPr>
          <w:rFonts w:eastAsia="Times New Roman" w:cs="Times New Roman"/>
          <w:color w:val="000000" w:themeColor="text1"/>
          <w:szCs w:val="24"/>
        </w:rPr>
        <w:t>s</w:t>
      </w:r>
      <w:r w:rsidR="002179B0" w:rsidRPr="00A90DF2">
        <w:rPr>
          <w:rFonts w:eastAsia="Times New Roman" w:cs="Times New Roman"/>
          <w:color w:val="000000" w:themeColor="text1"/>
          <w:szCs w:val="24"/>
        </w:rPr>
        <w:t xml:space="preserve"> than </w:t>
      </w:r>
      <w:r w:rsidR="00A32F7E" w:rsidRPr="00A90DF2">
        <w:rPr>
          <w:rFonts w:eastAsia="Times New Roman" w:cs="Times New Roman"/>
          <w:color w:val="000000" w:themeColor="text1"/>
          <w:szCs w:val="24"/>
        </w:rPr>
        <w:t>seen in the past</w:t>
      </w:r>
      <w:r w:rsidR="009C0EE1" w:rsidRPr="00A90DF2">
        <w:rPr>
          <w:rFonts w:eastAsia="Times New Roman" w:cs="Times New Roman"/>
          <w:i/>
          <w:color w:val="000000" w:themeColor="text1"/>
          <w:szCs w:val="24"/>
        </w:rPr>
        <w:t xml:space="preserve">. </w:t>
      </w:r>
      <w:r w:rsidR="00A32F7E" w:rsidRPr="00A90DF2">
        <w:rPr>
          <w:rFonts w:eastAsia="Times New Roman" w:cs="Times New Roman"/>
          <w:i/>
          <w:color w:val="000000" w:themeColor="text1"/>
          <w:szCs w:val="24"/>
        </w:rPr>
        <w:t xml:space="preserve"> </w:t>
      </w:r>
      <w:r w:rsidR="00A32F7E" w:rsidRPr="00A90DF2">
        <w:rPr>
          <w:rFonts w:eastAsia="Times New Roman" w:cs="Times New Roman"/>
          <w:color w:val="000000" w:themeColor="text1"/>
          <w:szCs w:val="24"/>
        </w:rPr>
        <w:t>Hamstring strains are the third most common injury following knee and ankle injuries</w:t>
      </w:r>
      <w:r w:rsidR="009C0EE1" w:rsidRPr="00A90DF2">
        <w:rPr>
          <w:rFonts w:eastAsia="Times New Roman" w:cs="Times New Roman"/>
          <w:color w:val="000000" w:themeColor="text1"/>
          <w:szCs w:val="24"/>
        </w:rPr>
        <w:t xml:space="preserve"> </w:t>
      </w:r>
      <w:sdt>
        <w:sdtPr>
          <w:rPr>
            <w:rFonts w:cs="Times New Roman"/>
            <w:szCs w:val="24"/>
          </w:rPr>
          <w:id w:val="-658386956"/>
          <w:citation/>
        </w:sdtPr>
        <w:sdtContent>
          <w:r w:rsidR="009C0EE1" w:rsidRPr="00A90DF2">
            <w:rPr>
              <w:rFonts w:cs="Times New Roman"/>
              <w:szCs w:val="24"/>
            </w:rPr>
            <w:fldChar w:fldCharType="begin"/>
          </w:r>
          <w:r w:rsidR="009C0EE1" w:rsidRPr="00A90DF2">
            <w:rPr>
              <w:rFonts w:cs="Times New Roman"/>
              <w:szCs w:val="24"/>
            </w:rPr>
            <w:instrText xml:space="preserve"> CITATION Can81 \l 1033 </w:instrText>
          </w:r>
          <w:r w:rsidR="009C0EE1" w:rsidRPr="00A90DF2">
            <w:rPr>
              <w:rFonts w:cs="Times New Roman"/>
              <w:szCs w:val="24"/>
            </w:rPr>
            <w:fldChar w:fldCharType="separate"/>
          </w:r>
          <w:r w:rsidR="006F22BF" w:rsidRPr="006F22BF">
            <w:rPr>
              <w:rFonts w:cs="Times New Roman"/>
              <w:noProof/>
              <w:szCs w:val="24"/>
            </w:rPr>
            <w:t>(Canale, Cantler, Sisk, &amp; Freeman, 1981)</w:t>
          </w:r>
          <w:r w:rsidR="009C0EE1" w:rsidRPr="00A90DF2">
            <w:rPr>
              <w:rFonts w:cs="Times New Roman"/>
              <w:szCs w:val="24"/>
            </w:rPr>
            <w:fldChar w:fldCharType="end"/>
          </w:r>
        </w:sdtContent>
      </w:sdt>
      <w:r w:rsidR="00A32F7E" w:rsidRPr="00A90DF2">
        <w:rPr>
          <w:rFonts w:eastAsia="Times New Roman" w:cs="Times New Roman"/>
          <w:color w:val="000000" w:themeColor="text1"/>
          <w:szCs w:val="24"/>
        </w:rPr>
        <w:t>.</w:t>
      </w:r>
      <w:r w:rsidR="009C0EE1" w:rsidRPr="00A90DF2">
        <w:rPr>
          <w:rFonts w:eastAsia="Times New Roman" w:cs="Times New Roman"/>
          <w:color w:val="000000" w:themeColor="text1"/>
          <w:szCs w:val="24"/>
        </w:rPr>
        <w:t xml:space="preserve">  </w:t>
      </w:r>
      <w:r w:rsidR="00A32F7E" w:rsidRPr="00A90DF2">
        <w:rPr>
          <w:rFonts w:eastAsia="Times New Roman" w:cs="Times New Roman"/>
          <w:color w:val="000000" w:themeColor="text1"/>
          <w:szCs w:val="24"/>
        </w:rPr>
        <w:t>Any sport requiring an athlete to kick will automatically pre-dispose them</w:t>
      </w:r>
      <w:r w:rsidR="002179B0" w:rsidRPr="00A90DF2">
        <w:rPr>
          <w:rFonts w:eastAsia="Times New Roman" w:cs="Times New Roman"/>
          <w:color w:val="000000" w:themeColor="text1"/>
          <w:szCs w:val="24"/>
        </w:rPr>
        <w:t xml:space="preserve"> to</w:t>
      </w:r>
      <w:r w:rsidR="00A32F7E" w:rsidRPr="00A90DF2">
        <w:rPr>
          <w:rFonts w:eastAsia="Times New Roman" w:cs="Times New Roman"/>
          <w:color w:val="000000" w:themeColor="text1"/>
          <w:szCs w:val="24"/>
        </w:rPr>
        <w:t xml:space="preserve"> </w:t>
      </w:r>
      <w:r w:rsidR="002179B0" w:rsidRPr="00A90DF2">
        <w:rPr>
          <w:rFonts w:eastAsia="Times New Roman" w:cs="Times New Roman"/>
          <w:color w:val="000000" w:themeColor="text1"/>
          <w:szCs w:val="24"/>
        </w:rPr>
        <w:t>greater risk of hamstring strains</w:t>
      </w:r>
      <w:r w:rsidR="00A32F7E" w:rsidRPr="00A90DF2">
        <w:rPr>
          <w:rFonts w:eastAsia="Times New Roman" w:cs="Times New Roman"/>
          <w:color w:val="000000" w:themeColor="text1"/>
          <w:szCs w:val="24"/>
        </w:rPr>
        <w:t xml:space="preserve"> when compared to non-kicki</w:t>
      </w:r>
      <w:r w:rsidR="002179B0" w:rsidRPr="00A90DF2">
        <w:rPr>
          <w:rFonts w:eastAsia="Times New Roman" w:cs="Times New Roman"/>
          <w:color w:val="000000" w:themeColor="text1"/>
          <w:szCs w:val="24"/>
        </w:rPr>
        <w:t>ng sports.  In a kicking motion</w:t>
      </w:r>
      <w:r w:rsidR="00C05BAE">
        <w:rPr>
          <w:rFonts w:eastAsia="Times New Roman" w:cs="Times New Roman"/>
          <w:color w:val="000000" w:themeColor="text1"/>
          <w:szCs w:val="24"/>
        </w:rPr>
        <w:t>,</w:t>
      </w:r>
      <w:r w:rsidR="002179B0" w:rsidRPr="00A90DF2">
        <w:rPr>
          <w:rFonts w:eastAsia="Times New Roman" w:cs="Times New Roman"/>
          <w:color w:val="000000" w:themeColor="text1"/>
          <w:szCs w:val="24"/>
        </w:rPr>
        <w:t xml:space="preserve"> hamstring</w:t>
      </w:r>
      <w:r w:rsidR="00A32F7E" w:rsidRPr="00A90DF2">
        <w:rPr>
          <w:rFonts w:eastAsia="Times New Roman" w:cs="Times New Roman"/>
          <w:color w:val="000000" w:themeColor="text1"/>
          <w:szCs w:val="24"/>
        </w:rPr>
        <w:t xml:space="preserve"> muscles will contract in order to decelerate the forward motion of the leg creating a strong eccentric contraction which can in turn lead to gross muscle tea</w:t>
      </w:r>
      <w:r w:rsidR="002179B0" w:rsidRPr="00A90DF2">
        <w:rPr>
          <w:rFonts w:eastAsia="Times New Roman" w:cs="Times New Roman"/>
          <w:color w:val="000000" w:themeColor="text1"/>
          <w:szCs w:val="24"/>
        </w:rPr>
        <w:t xml:space="preserve">rs within the hamstring muscles </w:t>
      </w:r>
      <w:sdt>
        <w:sdtPr>
          <w:rPr>
            <w:rFonts w:cs="Times New Roman"/>
            <w:color w:val="000000" w:themeColor="text1"/>
            <w:szCs w:val="24"/>
            <w:lang w:val="en"/>
          </w:rPr>
          <w:id w:val="-1862664868"/>
          <w:citation/>
        </w:sdtPr>
        <w:sdtContent>
          <w:r w:rsidR="002179B0" w:rsidRPr="00A90DF2">
            <w:rPr>
              <w:rFonts w:cs="Times New Roman"/>
              <w:color w:val="000000" w:themeColor="text1"/>
              <w:szCs w:val="24"/>
              <w:lang w:val="en"/>
            </w:rPr>
            <w:fldChar w:fldCharType="begin"/>
          </w:r>
          <w:r w:rsidR="002179B0" w:rsidRPr="00A90DF2">
            <w:rPr>
              <w:rFonts w:cs="Times New Roman"/>
              <w:color w:val="000000" w:themeColor="text1"/>
              <w:szCs w:val="24"/>
            </w:rPr>
            <w:instrText xml:space="preserve"> CITATION Bro00 \l 1033 </w:instrText>
          </w:r>
          <w:r w:rsidR="002179B0" w:rsidRPr="00A90DF2">
            <w:rPr>
              <w:rFonts w:cs="Times New Roman"/>
              <w:color w:val="000000" w:themeColor="text1"/>
              <w:szCs w:val="24"/>
              <w:lang w:val="en"/>
            </w:rPr>
            <w:fldChar w:fldCharType="separate"/>
          </w:r>
          <w:r w:rsidR="006F22BF" w:rsidRPr="006F22BF">
            <w:rPr>
              <w:rFonts w:cs="Times New Roman"/>
              <w:noProof/>
              <w:color w:val="000000" w:themeColor="text1"/>
              <w:szCs w:val="24"/>
            </w:rPr>
            <w:t>(Brockett, 2000)</w:t>
          </w:r>
          <w:r w:rsidR="002179B0" w:rsidRPr="00A90DF2">
            <w:rPr>
              <w:rFonts w:cs="Times New Roman"/>
              <w:color w:val="000000" w:themeColor="text1"/>
              <w:szCs w:val="24"/>
              <w:lang w:val="en"/>
            </w:rPr>
            <w:fldChar w:fldCharType="end"/>
          </w:r>
        </w:sdtContent>
      </w:sdt>
      <w:r w:rsidR="00A32F7E" w:rsidRPr="00A90DF2">
        <w:rPr>
          <w:rFonts w:eastAsia="Times New Roman" w:cs="Times New Roman"/>
          <w:color w:val="000000" w:themeColor="text1"/>
          <w:szCs w:val="24"/>
        </w:rPr>
        <w:t>.</w:t>
      </w:r>
      <w:r w:rsidR="00C5678D" w:rsidRPr="00A90DF2">
        <w:rPr>
          <w:rFonts w:eastAsia="Times New Roman" w:cs="Times New Roman"/>
          <w:color w:val="000000" w:themeColor="text1"/>
          <w:szCs w:val="24"/>
        </w:rPr>
        <w:t xml:space="preserve">  </w:t>
      </w:r>
      <w:r w:rsidR="008F02B7" w:rsidRPr="00A90DF2">
        <w:rPr>
          <w:rFonts w:cs="Times New Roman"/>
          <w:szCs w:val="24"/>
        </w:rPr>
        <w:t>H</w:t>
      </w:r>
      <w:r w:rsidR="00C5678D" w:rsidRPr="00A90DF2">
        <w:rPr>
          <w:rFonts w:cs="Times New Roman"/>
          <w:szCs w:val="24"/>
        </w:rPr>
        <w:t xml:space="preserve">amstring tightness is </w:t>
      </w:r>
      <w:r w:rsidR="008F02B7" w:rsidRPr="00A90DF2">
        <w:rPr>
          <w:rFonts w:cs="Times New Roman"/>
          <w:szCs w:val="24"/>
        </w:rPr>
        <w:t xml:space="preserve">considered </w:t>
      </w:r>
      <w:r w:rsidR="00C5678D" w:rsidRPr="00A90DF2">
        <w:rPr>
          <w:rFonts w:cs="Times New Roman"/>
          <w:szCs w:val="24"/>
        </w:rPr>
        <w:t>a risk factor</w:t>
      </w:r>
      <w:r w:rsidR="008F02B7" w:rsidRPr="00A90DF2">
        <w:rPr>
          <w:rFonts w:cs="Times New Roman"/>
          <w:szCs w:val="24"/>
        </w:rPr>
        <w:t xml:space="preserve"> for muscle strains.  </w:t>
      </w:r>
      <w:r w:rsidR="008F02B7" w:rsidRPr="00A90DF2">
        <w:rPr>
          <w:rFonts w:eastAsia="Times New Roman" w:cs="Times New Roman"/>
          <w:szCs w:val="24"/>
        </w:rPr>
        <w:t>Doctors Chaitlow and Liebenson suggest that dec</w:t>
      </w:r>
      <w:r w:rsidR="00A3563A" w:rsidRPr="00A90DF2">
        <w:rPr>
          <w:rFonts w:eastAsia="Times New Roman" w:cs="Times New Roman"/>
          <w:szCs w:val="24"/>
        </w:rPr>
        <w:t>reased hamstring flexibility is</w:t>
      </w:r>
      <w:r w:rsidR="008F02B7" w:rsidRPr="00A90DF2">
        <w:rPr>
          <w:rFonts w:eastAsia="Times New Roman" w:cs="Times New Roman"/>
          <w:szCs w:val="24"/>
        </w:rPr>
        <w:t xml:space="preserve"> the single most important charact</w:t>
      </w:r>
      <w:r w:rsidR="007A610D">
        <w:rPr>
          <w:rFonts w:eastAsia="Times New Roman" w:cs="Times New Roman"/>
          <w:szCs w:val="24"/>
        </w:rPr>
        <w:t>eristic of hamstring injuries</w:t>
      </w:r>
      <w:r w:rsidR="008F02B7" w:rsidRPr="00A90DF2">
        <w:rPr>
          <w:rFonts w:eastAsia="Times New Roman" w:cs="Times New Roman"/>
          <w:szCs w:val="24"/>
        </w:rPr>
        <w:t xml:space="preserve"> </w:t>
      </w:r>
      <w:r w:rsidR="00A3563A" w:rsidRPr="00A90DF2">
        <w:rPr>
          <w:rFonts w:eastAsia="Times New Roman" w:cs="Times New Roman"/>
          <w:szCs w:val="24"/>
        </w:rPr>
        <w:t xml:space="preserve">seen </w:t>
      </w:r>
      <w:r w:rsidR="008F02B7" w:rsidRPr="00A90DF2">
        <w:rPr>
          <w:rFonts w:eastAsia="Times New Roman" w:cs="Times New Roman"/>
          <w:szCs w:val="24"/>
        </w:rPr>
        <w:t>athletes</w:t>
      </w:r>
      <w:sdt>
        <w:sdtPr>
          <w:rPr>
            <w:rFonts w:eastAsia="Times New Roman" w:cs="Times New Roman"/>
            <w:szCs w:val="24"/>
          </w:rPr>
          <w:id w:val="1823076875"/>
          <w:citation/>
        </w:sdtPr>
        <w:sdtContent>
          <w:r w:rsidR="008F02B7" w:rsidRPr="00A90DF2">
            <w:rPr>
              <w:rFonts w:eastAsia="Times New Roman" w:cs="Times New Roman"/>
              <w:szCs w:val="24"/>
            </w:rPr>
            <w:fldChar w:fldCharType="begin"/>
          </w:r>
          <w:r w:rsidR="008F02B7" w:rsidRPr="00A90DF2">
            <w:rPr>
              <w:rFonts w:eastAsia="Times New Roman" w:cs="Times New Roman"/>
              <w:szCs w:val="24"/>
            </w:rPr>
            <w:instrText xml:space="preserve"> CITATION Was09 \l 1033 </w:instrText>
          </w:r>
          <w:r w:rsidR="008F02B7" w:rsidRPr="00A90DF2">
            <w:rPr>
              <w:rFonts w:eastAsia="Times New Roman" w:cs="Times New Roman"/>
              <w:szCs w:val="24"/>
            </w:rPr>
            <w:fldChar w:fldCharType="separate"/>
          </w:r>
          <w:r w:rsidR="006F22BF">
            <w:rPr>
              <w:rFonts w:eastAsia="Times New Roman" w:cs="Times New Roman"/>
              <w:noProof/>
              <w:szCs w:val="24"/>
            </w:rPr>
            <w:t xml:space="preserve"> </w:t>
          </w:r>
          <w:r w:rsidR="006F22BF" w:rsidRPr="006F22BF">
            <w:rPr>
              <w:rFonts w:eastAsia="Times New Roman" w:cs="Times New Roman"/>
              <w:noProof/>
              <w:szCs w:val="24"/>
            </w:rPr>
            <w:t>(Waseem, Nuhmani, &amp; Ram, 2009)</w:t>
          </w:r>
          <w:r w:rsidR="008F02B7" w:rsidRPr="00A90DF2">
            <w:rPr>
              <w:rFonts w:eastAsia="Times New Roman" w:cs="Times New Roman"/>
              <w:szCs w:val="24"/>
            </w:rPr>
            <w:fldChar w:fldCharType="end"/>
          </w:r>
        </w:sdtContent>
      </w:sdt>
      <w:r w:rsidR="008F02B7" w:rsidRPr="00A90DF2">
        <w:rPr>
          <w:rFonts w:eastAsia="Times New Roman" w:cs="Times New Roman"/>
          <w:szCs w:val="24"/>
        </w:rPr>
        <w:t>.</w:t>
      </w:r>
      <w:r w:rsidR="000A7355" w:rsidRPr="00A90DF2">
        <w:rPr>
          <w:rFonts w:eastAsia="Times New Roman" w:cs="Times New Roman"/>
          <w:szCs w:val="24"/>
        </w:rPr>
        <w:t xml:space="preserve"> </w:t>
      </w:r>
      <w:r w:rsidR="00A32F7E" w:rsidRPr="00A90DF2">
        <w:rPr>
          <w:rFonts w:eastAsia="Times New Roman" w:cs="Times New Roman"/>
          <w:color w:val="000000" w:themeColor="text1"/>
          <w:szCs w:val="24"/>
        </w:rPr>
        <w:t xml:space="preserve">An injury audit that </w:t>
      </w:r>
      <w:r w:rsidR="00A32F7E" w:rsidRPr="00A90DF2">
        <w:rPr>
          <w:rFonts w:eastAsia="Times New Roman" w:cs="Times New Roman"/>
          <w:color w:val="000000" w:themeColor="text1"/>
          <w:szCs w:val="24"/>
        </w:rPr>
        <w:lastRenderedPageBreak/>
        <w:t>tracked 91 professional English professional football teams over two seasons discovered that hamstring strains accounted for 12% of the total injuries, with an average of five hamstring strains occurring per club per season</w:t>
      </w:r>
      <w:r w:rsidR="002179B0" w:rsidRPr="00A90DF2">
        <w:rPr>
          <w:rFonts w:eastAsia="Times New Roman" w:cs="Times New Roman"/>
          <w:color w:val="000000" w:themeColor="text1"/>
          <w:szCs w:val="24"/>
        </w:rPr>
        <w:t xml:space="preserve"> </w:t>
      </w:r>
      <w:sdt>
        <w:sdtPr>
          <w:rPr>
            <w:rFonts w:cs="Times New Roman"/>
            <w:color w:val="000000" w:themeColor="text1"/>
            <w:szCs w:val="24"/>
            <w:lang w:val="en"/>
          </w:rPr>
          <w:id w:val="1746455356"/>
          <w:citation/>
        </w:sdtPr>
        <w:sdtContent>
          <w:r w:rsidR="002179B0" w:rsidRPr="00A90DF2">
            <w:rPr>
              <w:rFonts w:cs="Times New Roman"/>
              <w:color w:val="000000" w:themeColor="text1"/>
              <w:szCs w:val="24"/>
              <w:lang w:val="en"/>
            </w:rPr>
            <w:fldChar w:fldCharType="begin"/>
          </w:r>
          <w:r w:rsidR="002179B0" w:rsidRPr="00A90DF2">
            <w:rPr>
              <w:rFonts w:cs="Times New Roman"/>
              <w:color w:val="000000" w:themeColor="text1"/>
              <w:szCs w:val="24"/>
            </w:rPr>
            <w:instrText xml:space="preserve"> CITATION Woo04 \l 1033 </w:instrText>
          </w:r>
          <w:r w:rsidR="002179B0" w:rsidRPr="00A90DF2">
            <w:rPr>
              <w:rFonts w:cs="Times New Roman"/>
              <w:color w:val="000000" w:themeColor="text1"/>
              <w:szCs w:val="24"/>
              <w:lang w:val="en"/>
            </w:rPr>
            <w:fldChar w:fldCharType="separate"/>
          </w:r>
          <w:r w:rsidR="006F22BF" w:rsidRPr="006F22BF">
            <w:rPr>
              <w:rFonts w:cs="Times New Roman"/>
              <w:noProof/>
              <w:color w:val="000000" w:themeColor="text1"/>
              <w:szCs w:val="24"/>
            </w:rPr>
            <w:t>(Woods, et al., 2004)</w:t>
          </w:r>
          <w:r w:rsidR="002179B0" w:rsidRPr="00A90DF2">
            <w:rPr>
              <w:rFonts w:cs="Times New Roman"/>
              <w:color w:val="000000" w:themeColor="text1"/>
              <w:szCs w:val="24"/>
              <w:lang w:val="en"/>
            </w:rPr>
            <w:fldChar w:fldCharType="end"/>
          </w:r>
        </w:sdtContent>
      </w:sdt>
      <w:r w:rsidR="00A32F7E" w:rsidRPr="00A90DF2">
        <w:rPr>
          <w:rFonts w:eastAsia="Times New Roman" w:cs="Times New Roman"/>
          <w:color w:val="000000" w:themeColor="text1"/>
          <w:szCs w:val="24"/>
        </w:rPr>
        <w:t xml:space="preserve">.    </w:t>
      </w:r>
    </w:p>
    <w:p w14:paraId="2D03F663" w14:textId="77777777" w:rsidR="00D82464" w:rsidRPr="00A90DF2" w:rsidRDefault="00A32F7E" w:rsidP="00FB3B0B">
      <w:pPr>
        <w:pStyle w:val="Heading3"/>
      </w:pPr>
      <w:bookmarkStart w:id="35" w:name="_Toc419289275"/>
      <w:bookmarkStart w:id="36" w:name="_Toc419289875"/>
      <w:r w:rsidRPr="00A90DF2">
        <w:t xml:space="preserve">Industry </w:t>
      </w:r>
      <w:commentRangeStart w:id="37"/>
      <w:r w:rsidRPr="00A90DF2">
        <w:t>Standard</w:t>
      </w:r>
      <w:commentRangeEnd w:id="37"/>
      <w:r w:rsidR="00C05BAE">
        <w:rPr>
          <w:rStyle w:val="CommentReference"/>
        </w:rPr>
        <w:commentReference w:id="37"/>
      </w:r>
      <w:bookmarkEnd w:id="35"/>
      <w:bookmarkEnd w:id="36"/>
    </w:p>
    <w:p w14:paraId="0C0FEC17" w14:textId="28CC873D" w:rsidR="00D82464" w:rsidRPr="00A90DF2" w:rsidRDefault="00D041DF" w:rsidP="004B21BB">
      <w:pPr>
        <w:autoSpaceDE w:val="0"/>
        <w:autoSpaceDN w:val="0"/>
        <w:adjustRightInd w:val="0"/>
        <w:spacing w:after="0"/>
        <w:rPr>
          <w:rFonts w:cs="Times New Roman"/>
          <w:szCs w:val="24"/>
        </w:rPr>
      </w:pPr>
      <w:r w:rsidRPr="00A90DF2">
        <w:rPr>
          <w:rFonts w:eastAsia="Times New Roman" w:cs="Times New Roman"/>
          <w:szCs w:val="24"/>
        </w:rPr>
        <w:t xml:space="preserve">In order to increase flexibility and decrease </w:t>
      </w:r>
      <w:r w:rsidR="00A32F7E" w:rsidRPr="00A90DF2">
        <w:rPr>
          <w:rFonts w:eastAsia="Times New Roman" w:cs="Times New Roman"/>
          <w:szCs w:val="24"/>
        </w:rPr>
        <w:t>muscle strains, fitness a</w:t>
      </w:r>
      <w:r w:rsidR="004B21BB" w:rsidRPr="00A90DF2">
        <w:rPr>
          <w:rFonts w:eastAsia="Times New Roman" w:cs="Times New Roman"/>
          <w:szCs w:val="24"/>
        </w:rPr>
        <w:t>nd sport medicine professionals</w:t>
      </w:r>
      <w:r w:rsidR="00BE4B82" w:rsidRPr="00A90DF2">
        <w:rPr>
          <w:rFonts w:eastAsia="Times New Roman" w:cs="Times New Roman"/>
          <w:szCs w:val="24"/>
        </w:rPr>
        <w:t xml:space="preserve"> </w:t>
      </w:r>
      <w:r w:rsidR="00A32F7E" w:rsidRPr="00A90DF2">
        <w:rPr>
          <w:rFonts w:eastAsia="Times New Roman" w:cs="Times New Roman"/>
          <w:szCs w:val="24"/>
        </w:rPr>
        <w:t xml:space="preserve">constantly search for new ways to </w:t>
      </w:r>
      <w:r w:rsidRPr="00A90DF2">
        <w:rPr>
          <w:rFonts w:eastAsia="Times New Roman" w:cs="Times New Roman"/>
          <w:szCs w:val="24"/>
        </w:rPr>
        <w:t>improv</w:t>
      </w:r>
      <w:r w:rsidR="007A610D">
        <w:rPr>
          <w:rFonts w:eastAsia="Times New Roman" w:cs="Times New Roman"/>
          <w:szCs w:val="24"/>
        </w:rPr>
        <w:t xml:space="preserve">e stretching techniques </w:t>
      </w:r>
      <w:r w:rsidRPr="00A90DF2">
        <w:rPr>
          <w:rFonts w:eastAsia="Times New Roman" w:cs="Times New Roman"/>
          <w:szCs w:val="24"/>
        </w:rPr>
        <w:t xml:space="preserve">to prevent </w:t>
      </w:r>
      <w:r w:rsidR="00A32F7E" w:rsidRPr="00A90DF2">
        <w:rPr>
          <w:rFonts w:eastAsia="Times New Roman" w:cs="Times New Roman"/>
          <w:szCs w:val="24"/>
        </w:rPr>
        <w:t xml:space="preserve">injuries.  </w:t>
      </w:r>
      <w:r w:rsidR="00410803" w:rsidRPr="00A90DF2">
        <w:rPr>
          <w:rFonts w:eastAsia="Times New Roman" w:cs="Times New Roman"/>
          <w:szCs w:val="24"/>
        </w:rPr>
        <w:t xml:space="preserve">Even though the </w:t>
      </w:r>
      <w:r w:rsidR="00410803" w:rsidRPr="00A90DF2">
        <w:rPr>
          <w:rFonts w:cs="Times New Roman"/>
          <w:szCs w:val="24"/>
        </w:rPr>
        <w:t>methods for increasing muscle and tendon flexibility over a relatively long time is debatable, passive static stretching remains a popular method used in a pre-exercise warmup</w:t>
      </w:r>
      <w:r w:rsidR="004B21BB" w:rsidRPr="00A90DF2">
        <w:rPr>
          <w:rFonts w:cs="Times New Roman"/>
          <w:szCs w:val="24"/>
        </w:rPr>
        <w:t xml:space="preserve"> </w:t>
      </w:r>
      <w:r w:rsidR="00410803" w:rsidRPr="00A90DF2">
        <w:rPr>
          <w:rFonts w:cs="Times New Roman"/>
          <w:szCs w:val="24"/>
        </w:rPr>
        <w:t>routines</w:t>
      </w:r>
      <w:sdt>
        <w:sdtPr>
          <w:rPr>
            <w:rFonts w:cs="Times New Roman"/>
            <w:szCs w:val="24"/>
          </w:rPr>
          <w:id w:val="-1024247760"/>
          <w:citation/>
        </w:sdtPr>
        <w:sdtContent>
          <w:r w:rsidR="004B21BB" w:rsidRPr="00A90DF2">
            <w:rPr>
              <w:rFonts w:cs="Times New Roman"/>
              <w:szCs w:val="24"/>
            </w:rPr>
            <w:fldChar w:fldCharType="begin"/>
          </w:r>
          <w:r w:rsidR="004B21BB" w:rsidRPr="00A90DF2">
            <w:rPr>
              <w:rFonts w:cs="Times New Roman"/>
              <w:szCs w:val="24"/>
            </w:rPr>
            <w:instrText xml:space="preserve">CITATION You02 \p 33 \l 1033 </w:instrText>
          </w:r>
          <w:r w:rsidR="004B21BB" w:rsidRPr="00A90DF2">
            <w:rPr>
              <w:rFonts w:cs="Times New Roman"/>
              <w:szCs w:val="24"/>
            </w:rPr>
            <w:fldChar w:fldCharType="separate"/>
          </w:r>
          <w:r w:rsidR="006F22BF">
            <w:rPr>
              <w:rFonts w:cs="Times New Roman"/>
              <w:noProof/>
              <w:szCs w:val="24"/>
            </w:rPr>
            <w:t xml:space="preserve"> </w:t>
          </w:r>
          <w:r w:rsidR="006F22BF" w:rsidRPr="006F22BF">
            <w:rPr>
              <w:rFonts w:cs="Times New Roman"/>
              <w:noProof/>
              <w:szCs w:val="24"/>
            </w:rPr>
            <w:t>(Young &amp; Behm, 2002, p. 33)</w:t>
          </w:r>
          <w:r w:rsidR="004B21BB" w:rsidRPr="00A90DF2">
            <w:rPr>
              <w:rFonts w:cs="Times New Roman"/>
              <w:szCs w:val="24"/>
            </w:rPr>
            <w:fldChar w:fldCharType="end"/>
          </w:r>
        </w:sdtContent>
      </w:sdt>
      <w:r w:rsidR="00410803" w:rsidRPr="00A90DF2">
        <w:rPr>
          <w:rFonts w:cs="Times New Roman"/>
          <w:szCs w:val="24"/>
        </w:rPr>
        <w:t>.</w:t>
      </w:r>
      <w:r w:rsidR="00410803" w:rsidRPr="00A90DF2">
        <w:rPr>
          <w:rFonts w:eastAsia="Times New Roman" w:cs="Times New Roman"/>
          <w:szCs w:val="24"/>
        </w:rPr>
        <w:t xml:space="preserve"> </w:t>
      </w:r>
      <w:r w:rsidR="00A32F7E" w:rsidRPr="00A90DF2">
        <w:rPr>
          <w:rFonts w:eastAsia="Times New Roman" w:cs="Times New Roman"/>
          <w:szCs w:val="24"/>
        </w:rPr>
        <w:t>Within the last ten years myofascial foam rolling has become one of the most preferred pre and post workout stretching techniques used in t</w:t>
      </w:r>
      <w:r w:rsidR="00C7667B" w:rsidRPr="00A90DF2">
        <w:rPr>
          <w:rFonts w:eastAsia="Times New Roman" w:cs="Times New Roman"/>
          <w:szCs w:val="24"/>
        </w:rPr>
        <w:t>he athletic and fitness industry</w:t>
      </w:r>
      <w:r w:rsidR="00A32F7E" w:rsidRPr="00A90DF2">
        <w:rPr>
          <w:rFonts w:eastAsia="Times New Roman" w:cs="Times New Roman"/>
          <w:szCs w:val="24"/>
        </w:rPr>
        <w:t xml:space="preserve">. </w:t>
      </w:r>
      <w:r w:rsidR="00A32F7E" w:rsidRPr="00A90DF2">
        <w:rPr>
          <w:rFonts w:eastAsia="Verdana" w:cs="Times New Roman"/>
          <w:color w:val="000000" w:themeColor="text1"/>
          <w:szCs w:val="24"/>
        </w:rPr>
        <w:t>In the last decade self-myofascial release by use of foam rollers has become an increasingly common modality to supplement traditional methods of treating the soft-</w:t>
      </w:r>
      <w:r w:rsidR="005C5ADC" w:rsidRPr="00A90DF2">
        <w:rPr>
          <w:rFonts w:eastAsia="Verdana" w:cs="Times New Roman"/>
          <w:color w:val="000000" w:themeColor="text1"/>
          <w:szCs w:val="24"/>
        </w:rPr>
        <w:t>tissue</w:t>
      </w:r>
      <w:r w:rsidR="00BE4B82" w:rsidRPr="00A90DF2">
        <w:rPr>
          <w:rFonts w:cs="Times New Roman"/>
          <w:color w:val="000000" w:themeColor="text1"/>
          <w:szCs w:val="24"/>
          <w:lang w:val="en"/>
        </w:rPr>
        <w:t xml:space="preserve"> </w:t>
      </w:r>
      <w:sdt>
        <w:sdtPr>
          <w:rPr>
            <w:rFonts w:cs="Times New Roman"/>
            <w:color w:val="000000" w:themeColor="text1"/>
            <w:szCs w:val="24"/>
            <w:lang w:val="en"/>
          </w:rPr>
          <w:id w:val="-1690214554"/>
          <w:citation/>
        </w:sdtPr>
        <w:sdtContent>
          <w:r w:rsidR="00BE4B82" w:rsidRPr="00A90DF2">
            <w:rPr>
              <w:rFonts w:cs="Times New Roman"/>
              <w:color w:val="000000" w:themeColor="text1"/>
              <w:szCs w:val="24"/>
              <w:lang w:val="en"/>
            </w:rPr>
            <w:fldChar w:fldCharType="begin"/>
          </w:r>
          <w:r w:rsidR="00BE4B82" w:rsidRPr="00A90DF2">
            <w:rPr>
              <w:rFonts w:cs="Times New Roman"/>
              <w:color w:val="000000" w:themeColor="text1"/>
              <w:szCs w:val="24"/>
            </w:rPr>
            <w:instrText xml:space="preserve"> CITATION Hea111 \l 1033 </w:instrText>
          </w:r>
          <w:r w:rsidR="00BE4B82" w:rsidRPr="00A90DF2">
            <w:rPr>
              <w:rFonts w:cs="Times New Roman"/>
              <w:color w:val="000000" w:themeColor="text1"/>
              <w:szCs w:val="24"/>
              <w:lang w:val="en"/>
            </w:rPr>
            <w:fldChar w:fldCharType="separate"/>
          </w:r>
          <w:r w:rsidR="006F22BF" w:rsidRPr="006F22BF">
            <w:rPr>
              <w:rFonts w:cs="Times New Roman"/>
              <w:noProof/>
              <w:color w:val="000000" w:themeColor="text1"/>
              <w:szCs w:val="24"/>
            </w:rPr>
            <w:t>(Healey, Dorfman, Riebe, Blanpied, &amp; Hatfield, 2011)</w:t>
          </w:r>
          <w:r w:rsidR="00BE4B82" w:rsidRPr="00A90DF2">
            <w:rPr>
              <w:rFonts w:cs="Times New Roman"/>
              <w:color w:val="000000" w:themeColor="text1"/>
              <w:szCs w:val="24"/>
              <w:lang w:val="en"/>
            </w:rPr>
            <w:fldChar w:fldCharType="end"/>
          </w:r>
        </w:sdtContent>
      </w:sdt>
      <w:r w:rsidR="005C5ADC" w:rsidRPr="00A90DF2">
        <w:rPr>
          <w:rFonts w:eastAsia="Verdana" w:cs="Times New Roman"/>
          <w:color w:val="000000" w:themeColor="text1"/>
          <w:szCs w:val="24"/>
        </w:rPr>
        <w:t>.</w:t>
      </w:r>
      <w:r w:rsidR="00C7667B" w:rsidRPr="00A90DF2">
        <w:rPr>
          <w:rFonts w:eastAsia="Times New Roman" w:cs="Times New Roman"/>
          <w:color w:val="333333"/>
          <w:szCs w:val="24"/>
        </w:rPr>
        <w:t xml:space="preserve"> </w:t>
      </w:r>
      <w:r w:rsidR="00A32F7E" w:rsidRPr="00A90DF2">
        <w:rPr>
          <w:rFonts w:eastAsia="Times New Roman" w:cs="Times New Roman"/>
          <w:color w:val="333333"/>
          <w:szCs w:val="24"/>
        </w:rPr>
        <w:t xml:space="preserve"> It is a common belief that foam rolling </w:t>
      </w:r>
      <w:r w:rsidR="00A32F7E" w:rsidRPr="00A90DF2">
        <w:rPr>
          <w:rFonts w:eastAsia="Times New Roman" w:cs="Times New Roman"/>
          <w:szCs w:val="24"/>
        </w:rPr>
        <w:t xml:space="preserve">helps your muscles relax by activating the sensory receptors connecting your muscle fibers to your tendons providing better blood circulation, which in turn speeds workout recovery and boosts </w:t>
      </w:r>
      <w:r w:rsidR="005C5ADC" w:rsidRPr="00A90DF2">
        <w:rPr>
          <w:rFonts w:eastAsia="Times New Roman" w:cs="Times New Roman"/>
          <w:szCs w:val="24"/>
        </w:rPr>
        <w:t>performance</w:t>
      </w:r>
      <w:r w:rsidR="00BE4B82" w:rsidRPr="00A90DF2">
        <w:rPr>
          <w:rFonts w:cs="Times New Roman"/>
          <w:szCs w:val="24"/>
          <w:lang w:val="en"/>
        </w:rPr>
        <w:t xml:space="preserve"> </w:t>
      </w:r>
      <w:sdt>
        <w:sdtPr>
          <w:rPr>
            <w:rFonts w:cs="Times New Roman"/>
            <w:szCs w:val="24"/>
            <w:lang w:val="en"/>
          </w:rPr>
          <w:id w:val="28230552"/>
          <w:citation/>
        </w:sdtPr>
        <w:sdtContent>
          <w:r w:rsidR="00BE4B82" w:rsidRPr="00A90DF2">
            <w:rPr>
              <w:rFonts w:cs="Times New Roman"/>
              <w:szCs w:val="24"/>
              <w:lang w:val="en"/>
            </w:rPr>
            <w:fldChar w:fldCharType="begin"/>
          </w:r>
          <w:r w:rsidR="00BE4B82" w:rsidRPr="00A90DF2">
            <w:rPr>
              <w:rFonts w:cs="Times New Roman"/>
              <w:szCs w:val="24"/>
            </w:rPr>
            <w:instrText xml:space="preserve"> CITATION Men14 \l 1033 </w:instrText>
          </w:r>
          <w:r w:rsidR="00BE4B82" w:rsidRPr="00A90DF2">
            <w:rPr>
              <w:rFonts w:cs="Times New Roman"/>
              <w:szCs w:val="24"/>
              <w:lang w:val="en"/>
            </w:rPr>
            <w:fldChar w:fldCharType="separate"/>
          </w:r>
          <w:r w:rsidR="006F22BF" w:rsidRPr="006F22BF">
            <w:rPr>
              <w:rFonts w:cs="Times New Roman"/>
              <w:noProof/>
              <w:szCs w:val="24"/>
            </w:rPr>
            <w:t>(Men's Health, 2014)</w:t>
          </w:r>
          <w:r w:rsidR="00BE4B82" w:rsidRPr="00A90DF2">
            <w:rPr>
              <w:rFonts w:cs="Times New Roman"/>
              <w:szCs w:val="24"/>
              <w:lang w:val="en"/>
            </w:rPr>
            <w:fldChar w:fldCharType="end"/>
          </w:r>
        </w:sdtContent>
      </w:sdt>
      <w:r w:rsidR="005C5ADC" w:rsidRPr="00A90DF2">
        <w:rPr>
          <w:rFonts w:eastAsia="Times New Roman" w:cs="Times New Roman"/>
          <w:szCs w:val="24"/>
        </w:rPr>
        <w:t>.</w:t>
      </w:r>
      <w:r w:rsidR="00A32F7E" w:rsidRPr="00A90DF2">
        <w:rPr>
          <w:rFonts w:eastAsia="Times New Roman" w:cs="Times New Roman"/>
          <w:szCs w:val="24"/>
        </w:rPr>
        <w:t xml:space="preserve">  Even though the claimed benefits of foam rolling are touted and </w:t>
      </w:r>
      <w:r w:rsidR="005C5ADC" w:rsidRPr="00A90DF2">
        <w:rPr>
          <w:rFonts w:eastAsia="Times New Roman" w:cs="Times New Roman"/>
          <w:szCs w:val="24"/>
        </w:rPr>
        <w:t>accepted</w:t>
      </w:r>
      <w:r w:rsidR="00A32F7E" w:rsidRPr="00A90DF2">
        <w:rPr>
          <w:rFonts w:eastAsia="Times New Roman" w:cs="Times New Roman"/>
          <w:szCs w:val="24"/>
        </w:rPr>
        <w:t xml:space="preserve"> throughout</w:t>
      </w:r>
      <w:r w:rsidR="00C7667B" w:rsidRPr="00A90DF2">
        <w:rPr>
          <w:rFonts w:eastAsia="Times New Roman" w:cs="Times New Roman"/>
          <w:szCs w:val="24"/>
        </w:rPr>
        <w:t xml:space="preserve"> the</w:t>
      </w:r>
      <w:r w:rsidR="00A32F7E" w:rsidRPr="00A90DF2">
        <w:rPr>
          <w:rFonts w:eastAsia="Times New Roman" w:cs="Times New Roman"/>
          <w:szCs w:val="24"/>
        </w:rPr>
        <w:t xml:space="preserve"> athletic and fitness industry, very little experimental research has been conducted in order to determine whether or not f</w:t>
      </w:r>
      <w:r w:rsidR="00185270" w:rsidRPr="00A90DF2">
        <w:rPr>
          <w:rFonts w:eastAsia="Times New Roman" w:cs="Times New Roman"/>
          <w:szCs w:val="24"/>
        </w:rPr>
        <w:t>oam rolling is truly beneficial</w:t>
      </w:r>
      <w:r w:rsidR="00C7667B" w:rsidRPr="00A90DF2">
        <w:rPr>
          <w:rFonts w:eastAsia="Times New Roman" w:cs="Times New Roman"/>
          <w:color w:val="333333"/>
          <w:szCs w:val="24"/>
        </w:rPr>
        <w:t xml:space="preserve">.  </w:t>
      </w:r>
      <w:r w:rsidR="00A32F7E" w:rsidRPr="00A90DF2">
        <w:rPr>
          <w:rFonts w:eastAsia="Times New Roman" w:cs="Times New Roman"/>
          <w:szCs w:val="24"/>
        </w:rPr>
        <w:t xml:space="preserve">  </w:t>
      </w:r>
    </w:p>
    <w:p w14:paraId="238C56D2" w14:textId="2218B460" w:rsidR="00D82464" w:rsidRPr="00A90DF2" w:rsidRDefault="00A3563A">
      <w:pPr>
        <w:spacing w:after="0"/>
        <w:rPr>
          <w:rFonts w:eastAsia="Times New Roman" w:cs="Times New Roman"/>
          <w:szCs w:val="24"/>
        </w:rPr>
      </w:pPr>
      <w:r w:rsidRPr="00A90DF2">
        <w:rPr>
          <w:rFonts w:eastAsia="Times New Roman" w:cs="Times New Roman"/>
          <w:szCs w:val="24"/>
        </w:rPr>
        <w:t>Muscle relaxation</w:t>
      </w:r>
      <w:r w:rsidR="00A32F7E" w:rsidRPr="00A90DF2">
        <w:rPr>
          <w:rFonts w:eastAsia="Times New Roman" w:cs="Times New Roman"/>
          <w:szCs w:val="24"/>
        </w:rPr>
        <w:t xml:space="preserve"> and flexibi</w:t>
      </w:r>
      <w:r w:rsidR="00BE4B82" w:rsidRPr="00A90DF2">
        <w:rPr>
          <w:rFonts w:eastAsia="Times New Roman" w:cs="Times New Roman"/>
          <w:szCs w:val="24"/>
        </w:rPr>
        <w:t>lity are the most widely claimed</w:t>
      </w:r>
      <w:r w:rsidR="00A32F7E" w:rsidRPr="00A90DF2">
        <w:rPr>
          <w:rFonts w:eastAsia="Times New Roman" w:cs="Times New Roman"/>
          <w:szCs w:val="24"/>
        </w:rPr>
        <w:t xml:space="preserve"> benefits of</w:t>
      </w:r>
      <w:r w:rsidR="00BE4B82" w:rsidRPr="00A90DF2">
        <w:rPr>
          <w:rFonts w:eastAsia="Times New Roman" w:cs="Times New Roman"/>
          <w:szCs w:val="24"/>
        </w:rPr>
        <w:t xml:space="preserve"> myofascial</w:t>
      </w:r>
      <w:r w:rsidR="00A32F7E" w:rsidRPr="00A90DF2">
        <w:rPr>
          <w:rFonts w:eastAsia="Times New Roman" w:cs="Times New Roman"/>
          <w:szCs w:val="24"/>
        </w:rPr>
        <w:t xml:space="preserve"> foam rolling.  Traditional flexibility exercises such as static stretching is a well-known and a widely accepted technique within the fitness and athletic training profession.  Studies spanning decades of research have been conducted in order to reveal the benefits of static stretching in </w:t>
      </w:r>
      <w:r w:rsidR="00A32F7E" w:rsidRPr="00A90DF2">
        <w:rPr>
          <w:rFonts w:eastAsia="Times New Roman" w:cs="Times New Roman"/>
          <w:szCs w:val="24"/>
        </w:rPr>
        <w:lastRenderedPageBreak/>
        <w:t xml:space="preserve">regards to flexibility. </w:t>
      </w:r>
      <w:r w:rsidR="00DB7FB7">
        <w:rPr>
          <w:rFonts w:eastAsia="Times New Roman" w:cs="Times New Roman"/>
          <w:szCs w:val="24"/>
        </w:rPr>
        <w:t>How then has the</w:t>
      </w:r>
      <w:r w:rsidR="00A32F7E" w:rsidRPr="00A90DF2">
        <w:rPr>
          <w:rFonts w:eastAsia="Times New Roman" w:cs="Times New Roman"/>
          <w:szCs w:val="24"/>
        </w:rPr>
        <w:t xml:space="preserve"> unfounded practice of foam rolling become the new standard for stretching and flexibility?  In order to gain a better understanding of the effectiveness of foam rolling and its potential benefits more research must be conducted</w:t>
      </w:r>
      <w:r w:rsidRPr="00A90DF2">
        <w:rPr>
          <w:rFonts w:eastAsia="Times New Roman" w:cs="Times New Roman"/>
          <w:szCs w:val="24"/>
        </w:rPr>
        <w:t xml:space="preserve"> in order to determine its effectiveness</w:t>
      </w:r>
      <w:r w:rsidR="00A32F7E" w:rsidRPr="00A90DF2">
        <w:rPr>
          <w:rFonts w:eastAsia="Times New Roman" w:cs="Times New Roman"/>
          <w:szCs w:val="24"/>
        </w:rPr>
        <w:t>.</w:t>
      </w:r>
    </w:p>
    <w:p w14:paraId="3902E1D5" w14:textId="77777777" w:rsidR="00D82464" w:rsidRPr="00A90DF2" w:rsidRDefault="00A32F7E" w:rsidP="00FB3B0B">
      <w:pPr>
        <w:pStyle w:val="Heading3"/>
      </w:pPr>
      <w:bookmarkStart w:id="38" w:name="_Toc419289276"/>
      <w:bookmarkStart w:id="39" w:name="_Toc419289876"/>
      <w:r w:rsidRPr="00A90DF2">
        <w:t>Static Stretching</w:t>
      </w:r>
      <w:bookmarkEnd w:id="38"/>
      <w:bookmarkEnd w:id="39"/>
    </w:p>
    <w:p w14:paraId="3E9E68D1" w14:textId="496D0A1F" w:rsidR="00D82464" w:rsidRPr="00A90DF2" w:rsidRDefault="007A2ED7">
      <w:pPr>
        <w:spacing w:after="0"/>
        <w:rPr>
          <w:rFonts w:eastAsia="Times New Roman" w:cs="Times New Roman"/>
          <w:szCs w:val="24"/>
        </w:rPr>
      </w:pPr>
      <w:r w:rsidRPr="00A90DF2">
        <w:rPr>
          <w:rFonts w:eastAsia="Times New Roman" w:cs="Times New Roman"/>
          <w:color w:val="000000" w:themeColor="text1"/>
          <w:szCs w:val="24"/>
        </w:rPr>
        <w:t>Throughout the years</w:t>
      </w:r>
      <w:r w:rsidRPr="00A90DF2">
        <w:rPr>
          <w:rFonts w:eastAsia="Times New Roman" w:cs="Times New Roman"/>
          <w:szCs w:val="24"/>
        </w:rPr>
        <w:t xml:space="preserve"> a number of different</w:t>
      </w:r>
      <w:r w:rsidR="00A32F7E" w:rsidRPr="00A90DF2">
        <w:rPr>
          <w:rFonts w:eastAsia="Times New Roman" w:cs="Times New Roman"/>
          <w:szCs w:val="24"/>
        </w:rPr>
        <w:t xml:space="preserve"> stretching </w:t>
      </w:r>
      <w:r w:rsidR="00A32F7E" w:rsidRPr="00A90DF2">
        <w:rPr>
          <w:rFonts w:eastAsia="Times New Roman" w:cs="Times New Roman"/>
          <w:color w:val="000000" w:themeColor="text1"/>
          <w:szCs w:val="24"/>
        </w:rPr>
        <w:t>methods and practices hav</w:t>
      </w:r>
      <w:r w:rsidRPr="00A90DF2">
        <w:rPr>
          <w:rFonts w:eastAsia="Times New Roman" w:cs="Times New Roman"/>
          <w:color w:val="000000" w:themeColor="text1"/>
          <w:szCs w:val="24"/>
        </w:rPr>
        <w:t>e been developed, yet</w:t>
      </w:r>
      <w:r w:rsidR="00852315" w:rsidRPr="00A90DF2">
        <w:rPr>
          <w:rFonts w:eastAsia="Times New Roman" w:cs="Times New Roman"/>
          <w:color w:val="000000" w:themeColor="text1"/>
          <w:szCs w:val="24"/>
        </w:rPr>
        <w:t xml:space="preserve"> research findings differ</w:t>
      </w:r>
      <w:r w:rsidR="00A32F7E" w:rsidRPr="00A90DF2">
        <w:rPr>
          <w:rFonts w:eastAsia="Times New Roman" w:cs="Times New Roman"/>
          <w:color w:val="000000" w:themeColor="text1"/>
          <w:szCs w:val="24"/>
        </w:rPr>
        <w:t xml:space="preserve"> based upon testing methods.</w:t>
      </w:r>
      <w:r w:rsidR="006B67E4" w:rsidRPr="00A90DF2">
        <w:rPr>
          <w:rFonts w:eastAsia="Times New Roman" w:cs="Times New Roman"/>
          <w:color w:val="000000" w:themeColor="text1"/>
          <w:szCs w:val="24"/>
        </w:rPr>
        <w:t xml:space="preserve"> Static stretching </w:t>
      </w:r>
      <w:r w:rsidR="006B67E4" w:rsidRPr="00A90DF2">
        <w:rPr>
          <w:rFonts w:cs="Times New Roman"/>
          <w:color w:val="000000" w:themeColor="text1"/>
          <w:szCs w:val="24"/>
          <w:lang w:val="en"/>
        </w:rPr>
        <w:t>prior to physical activity is widely practiced and generally regarded as an essential component of a warm-up routine</w:t>
      </w:r>
      <w:sdt>
        <w:sdtPr>
          <w:rPr>
            <w:rFonts w:cs="Times New Roman"/>
            <w:color w:val="000000" w:themeColor="text1"/>
            <w:szCs w:val="24"/>
            <w:lang w:val="en"/>
          </w:rPr>
          <w:id w:val="-1121219652"/>
          <w:citation/>
        </w:sdtPr>
        <w:sdtContent>
          <w:r w:rsidR="006B67E4" w:rsidRPr="00A90DF2">
            <w:rPr>
              <w:rFonts w:cs="Times New Roman"/>
              <w:color w:val="000000" w:themeColor="text1"/>
              <w:szCs w:val="24"/>
              <w:lang w:val="en"/>
            </w:rPr>
            <w:fldChar w:fldCharType="begin"/>
          </w:r>
          <w:r w:rsidR="006B67E4" w:rsidRPr="00A90DF2">
            <w:rPr>
              <w:rFonts w:cs="Times New Roman"/>
              <w:color w:val="000000" w:themeColor="text1"/>
              <w:szCs w:val="24"/>
            </w:rPr>
            <w:instrText xml:space="preserve"> CITATION Sim09 \l 1033 </w:instrText>
          </w:r>
          <w:r w:rsidR="006B67E4" w:rsidRPr="00A90DF2">
            <w:rPr>
              <w:rFonts w:cs="Times New Roman"/>
              <w:color w:val="000000" w:themeColor="text1"/>
              <w:szCs w:val="24"/>
              <w:lang w:val="en"/>
            </w:rPr>
            <w:fldChar w:fldCharType="separate"/>
          </w:r>
          <w:r w:rsidR="006F22BF">
            <w:rPr>
              <w:rFonts w:cs="Times New Roman"/>
              <w:noProof/>
              <w:color w:val="000000" w:themeColor="text1"/>
              <w:szCs w:val="24"/>
            </w:rPr>
            <w:t xml:space="preserve"> </w:t>
          </w:r>
          <w:r w:rsidR="006F22BF" w:rsidRPr="006F22BF">
            <w:rPr>
              <w:rFonts w:cs="Times New Roman"/>
              <w:noProof/>
              <w:color w:val="000000" w:themeColor="text1"/>
              <w:szCs w:val="24"/>
            </w:rPr>
            <w:t>(Sim, Dawson, Guelfi, Wallman, &amp; Young, 2009)</w:t>
          </w:r>
          <w:r w:rsidR="006B67E4" w:rsidRPr="00A90DF2">
            <w:rPr>
              <w:rFonts w:cs="Times New Roman"/>
              <w:color w:val="000000" w:themeColor="text1"/>
              <w:szCs w:val="24"/>
              <w:lang w:val="en"/>
            </w:rPr>
            <w:fldChar w:fldCharType="end"/>
          </w:r>
        </w:sdtContent>
      </w:sdt>
      <w:r w:rsidR="006B67E4" w:rsidRPr="00A90DF2">
        <w:rPr>
          <w:rFonts w:cs="Times New Roman"/>
          <w:color w:val="000000" w:themeColor="text1"/>
          <w:szCs w:val="24"/>
          <w:lang w:val="en"/>
        </w:rPr>
        <w:t>.</w:t>
      </w:r>
      <w:r w:rsidR="001F6638">
        <w:rPr>
          <w:rFonts w:cs="Times New Roman"/>
          <w:color w:val="000000" w:themeColor="text1"/>
          <w:szCs w:val="24"/>
          <w:lang w:val="en"/>
        </w:rPr>
        <w:t xml:space="preserve">  A study conducted by researchers at the University of Central Arkansas attempting to measure the effectiveness of eccentric training and static stretching on hamstring flexibility found that static stretching significantly increased hamstring flexibility over a six week stretching period when compared to a non-stretching control group</w:t>
      </w:r>
      <w:sdt>
        <w:sdtPr>
          <w:rPr>
            <w:rFonts w:cs="Times New Roman"/>
            <w:color w:val="000000" w:themeColor="text1"/>
            <w:szCs w:val="24"/>
            <w:lang w:val="en"/>
          </w:rPr>
          <w:id w:val="1771050488"/>
          <w:citation/>
        </w:sdtPr>
        <w:sdtContent>
          <w:r w:rsidR="00E81F34">
            <w:rPr>
              <w:rFonts w:cs="Times New Roman"/>
              <w:color w:val="000000" w:themeColor="text1"/>
              <w:szCs w:val="24"/>
              <w:lang w:val="en"/>
            </w:rPr>
            <w:fldChar w:fldCharType="begin"/>
          </w:r>
          <w:r w:rsidR="00E81F34">
            <w:rPr>
              <w:rFonts w:cs="Times New Roman"/>
              <w:color w:val="000000" w:themeColor="text1"/>
              <w:szCs w:val="24"/>
            </w:rPr>
            <w:instrText xml:space="preserve"> CITATION Nel04 \l 1033 </w:instrText>
          </w:r>
          <w:r w:rsidR="00E81F34">
            <w:rPr>
              <w:rFonts w:cs="Times New Roman"/>
              <w:color w:val="000000" w:themeColor="text1"/>
              <w:szCs w:val="24"/>
              <w:lang w:val="en"/>
            </w:rPr>
            <w:fldChar w:fldCharType="separate"/>
          </w:r>
          <w:r w:rsidR="006F22BF">
            <w:rPr>
              <w:rFonts w:cs="Times New Roman"/>
              <w:noProof/>
              <w:color w:val="000000" w:themeColor="text1"/>
              <w:szCs w:val="24"/>
            </w:rPr>
            <w:t xml:space="preserve"> </w:t>
          </w:r>
          <w:r w:rsidR="006F22BF" w:rsidRPr="006F22BF">
            <w:rPr>
              <w:rFonts w:cs="Times New Roman"/>
              <w:noProof/>
              <w:color w:val="000000" w:themeColor="text1"/>
              <w:szCs w:val="24"/>
            </w:rPr>
            <w:t>(Nelson &amp; Bandy, 2004)</w:t>
          </w:r>
          <w:r w:rsidR="00E81F34">
            <w:rPr>
              <w:rFonts w:cs="Times New Roman"/>
              <w:color w:val="000000" w:themeColor="text1"/>
              <w:szCs w:val="24"/>
              <w:lang w:val="en"/>
            </w:rPr>
            <w:fldChar w:fldCharType="end"/>
          </w:r>
        </w:sdtContent>
      </w:sdt>
      <w:r w:rsidR="001F6638">
        <w:rPr>
          <w:rFonts w:cs="Times New Roman"/>
          <w:color w:val="000000" w:themeColor="text1"/>
          <w:szCs w:val="24"/>
          <w:lang w:val="en"/>
        </w:rPr>
        <w:t xml:space="preserve">. </w:t>
      </w:r>
      <w:r w:rsidR="00A32F7E" w:rsidRPr="00A90DF2">
        <w:rPr>
          <w:rFonts w:eastAsia="Times New Roman" w:cs="Times New Roman"/>
          <w:szCs w:val="24"/>
        </w:rPr>
        <w:t xml:space="preserve"> In a study of professional Premier League soccer players, researchers found that improvements in active range of motion could decrease injury risk, recommending that limitations in less flexible athletes should be addressed through static </w:t>
      </w:r>
      <w:r w:rsidR="005C5ADC" w:rsidRPr="00A90DF2">
        <w:rPr>
          <w:rFonts w:eastAsia="Times New Roman" w:cs="Times New Roman"/>
          <w:szCs w:val="24"/>
        </w:rPr>
        <w:t>stretching</w:t>
      </w:r>
      <w:r w:rsidRPr="00A90DF2">
        <w:rPr>
          <w:rFonts w:cs="Times New Roman"/>
          <w:szCs w:val="24"/>
        </w:rPr>
        <w:t xml:space="preserve"> </w:t>
      </w:r>
      <w:sdt>
        <w:sdtPr>
          <w:rPr>
            <w:rFonts w:cs="Times New Roman"/>
            <w:szCs w:val="24"/>
          </w:rPr>
          <w:id w:val="-300613538"/>
          <w:citation/>
        </w:sdtPr>
        <w:sdtContent>
          <w:r w:rsidRPr="00A90DF2">
            <w:rPr>
              <w:rFonts w:cs="Times New Roman"/>
              <w:szCs w:val="24"/>
            </w:rPr>
            <w:fldChar w:fldCharType="begin"/>
          </w:r>
          <w:r w:rsidRPr="00A90DF2">
            <w:rPr>
              <w:rFonts w:cs="Times New Roman"/>
              <w:szCs w:val="24"/>
            </w:rPr>
            <w:instrText xml:space="preserve"> CITATION Hen10 \l 1033 </w:instrText>
          </w:r>
          <w:r w:rsidRPr="00A90DF2">
            <w:rPr>
              <w:rFonts w:cs="Times New Roman"/>
              <w:szCs w:val="24"/>
            </w:rPr>
            <w:fldChar w:fldCharType="separate"/>
          </w:r>
          <w:r w:rsidR="006F22BF" w:rsidRPr="006F22BF">
            <w:rPr>
              <w:rFonts w:cs="Times New Roman"/>
              <w:noProof/>
              <w:szCs w:val="24"/>
            </w:rPr>
            <w:t>(Henderson, Barnes, &amp; Portas, 2010)</w:t>
          </w:r>
          <w:r w:rsidRPr="00A90DF2">
            <w:rPr>
              <w:rFonts w:cs="Times New Roman"/>
              <w:szCs w:val="24"/>
            </w:rPr>
            <w:fldChar w:fldCharType="end"/>
          </w:r>
        </w:sdtContent>
      </w:sdt>
      <w:r w:rsidR="005C5ADC" w:rsidRPr="00A90DF2">
        <w:rPr>
          <w:rFonts w:eastAsia="Times New Roman" w:cs="Times New Roman"/>
          <w:szCs w:val="24"/>
        </w:rPr>
        <w:t>.</w:t>
      </w:r>
      <w:r w:rsidR="00A32F7E" w:rsidRPr="00A90DF2">
        <w:rPr>
          <w:rFonts w:eastAsia="Times New Roman" w:cs="Times New Roman"/>
          <w:szCs w:val="24"/>
        </w:rPr>
        <w:t xml:space="preserve">  Until recently static stretching has been the most widely practiced method of stretching within athletics. Despite its </w:t>
      </w:r>
      <w:r w:rsidR="005C5ADC" w:rsidRPr="00A90DF2">
        <w:rPr>
          <w:rFonts w:eastAsia="Times New Roman" w:cs="Times New Roman"/>
          <w:szCs w:val="24"/>
        </w:rPr>
        <w:t>popularity</w:t>
      </w:r>
      <w:r w:rsidR="00B449B7" w:rsidRPr="00A90DF2">
        <w:rPr>
          <w:rFonts w:eastAsia="Times New Roman" w:cs="Times New Roman"/>
          <w:szCs w:val="24"/>
        </w:rPr>
        <w:t xml:space="preserve"> the question still remains, is</w:t>
      </w:r>
      <w:r w:rsidR="00A32F7E" w:rsidRPr="00A90DF2">
        <w:rPr>
          <w:rFonts w:eastAsia="Times New Roman" w:cs="Times New Roman"/>
          <w:szCs w:val="24"/>
        </w:rPr>
        <w:t xml:space="preserve"> static stretching effective in preventing </w:t>
      </w:r>
      <w:commentRangeStart w:id="40"/>
      <w:r w:rsidR="00A32F7E" w:rsidRPr="00A90DF2">
        <w:rPr>
          <w:rFonts w:eastAsia="Times New Roman" w:cs="Times New Roman"/>
          <w:szCs w:val="24"/>
        </w:rPr>
        <w:t>injuries</w:t>
      </w:r>
      <w:commentRangeEnd w:id="40"/>
      <w:r w:rsidR="00C05BAE">
        <w:rPr>
          <w:rStyle w:val="CommentReference"/>
        </w:rPr>
        <w:commentReference w:id="40"/>
      </w:r>
      <w:r w:rsidR="00B449B7" w:rsidRPr="00A90DF2">
        <w:rPr>
          <w:rFonts w:eastAsia="Times New Roman" w:cs="Times New Roman"/>
          <w:szCs w:val="24"/>
        </w:rPr>
        <w:t>?  A research study of Japanese military recruits found that injury rates in recruits who conducted static stretching prior to activity were significantly lower when compared to the recruits</w:t>
      </w:r>
      <w:r w:rsidR="00BD4404" w:rsidRPr="00A90DF2">
        <w:rPr>
          <w:rFonts w:eastAsia="Times New Roman" w:cs="Times New Roman"/>
          <w:szCs w:val="24"/>
        </w:rPr>
        <w:t xml:space="preserve"> who did not stretch </w:t>
      </w:r>
      <w:sdt>
        <w:sdtPr>
          <w:rPr>
            <w:rFonts w:cs="Times New Roman"/>
            <w:szCs w:val="24"/>
            <w:lang w:val="en"/>
          </w:rPr>
          <w:id w:val="1999147868"/>
          <w:citation/>
        </w:sdtPr>
        <w:sdtContent>
          <w:r w:rsidR="00B449B7" w:rsidRPr="00A90DF2">
            <w:rPr>
              <w:rFonts w:cs="Times New Roman"/>
              <w:szCs w:val="24"/>
              <w:lang w:val="en"/>
            </w:rPr>
            <w:fldChar w:fldCharType="begin"/>
          </w:r>
          <w:r w:rsidR="00B449B7" w:rsidRPr="00A90DF2">
            <w:rPr>
              <w:rFonts w:cs="Times New Roman"/>
              <w:szCs w:val="24"/>
            </w:rPr>
            <w:instrText xml:space="preserve"> CITATION Ama03 \l 1033 </w:instrText>
          </w:r>
          <w:r w:rsidR="00B449B7" w:rsidRPr="00A90DF2">
            <w:rPr>
              <w:rFonts w:cs="Times New Roman"/>
              <w:szCs w:val="24"/>
              <w:lang w:val="en"/>
            </w:rPr>
            <w:fldChar w:fldCharType="separate"/>
          </w:r>
          <w:r w:rsidR="006F22BF" w:rsidRPr="006F22BF">
            <w:rPr>
              <w:rFonts w:cs="Times New Roman"/>
              <w:noProof/>
              <w:szCs w:val="24"/>
            </w:rPr>
            <w:t>(Amako, Campisi, Masuoka, Oda, &amp; Yokoi, 2003)</w:t>
          </w:r>
          <w:r w:rsidR="00B449B7" w:rsidRPr="00A90DF2">
            <w:rPr>
              <w:rFonts w:cs="Times New Roman"/>
              <w:szCs w:val="24"/>
              <w:lang w:val="en"/>
            </w:rPr>
            <w:fldChar w:fldCharType="end"/>
          </w:r>
        </w:sdtContent>
      </w:sdt>
      <w:r w:rsidR="00B449B7" w:rsidRPr="00A90DF2">
        <w:rPr>
          <w:rFonts w:cs="Times New Roman"/>
          <w:szCs w:val="24"/>
          <w:lang w:val="en"/>
        </w:rPr>
        <w:t xml:space="preserve">, concluding </w:t>
      </w:r>
      <w:r w:rsidR="00A32F7E" w:rsidRPr="00A90DF2">
        <w:rPr>
          <w:rFonts w:eastAsia="Times New Roman" w:cs="Times New Roman"/>
          <w:szCs w:val="24"/>
        </w:rPr>
        <w:t xml:space="preserve">that </w:t>
      </w:r>
      <w:r w:rsidR="00B449B7" w:rsidRPr="00A90DF2">
        <w:rPr>
          <w:rFonts w:eastAsia="Times New Roman" w:cs="Times New Roman"/>
          <w:szCs w:val="24"/>
        </w:rPr>
        <w:t xml:space="preserve">static stretching may prevent </w:t>
      </w:r>
      <w:r w:rsidR="00BD4404" w:rsidRPr="00A90DF2">
        <w:rPr>
          <w:rFonts w:eastAsia="Times New Roman" w:cs="Times New Roman"/>
          <w:szCs w:val="24"/>
        </w:rPr>
        <w:t>muscle strain</w:t>
      </w:r>
      <w:r w:rsidR="00B449B7" w:rsidRPr="00A90DF2">
        <w:rPr>
          <w:rFonts w:eastAsia="Times New Roman" w:cs="Times New Roman"/>
          <w:szCs w:val="24"/>
        </w:rPr>
        <w:t xml:space="preserve"> injuries</w:t>
      </w:r>
      <w:r w:rsidR="005C5ADC" w:rsidRPr="00A90DF2">
        <w:rPr>
          <w:rFonts w:eastAsia="Times New Roman" w:cs="Times New Roman"/>
          <w:szCs w:val="24"/>
        </w:rPr>
        <w:t>.</w:t>
      </w:r>
      <w:r w:rsidR="00B449B7" w:rsidRPr="00A90DF2">
        <w:rPr>
          <w:rFonts w:eastAsia="Times New Roman" w:cs="Times New Roman"/>
          <w:szCs w:val="24"/>
        </w:rPr>
        <w:t xml:space="preserve"> </w:t>
      </w:r>
    </w:p>
    <w:p w14:paraId="5E27FBDB" w14:textId="7AA32F0D" w:rsidR="00852315" w:rsidRPr="00A90DF2" w:rsidRDefault="00832859" w:rsidP="00BD4404">
      <w:pPr>
        <w:spacing w:after="0"/>
        <w:rPr>
          <w:rFonts w:eastAsia="Times New Roman" w:cs="Times New Roman"/>
          <w:szCs w:val="24"/>
        </w:rPr>
      </w:pPr>
      <w:r w:rsidRPr="00A90DF2">
        <w:rPr>
          <w:rFonts w:eastAsia="Times New Roman" w:cs="Times New Roman"/>
          <w:szCs w:val="24"/>
        </w:rPr>
        <w:lastRenderedPageBreak/>
        <w:tab/>
      </w:r>
      <w:r w:rsidR="00BD4404" w:rsidRPr="00A90DF2">
        <w:rPr>
          <w:rFonts w:eastAsia="Times New Roman" w:cs="Times New Roman"/>
          <w:szCs w:val="24"/>
        </w:rPr>
        <w:t>In a separate study conducted with Division III collegiate football players</w:t>
      </w:r>
      <w:r w:rsidR="00A3563A" w:rsidRPr="00A90DF2">
        <w:rPr>
          <w:rFonts w:eastAsia="Times New Roman" w:cs="Times New Roman"/>
          <w:szCs w:val="24"/>
        </w:rPr>
        <w:t>,</w:t>
      </w:r>
      <w:r w:rsidR="00BD4404" w:rsidRPr="00A90DF2">
        <w:rPr>
          <w:rFonts w:eastAsia="Times New Roman" w:cs="Times New Roman"/>
          <w:szCs w:val="24"/>
        </w:rPr>
        <w:t xml:space="preserve"> </w:t>
      </w:r>
      <w:r w:rsidR="00C05BAE">
        <w:rPr>
          <w:rFonts w:eastAsia="Times New Roman" w:cs="Times New Roman"/>
          <w:szCs w:val="24"/>
        </w:rPr>
        <w:t xml:space="preserve">Cross and Worell </w:t>
      </w:r>
      <w:r w:rsidR="00BD4404" w:rsidRPr="00A90DF2">
        <w:rPr>
          <w:rFonts w:eastAsia="Times New Roman" w:cs="Times New Roman"/>
          <w:szCs w:val="24"/>
        </w:rPr>
        <w:t xml:space="preserve"> incorporated a season long pre-practice static stretching program which resulted in a reduction of musculotendinous strains by 48.8% when compared to previous seasons that did not incorporate a stretching program</w:t>
      </w:r>
      <w:r w:rsidR="00BD4404" w:rsidRPr="00A90DF2">
        <w:rPr>
          <w:rFonts w:cs="Times New Roman"/>
          <w:szCs w:val="24"/>
          <w:lang w:val="en"/>
        </w:rPr>
        <w:t xml:space="preserve"> </w:t>
      </w:r>
      <w:sdt>
        <w:sdtPr>
          <w:rPr>
            <w:rFonts w:cs="Times New Roman"/>
            <w:szCs w:val="24"/>
            <w:lang w:val="en"/>
          </w:rPr>
          <w:id w:val="-369991249"/>
          <w:citation/>
        </w:sdtPr>
        <w:sdtContent>
          <w:r w:rsidR="00BD4404" w:rsidRPr="00A90DF2">
            <w:rPr>
              <w:rFonts w:cs="Times New Roman"/>
              <w:szCs w:val="24"/>
              <w:lang w:val="en"/>
            </w:rPr>
            <w:fldChar w:fldCharType="begin"/>
          </w:r>
          <w:r w:rsidR="00BD4404" w:rsidRPr="00A90DF2">
            <w:rPr>
              <w:rFonts w:cs="Times New Roman"/>
              <w:szCs w:val="24"/>
            </w:rPr>
            <w:instrText xml:space="preserve"> CITATION Cro99 \l 1033 </w:instrText>
          </w:r>
          <w:r w:rsidR="00BD4404" w:rsidRPr="00A90DF2">
            <w:rPr>
              <w:rFonts w:cs="Times New Roman"/>
              <w:szCs w:val="24"/>
              <w:lang w:val="en"/>
            </w:rPr>
            <w:fldChar w:fldCharType="separate"/>
          </w:r>
          <w:r w:rsidR="006F22BF" w:rsidRPr="006F22BF">
            <w:rPr>
              <w:rFonts w:cs="Times New Roman"/>
              <w:noProof/>
              <w:szCs w:val="24"/>
            </w:rPr>
            <w:t>(Cross &amp; Worrell, 1999)</w:t>
          </w:r>
          <w:r w:rsidR="00BD4404" w:rsidRPr="00A90DF2">
            <w:rPr>
              <w:rFonts w:cs="Times New Roman"/>
              <w:szCs w:val="24"/>
              <w:lang w:val="en"/>
            </w:rPr>
            <w:fldChar w:fldCharType="end"/>
          </w:r>
        </w:sdtContent>
      </w:sdt>
      <w:r w:rsidR="00BD4404" w:rsidRPr="00A90DF2">
        <w:rPr>
          <w:rFonts w:eastAsia="Times New Roman" w:cs="Times New Roman"/>
          <w:szCs w:val="24"/>
        </w:rPr>
        <w:t>.  Despite the positive results of this study researchers suggested that other contributing factors such as offseason strength and conditioning programs, fitness, and nutrition may have also</w:t>
      </w:r>
      <w:r w:rsidR="00A3563A" w:rsidRPr="00A90DF2">
        <w:rPr>
          <w:rFonts w:eastAsia="Times New Roman" w:cs="Times New Roman"/>
          <w:szCs w:val="24"/>
        </w:rPr>
        <w:t xml:space="preserve"> been a </w:t>
      </w:r>
      <w:r w:rsidR="00BD4404" w:rsidRPr="00A90DF2">
        <w:rPr>
          <w:rFonts w:eastAsia="Times New Roman" w:cs="Times New Roman"/>
          <w:szCs w:val="24"/>
        </w:rPr>
        <w:t xml:space="preserve">factor in the decline of injuries </w:t>
      </w:r>
      <w:sdt>
        <w:sdtPr>
          <w:rPr>
            <w:rFonts w:eastAsia="Times New Roman" w:cs="Times New Roman"/>
            <w:szCs w:val="24"/>
          </w:rPr>
          <w:id w:val="-672031845"/>
          <w:citation/>
        </w:sdtPr>
        <w:sdtContent>
          <w:r w:rsidR="00BD4404" w:rsidRPr="00A90DF2">
            <w:rPr>
              <w:rFonts w:eastAsia="Times New Roman" w:cs="Times New Roman"/>
              <w:szCs w:val="24"/>
            </w:rPr>
            <w:fldChar w:fldCharType="begin"/>
          </w:r>
          <w:r w:rsidR="00BD4404" w:rsidRPr="00A90DF2">
            <w:rPr>
              <w:rFonts w:eastAsia="Times New Roman" w:cs="Times New Roman"/>
              <w:szCs w:val="24"/>
            </w:rPr>
            <w:instrText xml:space="preserve">CITATION Cro99 \p 13 \l 1033 </w:instrText>
          </w:r>
          <w:r w:rsidR="00BD4404" w:rsidRPr="00A90DF2">
            <w:rPr>
              <w:rFonts w:eastAsia="Times New Roman" w:cs="Times New Roman"/>
              <w:szCs w:val="24"/>
            </w:rPr>
            <w:fldChar w:fldCharType="separate"/>
          </w:r>
          <w:r w:rsidR="006F22BF" w:rsidRPr="006F22BF">
            <w:rPr>
              <w:rFonts w:eastAsia="Times New Roman" w:cs="Times New Roman"/>
              <w:noProof/>
              <w:szCs w:val="24"/>
            </w:rPr>
            <w:t>(Cross &amp; Worrell, 1999, p. 13)</w:t>
          </w:r>
          <w:r w:rsidR="00BD4404" w:rsidRPr="00A90DF2">
            <w:rPr>
              <w:rFonts w:eastAsia="Times New Roman" w:cs="Times New Roman"/>
              <w:szCs w:val="24"/>
            </w:rPr>
            <w:fldChar w:fldCharType="end"/>
          </w:r>
        </w:sdtContent>
      </w:sdt>
      <w:r w:rsidR="00BD4404" w:rsidRPr="00A90DF2">
        <w:rPr>
          <w:rFonts w:eastAsia="Times New Roman" w:cs="Times New Roman"/>
          <w:szCs w:val="24"/>
        </w:rPr>
        <w:t xml:space="preserve">.   </w:t>
      </w:r>
      <w:r w:rsidR="00C05BAE">
        <w:rPr>
          <w:rFonts w:eastAsia="Times New Roman" w:cs="Times New Roman"/>
          <w:szCs w:val="24"/>
        </w:rPr>
        <w:t xml:space="preserve">Henderson, Barnes, &amp; Portas in research </w:t>
      </w:r>
      <w:r w:rsidR="00A3563A" w:rsidRPr="00A90DF2">
        <w:rPr>
          <w:rFonts w:eastAsia="Times New Roman" w:cs="Times New Roman"/>
          <w:szCs w:val="24"/>
        </w:rPr>
        <w:t xml:space="preserve"> following English Premier League soccer players discovered that the odds of sustaining a hamstring injury increased x1.29 for each degree of decrease in active hip flexion </w:t>
      </w:r>
      <w:sdt>
        <w:sdtPr>
          <w:rPr>
            <w:rFonts w:eastAsia="Times New Roman" w:cs="Times New Roman"/>
            <w:szCs w:val="24"/>
          </w:rPr>
          <w:id w:val="-460731082"/>
          <w:citation/>
        </w:sdtPr>
        <w:sdtContent>
          <w:r w:rsidR="00A3563A" w:rsidRPr="00A90DF2">
            <w:rPr>
              <w:rFonts w:eastAsia="Times New Roman" w:cs="Times New Roman"/>
              <w:szCs w:val="24"/>
            </w:rPr>
            <w:fldChar w:fldCharType="begin"/>
          </w:r>
          <w:r w:rsidR="00A3563A" w:rsidRPr="00A90DF2">
            <w:rPr>
              <w:rFonts w:eastAsia="Times New Roman" w:cs="Times New Roman"/>
              <w:szCs w:val="24"/>
            </w:rPr>
            <w:instrText xml:space="preserve">CITATION Hen10 \p 397 \l 1033 </w:instrText>
          </w:r>
          <w:r w:rsidR="00A3563A" w:rsidRPr="00A90DF2">
            <w:rPr>
              <w:rFonts w:eastAsia="Times New Roman" w:cs="Times New Roman"/>
              <w:szCs w:val="24"/>
            </w:rPr>
            <w:fldChar w:fldCharType="separate"/>
          </w:r>
          <w:r w:rsidR="006F22BF" w:rsidRPr="006F22BF">
            <w:rPr>
              <w:rFonts w:eastAsia="Times New Roman" w:cs="Times New Roman"/>
              <w:noProof/>
              <w:szCs w:val="24"/>
            </w:rPr>
            <w:t>(Henderson, Barnes, &amp; Portas, 2010, p. 397)</w:t>
          </w:r>
          <w:r w:rsidR="00A3563A" w:rsidRPr="00A90DF2">
            <w:rPr>
              <w:rFonts w:eastAsia="Times New Roman" w:cs="Times New Roman"/>
              <w:szCs w:val="24"/>
            </w:rPr>
            <w:fldChar w:fldCharType="end"/>
          </w:r>
        </w:sdtContent>
      </w:sdt>
      <w:r w:rsidR="00A3563A" w:rsidRPr="00A90DF2">
        <w:rPr>
          <w:rFonts w:eastAsia="Times New Roman" w:cs="Times New Roman"/>
          <w:szCs w:val="24"/>
        </w:rPr>
        <w:t xml:space="preserve">.  </w:t>
      </w:r>
      <w:r w:rsidR="00086440" w:rsidRPr="00A90DF2">
        <w:rPr>
          <w:rFonts w:eastAsia="Times New Roman" w:cs="Times New Roman"/>
          <w:szCs w:val="24"/>
        </w:rPr>
        <w:t xml:space="preserve">While most research has centered </w:t>
      </w:r>
      <w:r w:rsidR="00666A37" w:rsidRPr="00A90DF2">
        <w:rPr>
          <w:rFonts w:eastAsia="Times New Roman" w:cs="Times New Roman"/>
          <w:szCs w:val="24"/>
        </w:rPr>
        <w:t xml:space="preserve">on the benefits of </w:t>
      </w:r>
      <w:r w:rsidR="00086440" w:rsidRPr="00A90DF2">
        <w:rPr>
          <w:rFonts w:eastAsia="Times New Roman" w:cs="Times New Roman"/>
          <w:szCs w:val="24"/>
        </w:rPr>
        <w:t>pre-activity static stretching routines</w:t>
      </w:r>
      <w:r w:rsidR="00666A37" w:rsidRPr="00A90DF2">
        <w:rPr>
          <w:rFonts w:eastAsia="Times New Roman" w:cs="Times New Roman"/>
          <w:szCs w:val="24"/>
        </w:rPr>
        <w:t xml:space="preserve"> in relation to hamstring injuries, limited research</w:t>
      </w:r>
      <w:r w:rsidR="00086440" w:rsidRPr="00A90DF2">
        <w:rPr>
          <w:rFonts w:eastAsia="Times New Roman" w:cs="Times New Roman"/>
          <w:szCs w:val="24"/>
        </w:rPr>
        <w:t xml:space="preserve"> exist</w:t>
      </w:r>
      <w:r w:rsidR="00666A37" w:rsidRPr="00A90DF2">
        <w:rPr>
          <w:rFonts w:eastAsia="Times New Roman" w:cs="Times New Roman"/>
          <w:szCs w:val="24"/>
        </w:rPr>
        <w:t xml:space="preserve">s directly relating </w:t>
      </w:r>
      <w:r w:rsidR="00086440" w:rsidRPr="00A90DF2">
        <w:rPr>
          <w:rFonts w:eastAsia="Times New Roman" w:cs="Times New Roman"/>
          <w:szCs w:val="24"/>
        </w:rPr>
        <w:t>hamstring flexibility to injur</w:t>
      </w:r>
      <w:r w:rsidR="00666A37" w:rsidRPr="00A90DF2">
        <w:rPr>
          <w:rFonts w:eastAsia="Times New Roman" w:cs="Times New Roman"/>
          <w:szCs w:val="24"/>
        </w:rPr>
        <w:t xml:space="preserve">y rates in athletes.  </w:t>
      </w:r>
    </w:p>
    <w:p w14:paraId="3EF5E9E8" w14:textId="2935D23C" w:rsidR="00D82464" w:rsidRPr="00A90DF2" w:rsidRDefault="00D82464">
      <w:pPr>
        <w:spacing w:after="0"/>
        <w:rPr>
          <w:rFonts w:eastAsia="Times New Roman" w:cs="Times New Roman"/>
          <w:szCs w:val="24"/>
        </w:rPr>
      </w:pPr>
    </w:p>
    <w:p w14:paraId="7B1B51F4" w14:textId="77777777" w:rsidR="00D82464" w:rsidRPr="00A90DF2" w:rsidRDefault="00A32F7E" w:rsidP="00FB3B0B">
      <w:pPr>
        <w:pStyle w:val="Heading3"/>
      </w:pPr>
      <w:bookmarkStart w:id="41" w:name="_Toc419289277"/>
      <w:bookmarkStart w:id="42" w:name="_Toc419289877"/>
      <w:r w:rsidRPr="00A90DF2">
        <w:t>Myofascial Foam Rolling</w:t>
      </w:r>
      <w:bookmarkEnd w:id="41"/>
      <w:bookmarkEnd w:id="42"/>
    </w:p>
    <w:p w14:paraId="6223F453" w14:textId="772A34BB" w:rsidR="00D82464" w:rsidRPr="00A90DF2" w:rsidRDefault="00A32F7E">
      <w:pPr>
        <w:spacing w:after="0"/>
        <w:rPr>
          <w:rFonts w:eastAsia="Times New Roman" w:cs="Times New Roman"/>
          <w:szCs w:val="24"/>
        </w:rPr>
      </w:pPr>
      <w:r w:rsidRPr="00A90DF2">
        <w:rPr>
          <w:rFonts w:eastAsia="Times New Roman" w:cs="Times New Roman"/>
          <w:szCs w:val="24"/>
        </w:rPr>
        <w:t>SMR also known as Self Myofascial Release has been used in massage for hundreds of years</w:t>
      </w:r>
      <w:r w:rsidR="00A3563A" w:rsidRPr="00A90DF2">
        <w:rPr>
          <w:rFonts w:eastAsia="Times New Roman" w:cs="Times New Roman"/>
          <w:szCs w:val="24"/>
        </w:rPr>
        <w:t>.  Only within the last ten years has</w:t>
      </w:r>
      <w:r w:rsidRPr="00A90DF2">
        <w:rPr>
          <w:rFonts w:eastAsia="Times New Roman" w:cs="Times New Roman"/>
          <w:szCs w:val="24"/>
        </w:rPr>
        <w:t xml:space="preserve"> fo</w:t>
      </w:r>
      <w:r w:rsidR="00A3563A" w:rsidRPr="00A90DF2">
        <w:rPr>
          <w:rFonts w:eastAsia="Times New Roman" w:cs="Times New Roman"/>
          <w:szCs w:val="24"/>
        </w:rPr>
        <w:t>am rolling seemed to have taken over the</w:t>
      </w:r>
      <w:r w:rsidR="00C7667B" w:rsidRPr="00A90DF2">
        <w:rPr>
          <w:rFonts w:eastAsia="Times New Roman" w:cs="Times New Roman"/>
          <w:szCs w:val="24"/>
        </w:rPr>
        <w:t xml:space="preserve"> </w:t>
      </w:r>
      <w:r w:rsidRPr="00A90DF2">
        <w:rPr>
          <w:rFonts w:eastAsia="Times New Roman" w:cs="Times New Roman"/>
          <w:szCs w:val="24"/>
        </w:rPr>
        <w:t>health and fitness world.  Fitness instructors, athletic trainers and coaches have begun using f</w:t>
      </w:r>
      <w:r w:rsidR="00A3563A" w:rsidRPr="00A90DF2">
        <w:rPr>
          <w:rFonts w:eastAsia="Times New Roman" w:cs="Times New Roman"/>
          <w:szCs w:val="24"/>
        </w:rPr>
        <w:t xml:space="preserve">oam rollers within </w:t>
      </w:r>
      <w:r w:rsidRPr="00A90DF2">
        <w:rPr>
          <w:rFonts w:eastAsia="Times New Roman" w:cs="Times New Roman"/>
          <w:szCs w:val="24"/>
        </w:rPr>
        <w:t xml:space="preserve">in order to increase the flexibility and power of their clients, patients, and players.  </w:t>
      </w:r>
    </w:p>
    <w:p w14:paraId="18610991" w14:textId="6215E80A" w:rsidR="00D82464" w:rsidRPr="00A90DF2" w:rsidRDefault="00C05BAE" w:rsidP="007D0FF1">
      <w:pPr>
        <w:spacing w:after="0"/>
        <w:rPr>
          <w:rFonts w:eastAsia="Times New Roman" w:cs="Times New Roman"/>
          <w:szCs w:val="24"/>
        </w:rPr>
      </w:pPr>
      <w:r>
        <w:rPr>
          <w:rFonts w:eastAsia="Times New Roman" w:cs="Times New Roman"/>
          <w:color w:val="333333"/>
          <w:szCs w:val="24"/>
        </w:rPr>
        <w:t xml:space="preserve">Healey, Dorfman, Riebe, Blanpied, &amp; Hatfield </w:t>
      </w:r>
      <w:r w:rsidR="00B3689D">
        <w:rPr>
          <w:rFonts w:eastAsia="Times New Roman" w:cs="Times New Roman"/>
          <w:color w:val="333333"/>
          <w:szCs w:val="24"/>
        </w:rPr>
        <w:t xml:space="preserve"> studied </w:t>
      </w:r>
      <w:r w:rsidR="00185270" w:rsidRPr="00A90DF2">
        <w:rPr>
          <w:rFonts w:eastAsia="Times New Roman" w:cs="Times New Roman"/>
          <w:color w:val="333333"/>
          <w:szCs w:val="24"/>
        </w:rPr>
        <w:t xml:space="preserve"> the use of myofascial rollers before athletic testing could enhance performance </w:t>
      </w:r>
      <w:r w:rsidR="00B3689D">
        <w:rPr>
          <w:rFonts w:eastAsia="Times New Roman" w:cs="Times New Roman"/>
          <w:color w:val="333333"/>
          <w:szCs w:val="24"/>
        </w:rPr>
        <w:t xml:space="preserve">and </w:t>
      </w:r>
      <w:r w:rsidR="00185270" w:rsidRPr="00A90DF2">
        <w:rPr>
          <w:rFonts w:eastAsia="Times New Roman" w:cs="Times New Roman"/>
          <w:color w:val="333333"/>
          <w:szCs w:val="24"/>
        </w:rPr>
        <w:t>found that 30 seconds of foam rolling on each of the lower-limbs and back had no effect on testing performance</w:t>
      </w:r>
      <w:r w:rsidR="00A3563A" w:rsidRPr="00A90DF2">
        <w:rPr>
          <w:rFonts w:eastAsia="Times New Roman" w:cs="Times New Roman"/>
          <w:color w:val="333333"/>
          <w:szCs w:val="24"/>
        </w:rPr>
        <w:t xml:space="preserve">, </w:t>
      </w:r>
      <w:r w:rsidR="00A3563A" w:rsidRPr="00A90DF2">
        <w:rPr>
          <w:rFonts w:eastAsia="Times New Roman" w:cs="Times New Roman"/>
          <w:szCs w:val="24"/>
        </w:rPr>
        <w:t>failing</w:t>
      </w:r>
      <w:r w:rsidR="00A32F7E" w:rsidRPr="00A90DF2">
        <w:rPr>
          <w:rFonts w:eastAsia="Times New Roman" w:cs="Times New Roman"/>
          <w:szCs w:val="24"/>
        </w:rPr>
        <w:t xml:space="preserve"> to show any benefit to foam rolling in regards to increase of athletic performanc</w:t>
      </w:r>
      <w:r w:rsidR="00185270" w:rsidRPr="00A90DF2">
        <w:rPr>
          <w:rFonts w:eastAsia="Times New Roman" w:cs="Times New Roman"/>
          <w:szCs w:val="24"/>
        </w:rPr>
        <w:t xml:space="preserve">e based on test results </w:t>
      </w:r>
      <w:sdt>
        <w:sdtPr>
          <w:rPr>
            <w:rFonts w:cs="Times New Roman"/>
            <w:color w:val="333333"/>
            <w:szCs w:val="24"/>
          </w:rPr>
          <w:id w:val="1357766214"/>
          <w:citation/>
        </w:sdtPr>
        <w:sdtContent>
          <w:r w:rsidR="00185270" w:rsidRPr="00A90DF2">
            <w:rPr>
              <w:rFonts w:cs="Times New Roman"/>
              <w:color w:val="333333"/>
              <w:szCs w:val="24"/>
            </w:rPr>
            <w:fldChar w:fldCharType="begin"/>
          </w:r>
          <w:r w:rsidR="00185270" w:rsidRPr="00A90DF2">
            <w:rPr>
              <w:rFonts w:cs="Times New Roman"/>
              <w:color w:val="333333"/>
              <w:szCs w:val="24"/>
            </w:rPr>
            <w:instrText xml:space="preserve"> CITATION Hea111 \l 1033 </w:instrText>
          </w:r>
          <w:r w:rsidR="00185270" w:rsidRPr="00A90DF2">
            <w:rPr>
              <w:rFonts w:cs="Times New Roman"/>
              <w:color w:val="333333"/>
              <w:szCs w:val="24"/>
            </w:rPr>
            <w:fldChar w:fldCharType="separate"/>
          </w:r>
          <w:r w:rsidR="006F22BF" w:rsidRPr="006F22BF">
            <w:rPr>
              <w:rFonts w:cs="Times New Roman"/>
              <w:noProof/>
              <w:color w:val="333333"/>
              <w:szCs w:val="24"/>
            </w:rPr>
            <w:t>(Healey, Dorfman, Riebe, Blanpied, &amp; Hatfield, 2011)</w:t>
          </w:r>
          <w:r w:rsidR="00185270" w:rsidRPr="00A90DF2">
            <w:rPr>
              <w:rFonts w:cs="Times New Roman"/>
              <w:color w:val="333333"/>
              <w:szCs w:val="24"/>
            </w:rPr>
            <w:fldChar w:fldCharType="end"/>
          </w:r>
        </w:sdtContent>
      </w:sdt>
      <w:r w:rsidR="00A32F7E" w:rsidRPr="00A90DF2">
        <w:rPr>
          <w:rFonts w:eastAsia="Times New Roman" w:cs="Times New Roman"/>
          <w:szCs w:val="24"/>
        </w:rPr>
        <w:t>.</w:t>
      </w:r>
      <w:r w:rsidR="007D0FF1" w:rsidRPr="00A90DF2">
        <w:rPr>
          <w:rFonts w:eastAsia="Times New Roman" w:cs="Times New Roman"/>
          <w:szCs w:val="24"/>
        </w:rPr>
        <w:t xml:space="preserve">  </w:t>
      </w:r>
      <w:r w:rsidR="00A32F7E" w:rsidRPr="00A90DF2">
        <w:rPr>
          <w:rFonts w:eastAsia="Times New Roman" w:cs="Times New Roman"/>
          <w:szCs w:val="24"/>
        </w:rPr>
        <w:t xml:space="preserve">In addition to the unfounded benefits </w:t>
      </w:r>
      <w:r w:rsidR="00A32F7E" w:rsidRPr="00A90DF2">
        <w:rPr>
          <w:rFonts w:eastAsia="Times New Roman" w:cs="Times New Roman"/>
          <w:szCs w:val="24"/>
        </w:rPr>
        <w:lastRenderedPageBreak/>
        <w:t>that foam rolling has on increasing athletic performance, foam rolling has also been used as a tool to help decrease muscle tightness by increasing flexibility.  A</w:t>
      </w:r>
      <w:r w:rsidR="00185270" w:rsidRPr="00A90DF2">
        <w:rPr>
          <w:rFonts w:eastAsia="Times New Roman" w:cs="Times New Roman"/>
          <w:szCs w:val="24"/>
        </w:rPr>
        <w:t>n eight week</w:t>
      </w:r>
      <w:r w:rsidR="00A32F7E" w:rsidRPr="00A90DF2">
        <w:rPr>
          <w:rFonts w:eastAsia="Times New Roman" w:cs="Times New Roman"/>
          <w:szCs w:val="24"/>
        </w:rPr>
        <w:t xml:space="preserve"> study </w:t>
      </w:r>
      <w:r w:rsidR="00185270" w:rsidRPr="00A90DF2">
        <w:rPr>
          <w:rFonts w:eastAsia="Times New Roman" w:cs="Times New Roman"/>
          <w:szCs w:val="24"/>
        </w:rPr>
        <w:t>that set out to determine if foam r</w:t>
      </w:r>
      <w:r w:rsidR="00185270" w:rsidRPr="00A90DF2">
        <w:rPr>
          <w:rFonts w:cs="Times New Roman"/>
          <w:szCs w:val="24"/>
        </w:rPr>
        <w:t xml:space="preserve">ollers were beneficial </w:t>
      </w:r>
      <w:r w:rsidR="00233DAC" w:rsidRPr="00A90DF2">
        <w:rPr>
          <w:rFonts w:cs="Times New Roman"/>
          <w:szCs w:val="24"/>
        </w:rPr>
        <w:t>in increasing</w:t>
      </w:r>
      <w:r w:rsidR="00185270" w:rsidRPr="00A90DF2">
        <w:rPr>
          <w:rFonts w:cs="Times New Roman"/>
          <w:szCs w:val="24"/>
        </w:rPr>
        <w:t xml:space="preserve"> range of motion in the hamstring muscle group</w:t>
      </w:r>
      <w:r w:rsidR="00233DAC" w:rsidRPr="00A90DF2">
        <w:rPr>
          <w:rFonts w:eastAsia="Times New Roman" w:cs="Times New Roman"/>
          <w:szCs w:val="24"/>
        </w:rPr>
        <w:t xml:space="preserve"> resulted in</w:t>
      </w:r>
      <w:r w:rsidR="00185270" w:rsidRPr="00A90DF2">
        <w:rPr>
          <w:rFonts w:cs="Times New Roman"/>
          <w:szCs w:val="24"/>
        </w:rPr>
        <w:t xml:space="preserve"> </w:t>
      </w:r>
      <w:r w:rsidR="00233DAC" w:rsidRPr="00A90DF2">
        <w:rPr>
          <w:rFonts w:cs="Times New Roman"/>
          <w:szCs w:val="24"/>
        </w:rPr>
        <w:t>no improvement</w:t>
      </w:r>
      <w:r w:rsidR="00185270" w:rsidRPr="00A90DF2">
        <w:rPr>
          <w:rFonts w:cs="Times New Roman"/>
          <w:szCs w:val="24"/>
        </w:rPr>
        <w:t xml:space="preserve"> in range of motion associated with foam rolling</w:t>
      </w:r>
      <w:r w:rsidR="00233DAC" w:rsidRPr="00A90DF2">
        <w:rPr>
          <w:rFonts w:cs="Times New Roman"/>
          <w:szCs w:val="24"/>
        </w:rPr>
        <w:t xml:space="preserve">, further suggesting that </w:t>
      </w:r>
      <w:r w:rsidR="00185270" w:rsidRPr="00A90DF2">
        <w:rPr>
          <w:rFonts w:cs="Times New Roman"/>
          <w:szCs w:val="24"/>
        </w:rPr>
        <w:t>foam rollers may not be an effective technique for increasing range of motion in this muscle group</w:t>
      </w:r>
      <w:r w:rsidR="00233DAC" w:rsidRPr="00A90DF2">
        <w:rPr>
          <w:rFonts w:cs="Times New Roman"/>
          <w:szCs w:val="24"/>
        </w:rPr>
        <w:t xml:space="preserve"> </w:t>
      </w:r>
      <w:sdt>
        <w:sdtPr>
          <w:rPr>
            <w:rFonts w:cs="Times New Roman"/>
            <w:szCs w:val="24"/>
          </w:rPr>
          <w:id w:val="-2135006127"/>
          <w:citation/>
        </w:sdtPr>
        <w:sdtContent>
          <w:r w:rsidR="00233DAC" w:rsidRPr="00A90DF2">
            <w:rPr>
              <w:rFonts w:cs="Times New Roman"/>
              <w:szCs w:val="24"/>
            </w:rPr>
            <w:fldChar w:fldCharType="begin"/>
          </w:r>
          <w:r w:rsidR="00233DAC" w:rsidRPr="00A90DF2">
            <w:rPr>
              <w:rFonts w:cs="Times New Roman"/>
              <w:szCs w:val="24"/>
            </w:rPr>
            <w:instrText xml:space="preserve"> CITATION MIl06 \l 1033 </w:instrText>
          </w:r>
          <w:r w:rsidR="00233DAC" w:rsidRPr="00A90DF2">
            <w:rPr>
              <w:rFonts w:cs="Times New Roman"/>
              <w:szCs w:val="24"/>
            </w:rPr>
            <w:fldChar w:fldCharType="separate"/>
          </w:r>
          <w:r w:rsidR="006F22BF" w:rsidRPr="006F22BF">
            <w:rPr>
              <w:rFonts w:cs="Times New Roman"/>
              <w:noProof/>
              <w:szCs w:val="24"/>
            </w:rPr>
            <w:t>(MIller &amp; Rockey, 2006)</w:t>
          </w:r>
          <w:r w:rsidR="00233DAC" w:rsidRPr="00A90DF2">
            <w:rPr>
              <w:rFonts w:cs="Times New Roman"/>
              <w:szCs w:val="24"/>
            </w:rPr>
            <w:fldChar w:fldCharType="end"/>
          </w:r>
        </w:sdtContent>
      </w:sdt>
      <w:r w:rsidR="00185270" w:rsidRPr="00A90DF2">
        <w:rPr>
          <w:rFonts w:cs="Times New Roman"/>
          <w:szCs w:val="24"/>
        </w:rPr>
        <w:t xml:space="preserve">.  </w:t>
      </w:r>
    </w:p>
    <w:p w14:paraId="5DB8CB5A" w14:textId="10CF1BA5" w:rsidR="00D82464" w:rsidRPr="00A90DF2" w:rsidRDefault="00A32F7E">
      <w:pPr>
        <w:spacing w:after="0"/>
        <w:rPr>
          <w:rFonts w:eastAsia="Times New Roman" w:cs="Times New Roman"/>
          <w:szCs w:val="24"/>
        </w:rPr>
      </w:pPr>
      <w:r w:rsidRPr="00A90DF2">
        <w:rPr>
          <w:rFonts w:eastAsia="Times New Roman" w:cs="Times New Roman"/>
          <w:szCs w:val="24"/>
        </w:rPr>
        <w:t>Muscle tightness is one of many factors related to muscu</w:t>
      </w:r>
      <w:r w:rsidR="007D0FF1" w:rsidRPr="00A90DF2">
        <w:rPr>
          <w:rFonts w:eastAsia="Times New Roman" w:cs="Times New Roman"/>
          <w:szCs w:val="24"/>
        </w:rPr>
        <w:t>lar strain injuries.  Studies conducted up to</w:t>
      </w:r>
      <w:r w:rsidRPr="00A90DF2">
        <w:rPr>
          <w:rFonts w:eastAsia="Times New Roman" w:cs="Times New Roman"/>
          <w:szCs w:val="24"/>
        </w:rPr>
        <w:t xml:space="preserve"> this point suggest that static stretching is minimally effective</w:t>
      </w:r>
      <w:r w:rsidR="007D0FF1" w:rsidRPr="00A90DF2">
        <w:rPr>
          <w:rFonts w:eastAsia="Times New Roman" w:cs="Times New Roman"/>
          <w:szCs w:val="24"/>
        </w:rPr>
        <w:t xml:space="preserve"> and myofascial foam rolling is</w:t>
      </w:r>
      <w:r w:rsidRPr="00A90DF2">
        <w:rPr>
          <w:rFonts w:eastAsia="Times New Roman" w:cs="Times New Roman"/>
          <w:szCs w:val="24"/>
        </w:rPr>
        <w:t xml:space="preserve"> non-effective in increasing flexibility.  Until more studies are conducted the question still remains, “Is myofascial foam rolling an effective way to stretch out muscles, and if so does it reduce the potential for muscle strain injuries.” </w:t>
      </w:r>
    </w:p>
    <w:p w14:paraId="155E2712" w14:textId="77777777" w:rsidR="00D82464" w:rsidRDefault="00D82464">
      <w:pPr>
        <w:spacing w:after="0"/>
        <w:rPr>
          <w:rFonts w:eastAsia="Times New Roman" w:cs="Times New Roman"/>
        </w:rPr>
      </w:pPr>
    </w:p>
    <w:p w14:paraId="1D321F8D" w14:textId="77777777" w:rsidR="00B3689D" w:rsidRDefault="00B3689D">
      <w:pPr>
        <w:spacing w:line="259" w:lineRule="auto"/>
        <w:rPr>
          <w:rFonts w:eastAsia="Times New Roman" w:cs="Times New Roman"/>
          <w:b/>
        </w:rPr>
      </w:pPr>
      <w:r>
        <w:rPr>
          <w:rFonts w:eastAsia="Times New Roman" w:cs="Times New Roman"/>
          <w:b/>
        </w:rPr>
        <w:br w:type="page"/>
      </w:r>
    </w:p>
    <w:p w14:paraId="09EAA26B" w14:textId="77777777" w:rsidR="00D82464" w:rsidRDefault="00A32F7E" w:rsidP="00FB3B0B">
      <w:pPr>
        <w:pStyle w:val="Heading1"/>
        <w:rPr>
          <w:rFonts w:eastAsia="Times New Roman"/>
        </w:rPr>
      </w:pPr>
      <w:bookmarkStart w:id="43" w:name="_Toc419289278"/>
      <w:bookmarkStart w:id="44" w:name="_Toc419289878"/>
      <w:r>
        <w:rPr>
          <w:rFonts w:eastAsia="Times New Roman"/>
        </w:rPr>
        <w:lastRenderedPageBreak/>
        <w:t>Chapter Three</w:t>
      </w:r>
      <w:bookmarkEnd w:id="43"/>
      <w:bookmarkEnd w:id="44"/>
    </w:p>
    <w:p w14:paraId="09659FB7" w14:textId="77777777" w:rsidR="00D82464" w:rsidRDefault="00A32F7E" w:rsidP="00FB3B0B">
      <w:pPr>
        <w:pStyle w:val="Heading2"/>
        <w:rPr>
          <w:rFonts w:eastAsia="Times New Roman"/>
        </w:rPr>
      </w:pPr>
      <w:bookmarkStart w:id="45" w:name="_Toc419289279"/>
      <w:bookmarkStart w:id="46" w:name="_Toc419289879"/>
      <w:r>
        <w:rPr>
          <w:rFonts w:eastAsia="Times New Roman"/>
        </w:rPr>
        <w:t>Methodology</w:t>
      </w:r>
      <w:bookmarkEnd w:id="45"/>
      <w:bookmarkEnd w:id="46"/>
    </w:p>
    <w:p w14:paraId="1AACF5D7" w14:textId="77777777" w:rsidR="00D82464" w:rsidRDefault="00A32F7E" w:rsidP="00FB3B0B">
      <w:pPr>
        <w:pStyle w:val="Heading3"/>
      </w:pPr>
      <w:bookmarkStart w:id="47" w:name="_Toc419289280"/>
      <w:bookmarkStart w:id="48" w:name="_Toc419289880"/>
      <w:r>
        <w:t>Statement of Problem</w:t>
      </w:r>
      <w:bookmarkEnd w:id="47"/>
      <w:bookmarkEnd w:id="48"/>
    </w:p>
    <w:p w14:paraId="78600215" w14:textId="77777777" w:rsidR="00D82464" w:rsidRDefault="00A32F7E">
      <w:pPr>
        <w:spacing w:before="100" w:after="100"/>
        <w:rPr>
          <w:rFonts w:eastAsia="Times New Roman" w:cs="Times New Roman"/>
          <w:color w:val="000000"/>
        </w:rPr>
      </w:pPr>
      <w:r>
        <w:rPr>
          <w:rFonts w:eastAsia="Times New Roman" w:cs="Times New Roman"/>
          <w:b/>
        </w:rPr>
        <w:tab/>
      </w:r>
      <w:r>
        <w:rPr>
          <w:rFonts w:eastAsia="Times New Roman" w:cs="Times New Roman"/>
          <w:color w:val="000000"/>
        </w:rPr>
        <w:t xml:space="preserve">The purpose of this quasi experimental study is to examine the effect of three different hamstring stretching protocols on hamstring flexibility in selected NCAA Division I female soccer players. </w:t>
      </w:r>
    </w:p>
    <w:p w14:paraId="163CDCB0" w14:textId="7464463B" w:rsidR="00D82464" w:rsidRDefault="00A32F7E" w:rsidP="00FB3B0B">
      <w:pPr>
        <w:pStyle w:val="Heading3"/>
      </w:pPr>
      <w:bookmarkStart w:id="49" w:name="_Toc419289281"/>
      <w:bookmarkStart w:id="50" w:name="_Toc419289881"/>
      <w:r>
        <w:t>Participants</w:t>
      </w:r>
      <w:r w:rsidR="00FB3B0B">
        <w:t>.</w:t>
      </w:r>
      <w:bookmarkEnd w:id="49"/>
      <w:bookmarkEnd w:id="50"/>
    </w:p>
    <w:p w14:paraId="37EB058F" w14:textId="77777777" w:rsidR="00EB6B8B" w:rsidRDefault="00EB6B8B" w:rsidP="00EB6B8B">
      <w:pPr>
        <w:autoSpaceDE w:val="0"/>
        <w:autoSpaceDN w:val="0"/>
        <w:adjustRightInd w:val="0"/>
        <w:spacing w:after="0"/>
        <w:rPr>
          <w:rFonts w:cs="Times New Roman"/>
          <w:color w:val="000000" w:themeColor="text1"/>
          <w:szCs w:val="24"/>
        </w:rPr>
      </w:pPr>
      <w:r w:rsidRPr="00B87103">
        <w:rPr>
          <w:rFonts w:cs="Times New Roman"/>
          <w:szCs w:val="24"/>
        </w:rPr>
        <w:t xml:space="preserve">Individuals in this study </w:t>
      </w:r>
      <w:r>
        <w:rPr>
          <w:rFonts w:cs="Times New Roman"/>
          <w:szCs w:val="24"/>
        </w:rPr>
        <w:t xml:space="preserve">were </w:t>
      </w:r>
      <w:r w:rsidRPr="00B87103">
        <w:rPr>
          <w:rFonts w:cs="Times New Roman"/>
          <w:szCs w:val="24"/>
        </w:rPr>
        <w:t xml:space="preserve">selected from the collegiate NCAA Division I University of Idaho Women’s Soccer Team.  </w:t>
      </w:r>
      <w:r w:rsidR="00B3689D">
        <w:rPr>
          <w:rFonts w:cs="Times New Roman"/>
          <w:szCs w:val="24"/>
        </w:rPr>
        <w:t xml:space="preserve">Put in your IRA number here, see APPENDIX? </w:t>
      </w:r>
      <w:r>
        <w:rPr>
          <w:rFonts w:cs="Times New Roman"/>
          <w:szCs w:val="24"/>
        </w:rPr>
        <w:t>All participants were informed of the purpose of this</w:t>
      </w:r>
      <w:r w:rsidRPr="00B87103">
        <w:rPr>
          <w:rFonts w:cs="Times New Roman"/>
          <w:szCs w:val="24"/>
        </w:rPr>
        <w:t xml:space="preserve"> study and</w:t>
      </w:r>
      <w:r>
        <w:rPr>
          <w:rFonts w:cs="Times New Roman"/>
          <w:szCs w:val="24"/>
        </w:rPr>
        <w:t xml:space="preserve"> the</w:t>
      </w:r>
      <w:r w:rsidRPr="00B87103">
        <w:rPr>
          <w:rFonts w:cs="Times New Roman"/>
          <w:szCs w:val="24"/>
        </w:rPr>
        <w:t xml:space="preserve"> risks involved. All participants</w:t>
      </w:r>
      <w:r>
        <w:rPr>
          <w:rFonts w:cs="Times New Roman"/>
          <w:szCs w:val="24"/>
        </w:rPr>
        <w:t xml:space="preserve"> </w:t>
      </w:r>
      <w:r w:rsidRPr="00B87103">
        <w:rPr>
          <w:rFonts w:cs="Times New Roman"/>
          <w:szCs w:val="24"/>
        </w:rPr>
        <w:t>read and sign</w:t>
      </w:r>
      <w:r>
        <w:rPr>
          <w:rFonts w:cs="Times New Roman"/>
          <w:szCs w:val="24"/>
        </w:rPr>
        <w:t>ed</w:t>
      </w:r>
      <w:r w:rsidRPr="00B87103">
        <w:rPr>
          <w:rFonts w:cs="Times New Roman"/>
          <w:szCs w:val="24"/>
        </w:rPr>
        <w:t xml:space="preserve"> an informed consent form prior to participation</w:t>
      </w:r>
      <w:r>
        <w:rPr>
          <w:rFonts w:cs="Times New Roman"/>
          <w:szCs w:val="24"/>
        </w:rPr>
        <w:t xml:space="preserve"> in this</w:t>
      </w:r>
      <w:r w:rsidRPr="00B87103">
        <w:rPr>
          <w:rFonts w:cs="Times New Roman"/>
          <w:szCs w:val="24"/>
        </w:rPr>
        <w:t xml:space="preserve"> study</w:t>
      </w:r>
      <w:r w:rsidR="00A8139F">
        <w:rPr>
          <w:rFonts w:cs="Times New Roman"/>
          <w:szCs w:val="24"/>
        </w:rPr>
        <w:t xml:space="preserve"> </w:t>
      </w:r>
      <w:r w:rsidR="00A8139F" w:rsidRPr="00E071B2">
        <w:rPr>
          <w:szCs w:val="24"/>
        </w:rPr>
        <w:t>(see appendix A)</w:t>
      </w:r>
      <w:r w:rsidRPr="00B87103">
        <w:rPr>
          <w:rFonts w:cs="Times New Roman"/>
          <w:szCs w:val="24"/>
        </w:rPr>
        <w:t xml:space="preserve">. Participants </w:t>
      </w:r>
      <w:r>
        <w:rPr>
          <w:rFonts w:cs="Times New Roman"/>
          <w:szCs w:val="24"/>
        </w:rPr>
        <w:t xml:space="preserve">who </w:t>
      </w:r>
      <w:r w:rsidRPr="00B87103">
        <w:rPr>
          <w:rFonts w:cs="Times New Roman"/>
          <w:szCs w:val="24"/>
        </w:rPr>
        <w:t>are not medically cleared for full sport participation</w:t>
      </w:r>
      <w:r>
        <w:rPr>
          <w:rFonts w:cs="Times New Roman"/>
          <w:szCs w:val="24"/>
        </w:rPr>
        <w:t xml:space="preserve"> were excluded or removed from this</w:t>
      </w:r>
      <w:r w:rsidRPr="00B87103">
        <w:rPr>
          <w:rFonts w:cs="Times New Roman"/>
          <w:szCs w:val="24"/>
        </w:rPr>
        <w:t xml:space="preserve"> study</w:t>
      </w:r>
      <w:r>
        <w:rPr>
          <w:rFonts w:cs="Times New Roman"/>
          <w:szCs w:val="24"/>
        </w:rPr>
        <w:t>.  All participants in this study were female and</w:t>
      </w:r>
      <w:r w:rsidRPr="00B87103">
        <w:rPr>
          <w:rFonts w:cs="Times New Roman"/>
          <w:szCs w:val="24"/>
        </w:rPr>
        <w:t xml:space="preserve"> between the ages </w:t>
      </w:r>
      <w:r>
        <w:rPr>
          <w:rFonts w:cs="Times New Roman"/>
          <w:szCs w:val="24"/>
        </w:rPr>
        <w:t xml:space="preserve">18-22.  </w:t>
      </w:r>
      <w:r w:rsidRPr="0082330D">
        <w:rPr>
          <w:rFonts w:cs="Times New Roman"/>
          <w:color w:val="000000" w:themeColor="text1"/>
          <w:szCs w:val="24"/>
        </w:rPr>
        <w:t xml:space="preserve">A </w:t>
      </w:r>
      <w:r>
        <w:rPr>
          <w:rFonts w:cs="Times New Roman"/>
          <w:color w:val="000000" w:themeColor="text1"/>
          <w:szCs w:val="24"/>
        </w:rPr>
        <w:t xml:space="preserve">random sampling method was </w:t>
      </w:r>
      <w:r w:rsidRPr="0082330D">
        <w:rPr>
          <w:rFonts w:cs="Times New Roman"/>
          <w:color w:val="000000" w:themeColor="text1"/>
          <w:szCs w:val="24"/>
        </w:rPr>
        <w:t>used to assign participants into three separate groups.</w:t>
      </w:r>
    </w:p>
    <w:p w14:paraId="4E410C93" w14:textId="77777777" w:rsidR="009B4637" w:rsidRDefault="009B4637" w:rsidP="00FB3B0B">
      <w:pPr>
        <w:pStyle w:val="Heading2"/>
      </w:pPr>
      <w:bookmarkStart w:id="51" w:name="_Toc419289282"/>
      <w:bookmarkStart w:id="52" w:name="_Toc419289882"/>
      <w:r w:rsidRPr="00B87103">
        <w:t>Apparatus</w:t>
      </w:r>
      <w:bookmarkEnd w:id="51"/>
      <w:bookmarkEnd w:id="52"/>
    </w:p>
    <w:p w14:paraId="308C4423" w14:textId="77777777" w:rsidR="009B4637" w:rsidRPr="00146033" w:rsidRDefault="009B4637" w:rsidP="009B4637">
      <w:pPr>
        <w:autoSpaceDE w:val="0"/>
        <w:autoSpaceDN w:val="0"/>
        <w:adjustRightInd w:val="0"/>
        <w:spacing w:after="0"/>
        <w:rPr>
          <w:rFonts w:cs="Times New Roman"/>
          <w:b/>
          <w:szCs w:val="24"/>
        </w:rPr>
      </w:pPr>
      <w:r w:rsidRPr="00146033">
        <w:rPr>
          <w:rFonts w:cs="Times New Roman"/>
          <w:color w:val="000000"/>
          <w:szCs w:val="24"/>
        </w:rPr>
        <w:t xml:space="preserve">There </w:t>
      </w:r>
      <w:r>
        <w:rPr>
          <w:rFonts w:cs="Times New Roman"/>
          <w:color w:val="000000"/>
          <w:szCs w:val="24"/>
        </w:rPr>
        <w:t>were</w:t>
      </w:r>
      <w:r w:rsidRPr="00146033">
        <w:rPr>
          <w:rFonts w:cs="Times New Roman"/>
          <w:color w:val="000000"/>
          <w:szCs w:val="24"/>
        </w:rPr>
        <w:t xml:space="preserve"> two apparatuses used in this quasi experimental study.  A</w:t>
      </w:r>
      <w:r>
        <w:rPr>
          <w:rFonts w:cs="Times New Roman"/>
          <w:color w:val="000000"/>
          <w:szCs w:val="24"/>
        </w:rPr>
        <w:t xml:space="preserve"> standard sit and reach box was</w:t>
      </w:r>
      <w:r w:rsidRPr="00146033">
        <w:rPr>
          <w:rFonts w:cs="Times New Roman"/>
          <w:color w:val="000000"/>
          <w:szCs w:val="24"/>
        </w:rPr>
        <w:t xml:space="preserve"> used to measure the hamstring flexibility of all study par</w:t>
      </w:r>
      <w:r>
        <w:rPr>
          <w:rFonts w:cs="Times New Roman"/>
          <w:color w:val="000000"/>
          <w:szCs w:val="24"/>
        </w:rPr>
        <w:t xml:space="preserve">ticipants and a foam roller was </w:t>
      </w:r>
      <w:r w:rsidRPr="00146033">
        <w:rPr>
          <w:rFonts w:cs="Times New Roman"/>
          <w:color w:val="000000"/>
          <w:szCs w:val="24"/>
        </w:rPr>
        <w:t>used during the myofascial foam rolling stretching protocol performed by Gr</w:t>
      </w:r>
      <w:r>
        <w:rPr>
          <w:rFonts w:cs="Times New Roman"/>
          <w:color w:val="000000"/>
          <w:szCs w:val="24"/>
        </w:rPr>
        <w:t>oup 2 and 3.  A foam roller was</w:t>
      </w:r>
      <w:r w:rsidRPr="00146033">
        <w:rPr>
          <w:rFonts w:cs="Times New Roman"/>
          <w:color w:val="000000"/>
          <w:szCs w:val="24"/>
        </w:rPr>
        <w:t xml:space="preserve"> passed out to each subject in Group 2 and 3 prior to the start of each myofascial foam rolling routine.  </w:t>
      </w:r>
      <w:r w:rsidR="00B3689D">
        <w:rPr>
          <w:rFonts w:cs="Times New Roman"/>
          <w:color w:val="000000"/>
          <w:szCs w:val="24"/>
        </w:rPr>
        <w:t xml:space="preserve"> ANY REFERENCES TO THESE? </w:t>
      </w:r>
    </w:p>
    <w:p w14:paraId="05B77680" w14:textId="56A51E56" w:rsidR="009B4637" w:rsidRDefault="009B4637" w:rsidP="009B4637">
      <w:pPr>
        <w:pStyle w:val="NormalWeb"/>
        <w:shd w:val="clear" w:color="auto" w:fill="FFFFFF"/>
        <w:spacing w:line="480" w:lineRule="auto"/>
        <w:rPr>
          <w:color w:val="000000"/>
        </w:rPr>
      </w:pPr>
      <w:r>
        <w:rPr>
          <w:color w:val="000000"/>
        </w:rPr>
        <w:lastRenderedPageBreak/>
        <w:tab/>
      </w:r>
      <w:r w:rsidRPr="00146033">
        <w:rPr>
          <w:color w:val="000000"/>
        </w:rPr>
        <w:t>Over the last decade foam rollers have become an important part of pre and post activity warm ups and cool downs. A foam roller is a cylindrical piece of hard-celled foam that is used for self-myofascial release.  Th</w:t>
      </w:r>
      <w:r>
        <w:rPr>
          <w:color w:val="000000"/>
        </w:rPr>
        <w:t xml:space="preserve">e foam rollers </w:t>
      </w:r>
      <w:r w:rsidR="00A90DF2" w:rsidRPr="00A90DF2">
        <w:t>(Figure</w:t>
      </w:r>
      <w:r w:rsidRPr="00A90DF2">
        <w:t xml:space="preserve"> 1) </w:t>
      </w:r>
      <w:r>
        <w:rPr>
          <w:color w:val="000000"/>
        </w:rPr>
        <w:t>that were used in this study were identical and were</w:t>
      </w:r>
      <w:r w:rsidRPr="00146033">
        <w:rPr>
          <w:color w:val="000000"/>
        </w:rPr>
        <w:t xml:space="preserve"> manufactured by GoFit, model GF-PROFR</w:t>
      </w:r>
      <w:r w:rsidR="00B3689D">
        <w:rPr>
          <w:color w:val="000000"/>
        </w:rPr>
        <w:t xml:space="preserve"> (IN REFERENCES) </w:t>
      </w:r>
      <w:r w:rsidRPr="00146033">
        <w:rPr>
          <w:color w:val="000000"/>
        </w:rPr>
        <w:t>, with dimensions</w:t>
      </w:r>
      <w:r>
        <w:rPr>
          <w:color w:val="000000"/>
        </w:rPr>
        <w:t xml:space="preserve"> of 24” length, by 6” diameter.  </w:t>
      </w:r>
      <w:r w:rsidRPr="00146033">
        <w:rPr>
          <w:color w:val="000000"/>
        </w:rPr>
        <w:t>The sit</w:t>
      </w:r>
      <w:r w:rsidR="00A90DF2">
        <w:rPr>
          <w:color w:val="000000"/>
        </w:rPr>
        <w:t xml:space="preserve"> and reach box (Figure 2)</w:t>
      </w:r>
      <w:r w:rsidR="00A8139F">
        <w:rPr>
          <w:color w:val="000000"/>
        </w:rPr>
        <w:t xml:space="preserve"> that was </w:t>
      </w:r>
      <w:r w:rsidRPr="00146033">
        <w:rPr>
          <w:color w:val="000000"/>
        </w:rPr>
        <w:t xml:space="preserve">used in this study to </w:t>
      </w:r>
      <w:r>
        <w:rPr>
          <w:color w:val="000000"/>
        </w:rPr>
        <w:t>measure hamstring flexibility was</w:t>
      </w:r>
      <w:r w:rsidRPr="00146033">
        <w:rPr>
          <w:color w:val="000000"/>
        </w:rPr>
        <w:t xml:space="preserve"> manufactured by Baseline, model 12-1085.</w:t>
      </w:r>
    </w:p>
    <w:p w14:paraId="00910FB3" w14:textId="5808D7F0" w:rsidR="00A90DF2" w:rsidRPr="00E071B2" w:rsidRDefault="00A90DF2" w:rsidP="00FB3B0B">
      <w:pPr>
        <w:pStyle w:val="Heading2"/>
      </w:pPr>
      <w:bookmarkStart w:id="53" w:name="_Toc260158307"/>
      <w:r w:rsidRPr="00A90DF2">
        <w:t xml:space="preserve"> </w:t>
      </w:r>
      <w:bookmarkStart w:id="54" w:name="_Toc419289283"/>
      <w:bookmarkStart w:id="55" w:name="_Toc419289883"/>
      <w:bookmarkEnd w:id="53"/>
      <w:r w:rsidR="00546FA7">
        <w:rPr>
          <w:noProof/>
        </w:rPr>
        <mc:AlternateContent>
          <mc:Choice Requires="wps">
            <w:drawing>
              <wp:anchor distT="0" distB="0" distL="114300" distR="114300" simplePos="0" relativeHeight="251659264" behindDoc="0" locked="0" layoutInCell="1" allowOverlap="1" wp14:anchorId="6FFCB96F" wp14:editId="4D62D009">
                <wp:simplePos x="0" y="0"/>
                <wp:positionH relativeFrom="column">
                  <wp:posOffset>-52070</wp:posOffset>
                </wp:positionH>
                <wp:positionV relativeFrom="paragraph">
                  <wp:posOffset>314325</wp:posOffset>
                </wp:positionV>
                <wp:extent cx="4895850" cy="3333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3333750"/>
                        </a:xfrm>
                        <a:prstGeom prst="rect">
                          <a:avLst/>
                        </a:prstGeom>
                        <a:solidFill>
                          <a:srgbClr val="FFFFFF"/>
                        </a:solidFill>
                        <a:ln w="9525">
                          <a:solidFill>
                            <a:srgbClr val="000000"/>
                          </a:solidFill>
                          <a:miter lim="800000"/>
                          <a:headEnd/>
                          <a:tailEnd/>
                        </a:ln>
                      </wps:spPr>
                      <wps:txbx>
                        <w:txbxContent>
                          <w:p w14:paraId="3AFF6494" w14:textId="77777777" w:rsidR="002E07E6" w:rsidRPr="00B555F2" w:rsidRDefault="002E07E6" w:rsidP="00205CA6">
                            <w:pPr>
                              <w:rPr>
                                <w:rFonts w:cs="Times New Roman"/>
                                <w:szCs w:val="24"/>
                              </w:rPr>
                            </w:pPr>
                            <w:r w:rsidRPr="00B555F2">
                              <w:rPr>
                                <w:rFonts w:cs="Times New Roman"/>
                                <w:szCs w:val="24"/>
                              </w:rPr>
                              <w:t>Product:  Myofascial foam roller</w:t>
                            </w:r>
                          </w:p>
                          <w:p w14:paraId="72C24BDE" w14:textId="77777777" w:rsidR="002E07E6" w:rsidRPr="00B555F2" w:rsidRDefault="002E07E6" w:rsidP="00205CA6">
                            <w:pPr>
                              <w:rPr>
                                <w:rFonts w:cs="Times New Roman"/>
                                <w:szCs w:val="24"/>
                              </w:rPr>
                            </w:pPr>
                            <w:r w:rsidRPr="00B555F2">
                              <w:rPr>
                                <w:rFonts w:cs="Times New Roman"/>
                                <w:szCs w:val="24"/>
                              </w:rPr>
                              <w:t>Manufacturer:  GoFit</w:t>
                            </w:r>
                          </w:p>
                          <w:p w14:paraId="22E57624" w14:textId="77777777" w:rsidR="002E07E6" w:rsidRPr="00B555F2" w:rsidRDefault="002E07E6" w:rsidP="00205CA6">
                            <w:pPr>
                              <w:rPr>
                                <w:rFonts w:cs="Times New Roman"/>
                                <w:szCs w:val="24"/>
                              </w:rPr>
                            </w:pPr>
                            <w:r w:rsidRPr="00B555F2">
                              <w:rPr>
                                <w:rFonts w:cs="Times New Roman"/>
                                <w:szCs w:val="24"/>
                              </w:rPr>
                              <w:t>Model: GF-PROFR</w:t>
                            </w:r>
                          </w:p>
                          <w:p w14:paraId="57F20B88" w14:textId="77777777" w:rsidR="002E07E6" w:rsidRPr="00B555F2" w:rsidRDefault="002E07E6" w:rsidP="00205CA6">
                            <w:pPr>
                              <w:rPr>
                                <w:rFonts w:cs="Times New Roman"/>
                                <w:szCs w:val="24"/>
                              </w:rPr>
                            </w:pPr>
                            <w:r w:rsidRPr="00B555F2">
                              <w:rPr>
                                <w:rFonts w:cs="Times New Roman"/>
                                <w:szCs w:val="24"/>
                              </w:rPr>
                              <w:t>Dimensions: 24” length by 6” diameter</w:t>
                            </w:r>
                          </w:p>
                          <w:p w14:paraId="7BB1530B" w14:textId="77777777" w:rsidR="002E07E6" w:rsidRDefault="002E07E6" w:rsidP="00205CA6">
                            <w:r>
                              <w:rPr>
                                <w:rFonts w:ascii="Arial" w:hAnsi="Arial" w:cs="Arial"/>
                                <w:noProof/>
                                <w:color w:val="333333"/>
                              </w:rPr>
                              <w:drawing>
                                <wp:inline distT="0" distB="0" distL="0" distR="0" wp14:anchorId="210ABD7C" wp14:editId="34141317">
                                  <wp:extent cx="2524125" cy="2619375"/>
                                  <wp:effectExtent l="0" t="0" r="0" b="0"/>
                                  <wp:docPr id="3" name="Picture 3" descr="http://www.dickssportinggoods.com/graphics/product_images/pDSP1-10887051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ckssportinggoods.com/graphics/product_images/pDSP1-10887051d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6193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FCB96F" id="_x0000_t202" coordsize="21600,21600" o:spt="202" path="m,l,21600r21600,l21600,xe">
                <v:stroke joinstyle="miter"/>
                <v:path gradientshapeok="t" o:connecttype="rect"/>
              </v:shapetype>
              <v:shape id="Text Box 2" o:spid="_x0000_s1026" type="#_x0000_t202" style="position:absolute;margin-left:-4.1pt;margin-top:24.75pt;width:385.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">
                <v:textbox>
                  <w:txbxContent>
                    <w:p w14:paraId="3AFF6494" w14:textId="77777777" w:rsidR="002E07E6" w:rsidRPr="00B555F2" w:rsidRDefault="002E07E6" w:rsidP="00205CA6">
                      <w:pPr>
                        <w:rPr>
                          <w:rFonts w:cs="Times New Roman"/>
                          <w:szCs w:val="24"/>
                        </w:rPr>
                      </w:pPr>
                      <w:r w:rsidRPr="00B555F2">
                        <w:rPr>
                          <w:rFonts w:cs="Times New Roman"/>
                          <w:szCs w:val="24"/>
                        </w:rPr>
                        <w:t>Product:  Myofascial foam roller</w:t>
                      </w:r>
                    </w:p>
                    <w:p w14:paraId="72C24BDE" w14:textId="77777777" w:rsidR="002E07E6" w:rsidRPr="00B555F2" w:rsidRDefault="002E07E6" w:rsidP="00205CA6">
                      <w:pPr>
                        <w:rPr>
                          <w:rFonts w:cs="Times New Roman"/>
                          <w:szCs w:val="24"/>
                        </w:rPr>
                      </w:pPr>
                      <w:r w:rsidRPr="00B555F2">
                        <w:rPr>
                          <w:rFonts w:cs="Times New Roman"/>
                          <w:szCs w:val="24"/>
                        </w:rPr>
                        <w:t>Manufacturer:  GoFit</w:t>
                      </w:r>
                    </w:p>
                    <w:p w14:paraId="22E57624" w14:textId="77777777" w:rsidR="002E07E6" w:rsidRPr="00B555F2" w:rsidRDefault="002E07E6" w:rsidP="00205CA6">
                      <w:pPr>
                        <w:rPr>
                          <w:rFonts w:cs="Times New Roman"/>
                          <w:szCs w:val="24"/>
                        </w:rPr>
                      </w:pPr>
                      <w:r w:rsidRPr="00B555F2">
                        <w:rPr>
                          <w:rFonts w:cs="Times New Roman"/>
                          <w:szCs w:val="24"/>
                        </w:rPr>
                        <w:t>Model: GF-PROFR</w:t>
                      </w:r>
                    </w:p>
                    <w:p w14:paraId="57F20B88" w14:textId="77777777" w:rsidR="002E07E6" w:rsidRPr="00B555F2" w:rsidRDefault="002E07E6" w:rsidP="00205CA6">
                      <w:pPr>
                        <w:rPr>
                          <w:rFonts w:cs="Times New Roman"/>
                          <w:szCs w:val="24"/>
                        </w:rPr>
                      </w:pPr>
                      <w:r w:rsidRPr="00B555F2">
                        <w:rPr>
                          <w:rFonts w:cs="Times New Roman"/>
                          <w:szCs w:val="24"/>
                        </w:rPr>
                        <w:t>Dimensions: 24” length by 6” diameter</w:t>
                      </w:r>
                    </w:p>
                    <w:p w14:paraId="7BB1530B" w14:textId="77777777" w:rsidR="002E07E6" w:rsidRDefault="002E07E6" w:rsidP="00205CA6">
                      <w:r>
                        <w:rPr>
                          <w:rFonts w:ascii="Arial" w:hAnsi="Arial" w:cs="Arial"/>
                          <w:noProof/>
                          <w:color w:val="333333"/>
                        </w:rPr>
                        <w:drawing>
                          <wp:inline distT="0" distB="0" distL="0" distR="0" wp14:anchorId="210ABD7C" wp14:editId="34141317">
                            <wp:extent cx="2524125" cy="2619375"/>
                            <wp:effectExtent l="0" t="0" r="0" b="0"/>
                            <wp:docPr id="3" name="Picture 3" descr="http://www.dickssportinggoods.com/graphics/product_images/pDSP1-10887051d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ckssportinggoods.com/graphics/product_images/pDSP1-10887051d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4125" cy="2619375"/>
                                    </a:xfrm>
                                    <a:prstGeom prst="rect">
                                      <a:avLst/>
                                    </a:prstGeom>
                                    <a:noFill/>
                                    <a:ln>
                                      <a:noFill/>
                                    </a:ln>
                                  </pic:spPr>
                                </pic:pic>
                              </a:graphicData>
                            </a:graphic>
                          </wp:inline>
                        </w:drawing>
                      </w:r>
                    </w:p>
                  </w:txbxContent>
                </v:textbox>
              </v:shape>
            </w:pict>
          </mc:Fallback>
        </mc:AlternateContent>
      </w:r>
      <w:r w:rsidRPr="00E071B2">
        <w:t xml:space="preserve">Figure 1: </w:t>
      </w:r>
      <w:r>
        <w:t>Foam Roller</w:t>
      </w:r>
      <w:bookmarkEnd w:id="54"/>
      <w:bookmarkEnd w:id="55"/>
      <w:r w:rsidRPr="00E071B2">
        <w:t xml:space="preserve"> </w:t>
      </w:r>
    </w:p>
    <w:p w14:paraId="5813FF1F" w14:textId="77777777" w:rsidR="00A90DF2" w:rsidRDefault="00A90DF2" w:rsidP="00A90DF2"/>
    <w:p w14:paraId="122F31D7" w14:textId="77777777" w:rsidR="00205CA6" w:rsidRDefault="00205CA6">
      <w:pPr>
        <w:spacing w:before="100" w:after="100"/>
        <w:rPr>
          <w:rFonts w:eastAsia="Times New Roman" w:cs="Times New Roman"/>
          <w:b/>
          <w:color w:val="000000"/>
        </w:rPr>
      </w:pPr>
    </w:p>
    <w:p w14:paraId="3797C16C" w14:textId="77777777" w:rsidR="00205CA6" w:rsidRDefault="00205CA6">
      <w:pPr>
        <w:spacing w:before="100" w:after="100"/>
        <w:rPr>
          <w:rFonts w:eastAsia="Times New Roman" w:cs="Times New Roman"/>
          <w:b/>
          <w:color w:val="000000"/>
        </w:rPr>
      </w:pPr>
    </w:p>
    <w:p w14:paraId="53E42E8A" w14:textId="77777777" w:rsidR="00205CA6" w:rsidRDefault="00205CA6">
      <w:pPr>
        <w:spacing w:before="100" w:after="100"/>
        <w:rPr>
          <w:rFonts w:eastAsia="Times New Roman" w:cs="Times New Roman"/>
          <w:b/>
          <w:color w:val="000000"/>
        </w:rPr>
      </w:pPr>
    </w:p>
    <w:p w14:paraId="73DA49F5" w14:textId="77777777" w:rsidR="00205CA6" w:rsidRDefault="00205CA6">
      <w:pPr>
        <w:spacing w:before="100" w:after="100"/>
        <w:rPr>
          <w:rFonts w:eastAsia="Times New Roman" w:cs="Times New Roman"/>
          <w:b/>
          <w:color w:val="000000"/>
        </w:rPr>
      </w:pPr>
    </w:p>
    <w:p w14:paraId="18543671" w14:textId="77777777" w:rsidR="00205CA6" w:rsidRDefault="00205CA6">
      <w:pPr>
        <w:spacing w:before="100" w:after="100"/>
        <w:rPr>
          <w:rFonts w:eastAsia="Times New Roman" w:cs="Times New Roman"/>
          <w:b/>
          <w:color w:val="000000"/>
        </w:rPr>
      </w:pPr>
    </w:p>
    <w:p w14:paraId="71B93908" w14:textId="77777777" w:rsidR="00205CA6" w:rsidRDefault="00205CA6">
      <w:pPr>
        <w:spacing w:before="100" w:after="100"/>
        <w:rPr>
          <w:rFonts w:eastAsia="Times New Roman" w:cs="Times New Roman"/>
          <w:b/>
          <w:color w:val="000000"/>
        </w:rPr>
      </w:pPr>
    </w:p>
    <w:p w14:paraId="69CDD9A5" w14:textId="77777777" w:rsidR="00205CA6" w:rsidRDefault="00205CA6">
      <w:pPr>
        <w:spacing w:before="100" w:after="100"/>
        <w:rPr>
          <w:rFonts w:eastAsia="Times New Roman" w:cs="Times New Roman"/>
          <w:b/>
          <w:color w:val="000000"/>
        </w:rPr>
      </w:pPr>
    </w:p>
    <w:p w14:paraId="192384F5" w14:textId="77777777" w:rsidR="00205CA6" w:rsidRDefault="00205CA6">
      <w:pPr>
        <w:spacing w:before="100" w:after="100"/>
        <w:rPr>
          <w:rFonts w:eastAsia="Times New Roman" w:cs="Times New Roman"/>
          <w:b/>
          <w:color w:val="000000"/>
        </w:rPr>
      </w:pPr>
    </w:p>
    <w:p w14:paraId="02B061B5" w14:textId="77777777" w:rsidR="00205CA6" w:rsidRDefault="00205CA6">
      <w:pPr>
        <w:spacing w:before="100" w:after="100"/>
        <w:rPr>
          <w:rFonts w:eastAsia="Times New Roman" w:cs="Times New Roman"/>
          <w:b/>
          <w:color w:val="000000"/>
        </w:rPr>
      </w:pPr>
    </w:p>
    <w:p w14:paraId="43A100CB" w14:textId="77777777" w:rsidR="00A90DF2" w:rsidRDefault="00A90DF2" w:rsidP="00A90DF2">
      <w:pPr>
        <w:spacing w:after="0" w:line="240" w:lineRule="auto"/>
        <w:rPr>
          <w:rFonts w:eastAsia="Times New Roman" w:cs="Times New Roman"/>
          <w:b/>
          <w:color w:val="000000"/>
        </w:rPr>
      </w:pPr>
      <w:r>
        <w:rPr>
          <w:rFonts w:eastAsia="Times New Roman" w:cs="Times New Roman"/>
          <w:b/>
          <w:color w:val="000000"/>
        </w:rPr>
        <w:t>Figure 2: Sit and Reach Box</w:t>
      </w:r>
    </w:p>
    <w:p w14:paraId="12A853C1" w14:textId="77777777" w:rsidR="00205CA6" w:rsidRDefault="00546FA7" w:rsidP="00A90DF2">
      <w:pPr>
        <w:spacing w:after="0" w:line="240" w:lineRule="auto"/>
        <w:rPr>
          <w:rFonts w:eastAsia="Times New Roman" w:cs="Times New Roman"/>
          <w:b/>
          <w:color w:val="000000"/>
        </w:rPr>
      </w:pPr>
      <w:r>
        <w:rPr>
          <w:noProof/>
        </w:rPr>
        <w:lastRenderedPageBreak/>
        <mc:AlternateContent>
          <mc:Choice Requires="wps">
            <w:drawing>
              <wp:anchor distT="45720" distB="45720" distL="114300" distR="114300" simplePos="0" relativeHeight="251661312" behindDoc="0" locked="0" layoutInCell="1" allowOverlap="1" wp14:anchorId="62D3B4B8" wp14:editId="6EC8F3AC">
                <wp:simplePos x="0" y="0"/>
                <wp:positionH relativeFrom="column">
                  <wp:posOffset>-57150</wp:posOffset>
                </wp:positionH>
                <wp:positionV relativeFrom="paragraph">
                  <wp:posOffset>201295</wp:posOffset>
                </wp:positionV>
                <wp:extent cx="4933950" cy="27336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2733675"/>
                        </a:xfrm>
                        <a:prstGeom prst="rect">
                          <a:avLst/>
                        </a:prstGeom>
                        <a:solidFill>
                          <a:srgbClr val="FFFFFF"/>
                        </a:solidFill>
                        <a:ln w="9525">
                          <a:solidFill>
                            <a:srgbClr val="000000"/>
                          </a:solidFill>
                          <a:miter lim="800000"/>
                          <a:headEnd/>
                          <a:tailEnd/>
                        </a:ln>
                      </wps:spPr>
                      <wps:txbx>
                        <w:txbxContent>
                          <w:p w14:paraId="1107B53A" w14:textId="77777777" w:rsidR="002E07E6" w:rsidRPr="00B555F2" w:rsidRDefault="002E07E6" w:rsidP="00A90DF2">
                            <w:pPr>
                              <w:rPr>
                                <w:rFonts w:cs="Times New Roman"/>
                                <w:szCs w:val="24"/>
                              </w:rPr>
                            </w:pPr>
                            <w:r w:rsidRPr="00B555F2">
                              <w:rPr>
                                <w:rFonts w:cs="Times New Roman"/>
                                <w:szCs w:val="24"/>
                              </w:rPr>
                              <w:t xml:space="preserve">Product:  </w:t>
                            </w:r>
                            <w:r>
                              <w:rPr>
                                <w:rFonts w:cs="Times New Roman"/>
                                <w:szCs w:val="24"/>
                              </w:rPr>
                              <w:t>Sit and Reach Box</w:t>
                            </w:r>
                          </w:p>
                          <w:p w14:paraId="6FC029D0" w14:textId="77777777" w:rsidR="002E07E6" w:rsidRPr="00B555F2" w:rsidRDefault="002E07E6" w:rsidP="00A90DF2">
                            <w:pPr>
                              <w:rPr>
                                <w:rFonts w:cs="Times New Roman"/>
                                <w:szCs w:val="24"/>
                              </w:rPr>
                            </w:pPr>
                            <w:r>
                              <w:rPr>
                                <w:rFonts w:cs="Times New Roman"/>
                                <w:szCs w:val="24"/>
                              </w:rPr>
                              <w:t>Manufacturer:  Baseline</w:t>
                            </w:r>
                          </w:p>
                          <w:p w14:paraId="3A111629" w14:textId="77777777" w:rsidR="002E07E6" w:rsidRPr="00B555F2" w:rsidRDefault="002E07E6" w:rsidP="00A90DF2">
                            <w:pPr>
                              <w:rPr>
                                <w:rFonts w:cs="Times New Roman"/>
                                <w:szCs w:val="24"/>
                              </w:rPr>
                            </w:pPr>
                            <w:r>
                              <w:rPr>
                                <w:rFonts w:cs="Times New Roman"/>
                                <w:szCs w:val="24"/>
                              </w:rPr>
                              <w:t>Model: 12-1085</w:t>
                            </w:r>
                          </w:p>
                          <w:p w14:paraId="3C8BF7A4" w14:textId="77777777" w:rsidR="002E07E6" w:rsidRDefault="002E07E6" w:rsidP="00A90DF2">
                            <w:r>
                              <w:rPr>
                                <w:rFonts w:ascii="Arial" w:hAnsi="Arial" w:cs="Arial"/>
                                <w:noProof/>
                                <w:color w:val="0000FF"/>
                                <w:sz w:val="27"/>
                                <w:szCs w:val="27"/>
                              </w:rPr>
                              <w:drawing>
                                <wp:inline distT="0" distB="0" distL="0" distR="0" wp14:anchorId="012D396B" wp14:editId="3F006C1A">
                                  <wp:extent cx="1552575" cy="1629975"/>
                                  <wp:effectExtent l="0" t="0" r="0" b="0"/>
                                  <wp:docPr id="8" name="Picture 8" descr="https://encrypted-tbn2.gstatic.com/shopping?q=tbn:ANd9GcTZy-1hsZRtfKAruI1WqqTJI-iyiLi7NcnrbOfKobAUj6ZE3Ful2-Dkv096eKjQ3N8-bf3XAQ8&amp;usqp=CA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shopping?q=tbn:ANd9GcTZy-1hsZRtfKAruI1WqqTJI-iyiLi7NcnrbOfKobAUj6ZE3Ful2-Dkv096eKjQ3N8-bf3XAQ8&amp;usqp=CA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686" cy="165843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3B4B8" id="_x0000_s1027" type="#_x0000_t202" style="position:absolute;left:0;text-align:left;margin-left:-4.5pt;margin-top:15.85pt;width:388.5pt;height:215.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">
                <v:textbox>
                  <w:txbxContent>
                    <w:p w14:paraId="1107B53A" w14:textId="77777777" w:rsidR="002E07E6" w:rsidRPr="00B555F2" w:rsidRDefault="002E07E6" w:rsidP="00A90DF2">
                      <w:pPr>
                        <w:rPr>
                          <w:rFonts w:cs="Times New Roman"/>
                          <w:szCs w:val="24"/>
                        </w:rPr>
                      </w:pPr>
                      <w:r w:rsidRPr="00B555F2">
                        <w:rPr>
                          <w:rFonts w:cs="Times New Roman"/>
                          <w:szCs w:val="24"/>
                        </w:rPr>
                        <w:t xml:space="preserve">Product:  </w:t>
                      </w:r>
                      <w:r>
                        <w:rPr>
                          <w:rFonts w:cs="Times New Roman"/>
                          <w:szCs w:val="24"/>
                        </w:rPr>
                        <w:t>Sit and Reach Box</w:t>
                      </w:r>
                    </w:p>
                    <w:p w14:paraId="6FC029D0" w14:textId="77777777" w:rsidR="002E07E6" w:rsidRPr="00B555F2" w:rsidRDefault="002E07E6" w:rsidP="00A90DF2">
                      <w:pPr>
                        <w:rPr>
                          <w:rFonts w:cs="Times New Roman"/>
                          <w:szCs w:val="24"/>
                        </w:rPr>
                      </w:pPr>
                      <w:r>
                        <w:rPr>
                          <w:rFonts w:cs="Times New Roman"/>
                          <w:szCs w:val="24"/>
                        </w:rPr>
                        <w:t>Manufacturer:  Baseline</w:t>
                      </w:r>
                    </w:p>
                    <w:p w14:paraId="3A111629" w14:textId="77777777" w:rsidR="002E07E6" w:rsidRPr="00B555F2" w:rsidRDefault="002E07E6" w:rsidP="00A90DF2">
                      <w:pPr>
                        <w:rPr>
                          <w:rFonts w:cs="Times New Roman"/>
                          <w:szCs w:val="24"/>
                        </w:rPr>
                      </w:pPr>
                      <w:r>
                        <w:rPr>
                          <w:rFonts w:cs="Times New Roman"/>
                          <w:szCs w:val="24"/>
                        </w:rPr>
                        <w:t>Model: 12-1085</w:t>
                      </w:r>
                    </w:p>
                    <w:p w14:paraId="3C8BF7A4" w14:textId="77777777" w:rsidR="002E07E6" w:rsidRDefault="002E07E6" w:rsidP="00A90DF2">
                      <w:r>
                        <w:rPr>
                          <w:rFonts w:ascii="Arial" w:hAnsi="Arial" w:cs="Arial"/>
                          <w:noProof/>
                          <w:color w:val="0000FF"/>
                          <w:sz w:val="27"/>
                          <w:szCs w:val="27"/>
                        </w:rPr>
                        <w:drawing>
                          <wp:inline distT="0" distB="0" distL="0" distR="0" wp14:anchorId="012D396B" wp14:editId="3F006C1A">
                            <wp:extent cx="1552575" cy="1629975"/>
                            <wp:effectExtent l="0" t="0" r="0" b="0"/>
                            <wp:docPr id="8" name="Picture 8" descr="https://encrypted-tbn2.gstatic.com/shopping?q=tbn:ANd9GcTZy-1hsZRtfKAruI1WqqTJI-iyiLi7NcnrbOfKobAUj6ZE3Ful2-Dkv096eKjQ3N8-bf3XAQ8&amp;usqp=CAE">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shopping?q=tbn:ANd9GcTZy-1hsZRtfKAruI1WqqTJI-iyiLi7NcnrbOfKobAUj6ZE3Ful2-Dkv096eKjQ3N8-bf3XAQ8&amp;usqp=CAE">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9686" cy="1658438"/>
                                    </a:xfrm>
                                    <a:prstGeom prst="rect">
                                      <a:avLst/>
                                    </a:prstGeom>
                                    <a:noFill/>
                                    <a:ln>
                                      <a:noFill/>
                                    </a:ln>
                                  </pic:spPr>
                                </pic:pic>
                              </a:graphicData>
                            </a:graphic>
                          </wp:inline>
                        </w:drawing>
                      </w:r>
                    </w:p>
                  </w:txbxContent>
                </v:textbox>
                <w10:wrap type="square"/>
              </v:shape>
            </w:pict>
          </mc:Fallback>
        </mc:AlternateContent>
      </w:r>
    </w:p>
    <w:p w14:paraId="5EA1BBB9" w14:textId="77777777" w:rsidR="00205CA6" w:rsidRDefault="00205CA6">
      <w:pPr>
        <w:spacing w:before="100" w:after="100"/>
        <w:rPr>
          <w:rFonts w:eastAsia="Times New Roman" w:cs="Times New Roman"/>
          <w:b/>
          <w:color w:val="000000"/>
        </w:rPr>
      </w:pPr>
    </w:p>
    <w:p w14:paraId="7DAB9347" w14:textId="77777777" w:rsidR="00205CA6" w:rsidRDefault="00205CA6">
      <w:pPr>
        <w:spacing w:before="100" w:after="100"/>
        <w:rPr>
          <w:rFonts w:eastAsia="Times New Roman" w:cs="Times New Roman"/>
          <w:b/>
          <w:color w:val="000000"/>
        </w:rPr>
      </w:pPr>
    </w:p>
    <w:p w14:paraId="3A3DFA49" w14:textId="77777777" w:rsidR="00205CA6" w:rsidRDefault="00205CA6">
      <w:pPr>
        <w:spacing w:before="100" w:after="100"/>
        <w:rPr>
          <w:rFonts w:eastAsia="Times New Roman" w:cs="Times New Roman"/>
          <w:b/>
          <w:color w:val="000000"/>
        </w:rPr>
      </w:pPr>
    </w:p>
    <w:p w14:paraId="76B7A725" w14:textId="77777777" w:rsidR="00205CA6" w:rsidRDefault="00205CA6">
      <w:pPr>
        <w:spacing w:before="100" w:after="100"/>
        <w:rPr>
          <w:rFonts w:eastAsia="Times New Roman" w:cs="Times New Roman"/>
          <w:b/>
          <w:color w:val="000000"/>
        </w:rPr>
      </w:pPr>
    </w:p>
    <w:p w14:paraId="7E943478" w14:textId="77777777" w:rsidR="00205CA6" w:rsidRDefault="00205CA6">
      <w:pPr>
        <w:spacing w:before="100" w:after="100"/>
        <w:rPr>
          <w:rFonts w:eastAsia="Times New Roman" w:cs="Times New Roman"/>
          <w:b/>
          <w:color w:val="000000"/>
        </w:rPr>
      </w:pPr>
    </w:p>
    <w:p w14:paraId="16ADCD84" w14:textId="77777777" w:rsidR="00205CA6" w:rsidRDefault="00205CA6">
      <w:pPr>
        <w:spacing w:before="100" w:after="100"/>
        <w:rPr>
          <w:rFonts w:eastAsia="Times New Roman" w:cs="Times New Roman"/>
          <w:b/>
          <w:color w:val="000000"/>
        </w:rPr>
      </w:pPr>
    </w:p>
    <w:p w14:paraId="24B2066A" w14:textId="77777777" w:rsidR="005A4652" w:rsidRDefault="005A4652">
      <w:pPr>
        <w:spacing w:before="100" w:after="100"/>
        <w:rPr>
          <w:rFonts w:eastAsia="Times New Roman" w:cs="Times New Roman"/>
          <w:b/>
          <w:color w:val="000000"/>
        </w:rPr>
      </w:pPr>
    </w:p>
    <w:p w14:paraId="6D17F2FF" w14:textId="77777777" w:rsidR="00D82464" w:rsidRDefault="00A32F7E" w:rsidP="00FB3B0B">
      <w:pPr>
        <w:pStyle w:val="Heading2"/>
        <w:rPr>
          <w:rFonts w:eastAsia="Times New Roman"/>
        </w:rPr>
      </w:pPr>
      <w:bookmarkStart w:id="56" w:name="_Toc419289284"/>
      <w:bookmarkStart w:id="57" w:name="_Toc419289884"/>
      <w:r>
        <w:rPr>
          <w:rFonts w:eastAsia="Times New Roman"/>
        </w:rPr>
        <w:t>Procedures</w:t>
      </w:r>
      <w:bookmarkEnd w:id="56"/>
      <w:bookmarkEnd w:id="57"/>
    </w:p>
    <w:p w14:paraId="4AD2226A" w14:textId="77777777" w:rsidR="009B4637" w:rsidRPr="00B87103" w:rsidRDefault="009B4637" w:rsidP="009B4637">
      <w:pPr>
        <w:autoSpaceDE w:val="0"/>
        <w:autoSpaceDN w:val="0"/>
        <w:adjustRightInd w:val="0"/>
        <w:spacing w:after="0"/>
        <w:rPr>
          <w:rFonts w:cs="Times New Roman"/>
          <w:szCs w:val="24"/>
        </w:rPr>
      </w:pPr>
      <w:r w:rsidRPr="00B87103">
        <w:rPr>
          <w:rFonts w:cs="Times New Roman"/>
          <w:szCs w:val="24"/>
        </w:rPr>
        <w:t xml:space="preserve">All eligible </w:t>
      </w:r>
      <w:r>
        <w:rPr>
          <w:rFonts w:cs="Times New Roman"/>
          <w:szCs w:val="24"/>
        </w:rPr>
        <w:t xml:space="preserve">study participants were </w:t>
      </w:r>
      <w:r w:rsidRPr="00B87103">
        <w:rPr>
          <w:rFonts w:cs="Times New Roman"/>
          <w:szCs w:val="24"/>
        </w:rPr>
        <w:t>asked to read and sign an inform</w:t>
      </w:r>
      <w:r>
        <w:rPr>
          <w:rFonts w:cs="Times New Roman"/>
          <w:szCs w:val="24"/>
        </w:rPr>
        <w:t xml:space="preserve">ed consent </w:t>
      </w:r>
      <w:r w:rsidRPr="00B87103">
        <w:rPr>
          <w:rFonts w:cs="Times New Roman"/>
          <w:szCs w:val="24"/>
        </w:rPr>
        <w:t>form</w:t>
      </w:r>
      <w:r w:rsidR="00A8139F">
        <w:rPr>
          <w:rFonts w:cs="Times New Roman"/>
          <w:szCs w:val="24"/>
        </w:rPr>
        <w:t xml:space="preserve"> </w:t>
      </w:r>
      <w:r w:rsidR="00A8139F" w:rsidRPr="00E071B2">
        <w:rPr>
          <w:szCs w:val="24"/>
        </w:rPr>
        <w:t>(see appendix A)</w:t>
      </w:r>
      <w:r w:rsidRPr="00B87103">
        <w:rPr>
          <w:rFonts w:cs="Times New Roman"/>
          <w:szCs w:val="24"/>
        </w:rPr>
        <w:t xml:space="preserve"> prior to the start of the study</w:t>
      </w:r>
      <w:r>
        <w:rPr>
          <w:rFonts w:cs="Times New Roman"/>
          <w:szCs w:val="24"/>
        </w:rPr>
        <w:t xml:space="preserve">.  After all forms were </w:t>
      </w:r>
      <w:r w:rsidRPr="00B87103">
        <w:rPr>
          <w:rFonts w:cs="Times New Roman"/>
          <w:szCs w:val="24"/>
        </w:rPr>
        <w:t>completed and returned, a thorough review of the signed consent forms</w:t>
      </w:r>
      <w:r>
        <w:rPr>
          <w:rFonts w:cs="Times New Roman"/>
          <w:szCs w:val="24"/>
        </w:rPr>
        <w:t xml:space="preserve"> was conducted </w:t>
      </w:r>
      <w:r w:rsidRPr="00B87103">
        <w:rPr>
          <w:rFonts w:cs="Times New Roman"/>
          <w:szCs w:val="24"/>
        </w:rPr>
        <w:t>by the experimenter in order to identify missi</w:t>
      </w:r>
      <w:r>
        <w:rPr>
          <w:rFonts w:cs="Times New Roman"/>
          <w:szCs w:val="24"/>
        </w:rPr>
        <w:t>ng signatures</w:t>
      </w:r>
      <w:r w:rsidRPr="00B87103">
        <w:rPr>
          <w:rFonts w:cs="Times New Roman"/>
          <w:szCs w:val="24"/>
        </w:rPr>
        <w:t>.  All subjects</w:t>
      </w:r>
      <w:r>
        <w:rPr>
          <w:rFonts w:cs="Times New Roman"/>
          <w:szCs w:val="24"/>
        </w:rPr>
        <w:t xml:space="preserve"> who were eligible and had</w:t>
      </w:r>
      <w:r w:rsidRPr="00B87103">
        <w:rPr>
          <w:rFonts w:cs="Times New Roman"/>
          <w:szCs w:val="24"/>
        </w:rPr>
        <w:t xml:space="preserve"> read and </w:t>
      </w:r>
      <w:r>
        <w:rPr>
          <w:rFonts w:cs="Times New Roman"/>
          <w:szCs w:val="24"/>
        </w:rPr>
        <w:t xml:space="preserve">signed the informed consent form were </w:t>
      </w:r>
      <w:r w:rsidRPr="00B87103">
        <w:rPr>
          <w:rFonts w:cs="Times New Roman"/>
          <w:szCs w:val="24"/>
        </w:rPr>
        <w:t>formally accepted to take part in the study.   All subjects</w:t>
      </w:r>
      <w:r>
        <w:rPr>
          <w:rFonts w:cs="Times New Roman"/>
          <w:szCs w:val="24"/>
        </w:rPr>
        <w:t xml:space="preserve"> were then </w:t>
      </w:r>
      <w:r w:rsidR="00A8139F">
        <w:rPr>
          <w:rFonts w:cs="Times New Roman"/>
          <w:szCs w:val="24"/>
        </w:rPr>
        <w:t xml:space="preserve">verbally </w:t>
      </w:r>
      <w:r w:rsidRPr="00B87103">
        <w:rPr>
          <w:rFonts w:cs="Times New Roman"/>
          <w:szCs w:val="24"/>
        </w:rPr>
        <w:t xml:space="preserve">informed of the purpose of the study </w:t>
      </w:r>
      <w:r>
        <w:rPr>
          <w:rFonts w:cs="Times New Roman"/>
          <w:szCs w:val="24"/>
        </w:rPr>
        <w:t xml:space="preserve">and any risks that may have been involved </w:t>
      </w:r>
      <w:r w:rsidRPr="00B87103">
        <w:rPr>
          <w:rFonts w:cs="Times New Roman"/>
          <w:szCs w:val="24"/>
        </w:rPr>
        <w:t>a</w:t>
      </w:r>
      <w:r>
        <w:rPr>
          <w:rFonts w:cs="Times New Roman"/>
          <w:szCs w:val="24"/>
        </w:rPr>
        <w:t>s a</w:t>
      </w:r>
      <w:r w:rsidRPr="00B87103">
        <w:rPr>
          <w:rFonts w:cs="Times New Roman"/>
          <w:szCs w:val="24"/>
        </w:rPr>
        <w:t xml:space="preserve"> result of the study.</w:t>
      </w:r>
      <w:r>
        <w:rPr>
          <w:rFonts w:cs="Times New Roman"/>
          <w:szCs w:val="24"/>
        </w:rPr>
        <w:t xml:space="preserve"> Upon being selected for the study each participant completed a standard sit and reach hamstring flexibility assessment in order to collect baseline measurements prior to the start of the study.  The baseline standard sit and reach hamstring flexibility measurements were conducted following the standard pre-practice dynamic warm-up.  Two</w:t>
      </w:r>
      <w:r w:rsidRPr="00B87103">
        <w:rPr>
          <w:rFonts w:cs="Times New Roman"/>
          <w:szCs w:val="24"/>
        </w:rPr>
        <w:t xml:space="preserve"> groups</w:t>
      </w:r>
      <w:r>
        <w:rPr>
          <w:rFonts w:cs="Times New Roman"/>
          <w:szCs w:val="24"/>
        </w:rPr>
        <w:t xml:space="preserve"> of five and one group of six was then</w:t>
      </w:r>
      <w:r w:rsidRPr="00B87103">
        <w:rPr>
          <w:rFonts w:cs="Times New Roman"/>
          <w:szCs w:val="24"/>
        </w:rPr>
        <w:t xml:space="preserve"> randomly se</w:t>
      </w:r>
      <w:r>
        <w:rPr>
          <w:rFonts w:cs="Times New Roman"/>
          <w:szCs w:val="24"/>
        </w:rPr>
        <w:t>lected from the pool of sixteen</w:t>
      </w:r>
      <w:r w:rsidRPr="00B87103">
        <w:rPr>
          <w:rFonts w:cs="Times New Roman"/>
          <w:szCs w:val="24"/>
        </w:rPr>
        <w:t xml:space="preserve"> study participants.  Upon g</w:t>
      </w:r>
      <w:r>
        <w:rPr>
          <w:rFonts w:cs="Times New Roman"/>
          <w:szCs w:val="24"/>
        </w:rPr>
        <w:t xml:space="preserve">roup assignment, each group was given a stretching protocol. Group 1 was </w:t>
      </w:r>
      <w:r w:rsidRPr="00B87103">
        <w:rPr>
          <w:rFonts w:cs="Times New Roman"/>
          <w:szCs w:val="24"/>
        </w:rPr>
        <w:t xml:space="preserve">given a </w:t>
      </w:r>
      <w:r>
        <w:rPr>
          <w:rFonts w:cs="Times New Roman"/>
          <w:szCs w:val="24"/>
        </w:rPr>
        <w:t xml:space="preserve">static stretching only protocol, Group 2 was </w:t>
      </w:r>
      <w:r w:rsidRPr="00B87103">
        <w:rPr>
          <w:rFonts w:cs="Times New Roman"/>
          <w:szCs w:val="24"/>
        </w:rPr>
        <w:t>given a myofascial foam rolling</w:t>
      </w:r>
      <w:r>
        <w:rPr>
          <w:rFonts w:cs="Times New Roman"/>
          <w:szCs w:val="24"/>
        </w:rPr>
        <w:t xml:space="preserve"> only</w:t>
      </w:r>
      <w:r w:rsidRPr="00B87103">
        <w:rPr>
          <w:rFonts w:cs="Times New Roman"/>
          <w:szCs w:val="24"/>
        </w:rPr>
        <w:t xml:space="preserve"> stretching protocol</w:t>
      </w:r>
      <w:r>
        <w:rPr>
          <w:rFonts w:cs="Times New Roman"/>
          <w:szCs w:val="24"/>
        </w:rPr>
        <w:t xml:space="preserve">, and Group 3 was given a </w:t>
      </w:r>
      <w:r>
        <w:rPr>
          <w:rFonts w:cs="Times New Roman"/>
          <w:szCs w:val="24"/>
        </w:rPr>
        <w:lastRenderedPageBreak/>
        <w:t xml:space="preserve">myofascial foam rolling protocol and a </w:t>
      </w:r>
      <w:r w:rsidRPr="00B87103">
        <w:rPr>
          <w:rFonts w:cs="Times New Roman"/>
          <w:szCs w:val="24"/>
        </w:rPr>
        <w:t>static stretching p</w:t>
      </w:r>
      <w:r>
        <w:rPr>
          <w:rFonts w:cs="Times New Roman"/>
          <w:szCs w:val="24"/>
        </w:rPr>
        <w:t>rotocol</w:t>
      </w:r>
      <w:r w:rsidRPr="00B87103">
        <w:rPr>
          <w:rFonts w:cs="Times New Roman"/>
          <w:szCs w:val="24"/>
        </w:rPr>
        <w:t>.  On the fir</w:t>
      </w:r>
      <w:r w:rsidR="00A8139F">
        <w:rPr>
          <w:rFonts w:cs="Times New Roman"/>
          <w:szCs w:val="24"/>
        </w:rPr>
        <w:t xml:space="preserve">st day of testing, each </w:t>
      </w:r>
      <w:r w:rsidRPr="00B87103">
        <w:rPr>
          <w:rFonts w:cs="Times New Roman"/>
          <w:szCs w:val="24"/>
        </w:rPr>
        <w:t>group</w:t>
      </w:r>
      <w:r w:rsidR="00A8139F">
        <w:rPr>
          <w:rFonts w:cs="Times New Roman"/>
          <w:szCs w:val="24"/>
        </w:rPr>
        <w:t xml:space="preserve"> was given an</w:t>
      </w:r>
      <w:r w:rsidRPr="00B87103">
        <w:rPr>
          <w:rFonts w:cs="Times New Roman"/>
          <w:szCs w:val="24"/>
        </w:rPr>
        <w:t xml:space="preserve"> instructional lesson by the experimenter on how to perform their assigned stretches and/or myofascial foam rolling correctly.  The experimenter </w:t>
      </w:r>
      <w:r>
        <w:rPr>
          <w:rFonts w:cs="Times New Roman"/>
          <w:szCs w:val="24"/>
        </w:rPr>
        <w:t xml:space="preserve">was </w:t>
      </w:r>
      <w:r w:rsidRPr="00B87103">
        <w:rPr>
          <w:rFonts w:cs="Times New Roman"/>
          <w:szCs w:val="24"/>
        </w:rPr>
        <w:t xml:space="preserve">present during all stretching </w:t>
      </w:r>
      <w:r>
        <w:rPr>
          <w:rFonts w:cs="Times New Roman"/>
          <w:szCs w:val="24"/>
        </w:rPr>
        <w:t>sessions to ensure stretches were</w:t>
      </w:r>
      <w:r w:rsidRPr="00B87103">
        <w:rPr>
          <w:rFonts w:cs="Times New Roman"/>
          <w:szCs w:val="24"/>
        </w:rPr>
        <w:t xml:space="preserve"> performed properly and within the given time parameters. </w:t>
      </w:r>
    </w:p>
    <w:p w14:paraId="7A7F070F" w14:textId="77777777" w:rsidR="009B4637" w:rsidRPr="006F22BF" w:rsidRDefault="009B4637" w:rsidP="009B4637">
      <w:pPr>
        <w:autoSpaceDE w:val="0"/>
        <w:autoSpaceDN w:val="0"/>
        <w:adjustRightInd w:val="0"/>
        <w:spacing w:after="0"/>
        <w:rPr>
          <w:rFonts w:cs="Times New Roman"/>
          <w:color w:val="000000" w:themeColor="text1"/>
          <w:szCs w:val="24"/>
        </w:rPr>
      </w:pPr>
      <w:r w:rsidRPr="00B87103">
        <w:rPr>
          <w:rFonts w:cs="Times New Roman"/>
          <w:szCs w:val="24"/>
        </w:rPr>
        <w:t xml:space="preserve">Group 1 </w:t>
      </w:r>
      <w:r>
        <w:rPr>
          <w:rFonts w:cs="Times New Roman"/>
          <w:szCs w:val="24"/>
        </w:rPr>
        <w:t xml:space="preserve">was </w:t>
      </w:r>
      <w:r w:rsidRPr="00B87103">
        <w:rPr>
          <w:rFonts w:cs="Times New Roman"/>
          <w:szCs w:val="24"/>
        </w:rPr>
        <w:t>assigned a static stretching</w:t>
      </w:r>
      <w:r>
        <w:rPr>
          <w:rFonts w:cs="Times New Roman"/>
          <w:szCs w:val="24"/>
        </w:rPr>
        <w:t xml:space="preserve"> only routine that was</w:t>
      </w:r>
      <w:r w:rsidRPr="00B87103">
        <w:rPr>
          <w:rFonts w:cs="Times New Roman"/>
          <w:szCs w:val="24"/>
        </w:rPr>
        <w:t xml:space="preserve"> performed on their hamstring muscle g</w:t>
      </w:r>
      <w:r>
        <w:rPr>
          <w:rFonts w:cs="Times New Roman"/>
          <w:szCs w:val="24"/>
        </w:rPr>
        <w:t>roup</w:t>
      </w:r>
      <w:r w:rsidRPr="00B87103">
        <w:rPr>
          <w:rFonts w:cs="Times New Roman"/>
          <w:szCs w:val="24"/>
        </w:rPr>
        <w:t>.</w:t>
      </w:r>
      <w:r>
        <w:rPr>
          <w:rFonts w:cs="Times New Roman"/>
          <w:szCs w:val="24"/>
        </w:rPr>
        <w:t xml:space="preserve">  The assigned stretching protocols were completed following the soccer team’s pre-practice dynamic warm-up held at the beginning of organized practice sessions over a two week period during the spring soccer season</w:t>
      </w:r>
      <w:r w:rsidRPr="00B87103">
        <w:rPr>
          <w:rFonts w:cs="Times New Roman"/>
          <w:szCs w:val="24"/>
        </w:rPr>
        <w:t xml:space="preserve">. </w:t>
      </w:r>
      <w:r>
        <w:rPr>
          <w:rFonts w:cs="Times New Roman"/>
          <w:szCs w:val="24"/>
        </w:rPr>
        <w:t>Subjects in Group 1 began</w:t>
      </w:r>
      <w:r w:rsidRPr="00B87103">
        <w:rPr>
          <w:rFonts w:cs="Times New Roman"/>
          <w:szCs w:val="24"/>
        </w:rPr>
        <w:t xml:space="preserve"> th</w:t>
      </w:r>
      <w:r>
        <w:rPr>
          <w:rFonts w:cs="Times New Roman"/>
          <w:szCs w:val="24"/>
        </w:rPr>
        <w:t xml:space="preserve">eir stretching protocol at the </w:t>
      </w:r>
      <w:r w:rsidRPr="00B87103">
        <w:rPr>
          <w:rFonts w:cs="Times New Roman"/>
          <w:szCs w:val="24"/>
        </w:rPr>
        <w:t xml:space="preserve">direction of the examiner.  </w:t>
      </w:r>
      <w:r>
        <w:rPr>
          <w:rFonts w:cs="Times New Roman"/>
          <w:szCs w:val="24"/>
        </w:rPr>
        <w:t xml:space="preserve">Subjects were </w:t>
      </w:r>
      <w:r w:rsidRPr="00B87103">
        <w:rPr>
          <w:rFonts w:cs="Times New Roman"/>
          <w:szCs w:val="24"/>
        </w:rPr>
        <w:t>instructed to</w:t>
      </w:r>
      <w:r>
        <w:rPr>
          <w:rFonts w:cs="Times New Roman"/>
          <w:szCs w:val="24"/>
        </w:rPr>
        <w:t xml:space="preserve"> find a partner in order to assist with them stretching.  Subjects were instructed to lie on the ground in a supine position.  Subjects were then </w:t>
      </w:r>
      <w:r w:rsidRPr="00B87103">
        <w:rPr>
          <w:rFonts w:cs="Times New Roman"/>
          <w:szCs w:val="24"/>
        </w:rPr>
        <w:t>inst</w:t>
      </w:r>
      <w:r>
        <w:rPr>
          <w:rFonts w:cs="Times New Roman"/>
          <w:szCs w:val="24"/>
        </w:rPr>
        <w:t>ructed to lift their left</w:t>
      </w:r>
      <w:r w:rsidRPr="00B87103">
        <w:rPr>
          <w:rFonts w:cs="Times New Roman"/>
          <w:szCs w:val="24"/>
        </w:rPr>
        <w:t xml:space="preserve"> leg </w:t>
      </w:r>
      <w:r>
        <w:rPr>
          <w:rFonts w:cs="Times New Roman"/>
          <w:szCs w:val="24"/>
        </w:rPr>
        <w:t>in the air, keeping their knee locked and their leg straight while their</w:t>
      </w:r>
      <w:r w:rsidRPr="00B87103">
        <w:rPr>
          <w:rFonts w:cs="Times New Roman"/>
          <w:szCs w:val="24"/>
        </w:rPr>
        <w:t xml:space="preserve"> non-stretching</w:t>
      </w:r>
      <w:r>
        <w:rPr>
          <w:rFonts w:cs="Times New Roman"/>
          <w:szCs w:val="24"/>
        </w:rPr>
        <w:t xml:space="preserve"> (right</w:t>
      </w:r>
      <w:r w:rsidRPr="00B87103">
        <w:rPr>
          <w:rFonts w:cs="Times New Roman"/>
          <w:szCs w:val="24"/>
        </w:rPr>
        <w:t>)</w:t>
      </w:r>
      <w:r>
        <w:rPr>
          <w:rFonts w:cs="Times New Roman"/>
          <w:szCs w:val="24"/>
        </w:rPr>
        <w:t xml:space="preserve"> leg remained flat on the ground.  The subjects stretching partner</w:t>
      </w:r>
      <w:r w:rsidRPr="00B87103">
        <w:rPr>
          <w:rFonts w:cs="Times New Roman"/>
          <w:szCs w:val="24"/>
        </w:rPr>
        <w:t xml:space="preserve"> </w:t>
      </w:r>
      <w:r>
        <w:rPr>
          <w:rFonts w:cs="Times New Roman"/>
          <w:szCs w:val="24"/>
        </w:rPr>
        <w:t>was instructed to increase the hip flexion angle</w:t>
      </w:r>
      <w:r w:rsidRPr="00B87103">
        <w:rPr>
          <w:rFonts w:cs="Times New Roman"/>
          <w:szCs w:val="24"/>
        </w:rPr>
        <w:t xml:space="preserve"> </w:t>
      </w:r>
      <w:r>
        <w:rPr>
          <w:rFonts w:cs="Times New Roman"/>
          <w:szCs w:val="24"/>
        </w:rPr>
        <w:t>until the subject felt</w:t>
      </w:r>
      <w:r w:rsidRPr="00B87103">
        <w:rPr>
          <w:rFonts w:cs="Times New Roman"/>
          <w:szCs w:val="24"/>
        </w:rPr>
        <w:t xml:space="preserve"> a stretch on their hamstring muscle group. </w:t>
      </w:r>
      <w:r>
        <w:rPr>
          <w:rFonts w:cs="Times New Roman"/>
          <w:szCs w:val="24"/>
        </w:rPr>
        <w:t xml:space="preserve"> When the subject no longer felt</w:t>
      </w:r>
      <w:r w:rsidRPr="00B87103">
        <w:rPr>
          <w:rFonts w:cs="Times New Roman"/>
          <w:szCs w:val="24"/>
        </w:rPr>
        <w:t xml:space="preserve"> a stretch on th</w:t>
      </w:r>
      <w:r>
        <w:rPr>
          <w:rFonts w:cs="Times New Roman"/>
          <w:szCs w:val="24"/>
        </w:rPr>
        <w:t>eir hamstring muscle group, the stretching partner</w:t>
      </w:r>
      <w:r w:rsidRPr="00B87103">
        <w:rPr>
          <w:rFonts w:cs="Times New Roman"/>
          <w:szCs w:val="24"/>
        </w:rPr>
        <w:t xml:space="preserve"> </w:t>
      </w:r>
      <w:r>
        <w:rPr>
          <w:rFonts w:cs="Times New Roman"/>
          <w:szCs w:val="24"/>
        </w:rPr>
        <w:t>was instructed to adjust the flexion angle until the subject felt a stretch on</w:t>
      </w:r>
      <w:r w:rsidRPr="00B87103">
        <w:rPr>
          <w:rFonts w:cs="Times New Roman"/>
          <w:szCs w:val="24"/>
        </w:rPr>
        <w:t xml:space="preserve"> their hamstring muscle group</w:t>
      </w:r>
      <w:r>
        <w:rPr>
          <w:rFonts w:cs="Times New Roman"/>
          <w:szCs w:val="24"/>
        </w:rPr>
        <w:t xml:space="preserve">.  Subjects </w:t>
      </w:r>
      <w:r w:rsidRPr="00B87103">
        <w:rPr>
          <w:rFonts w:cs="Times New Roman"/>
          <w:szCs w:val="24"/>
        </w:rPr>
        <w:t>complete</w:t>
      </w:r>
      <w:r>
        <w:rPr>
          <w:rFonts w:cs="Times New Roman"/>
          <w:szCs w:val="24"/>
        </w:rPr>
        <w:t>d</w:t>
      </w:r>
      <w:r w:rsidRPr="00B87103">
        <w:rPr>
          <w:rFonts w:cs="Times New Roman"/>
          <w:szCs w:val="24"/>
        </w:rPr>
        <w:t xml:space="preserve"> the assigned static stretch 3 times for 30 seconds each time</w:t>
      </w:r>
      <w:r>
        <w:rPr>
          <w:rFonts w:cs="Times New Roman"/>
          <w:szCs w:val="24"/>
        </w:rPr>
        <w:t xml:space="preserve"> on the left leg with a 10 second rest in between</w:t>
      </w:r>
      <w:r w:rsidRPr="00B87103">
        <w:rPr>
          <w:rFonts w:cs="Times New Roman"/>
          <w:szCs w:val="24"/>
        </w:rPr>
        <w:t xml:space="preserve"> each </w:t>
      </w:r>
      <w:r>
        <w:rPr>
          <w:rFonts w:cs="Times New Roman"/>
          <w:szCs w:val="24"/>
        </w:rPr>
        <w:t xml:space="preserve">30 second </w:t>
      </w:r>
      <w:r w:rsidRPr="006F22BF">
        <w:rPr>
          <w:rFonts w:cs="Times New Roman"/>
          <w:color w:val="000000" w:themeColor="text1"/>
          <w:szCs w:val="24"/>
        </w:rPr>
        <w:t xml:space="preserve">stretch, and then repeated the same stretching procedures on the right leg.  </w:t>
      </w:r>
    </w:p>
    <w:p w14:paraId="763EC062" w14:textId="77777777" w:rsidR="009B4637" w:rsidRPr="00B87103" w:rsidRDefault="009B4637" w:rsidP="009B4637">
      <w:pPr>
        <w:autoSpaceDE w:val="0"/>
        <w:autoSpaceDN w:val="0"/>
        <w:adjustRightInd w:val="0"/>
        <w:spacing w:after="0"/>
        <w:rPr>
          <w:rFonts w:cs="Times New Roman"/>
          <w:szCs w:val="24"/>
        </w:rPr>
      </w:pPr>
      <w:r w:rsidRPr="006F22BF">
        <w:rPr>
          <w:rFonts w:cs="Times New Roman"/>
          <w:color w:val="000000" w:themeColor="text1"/>
          <w:szCs w:val="24"/>
        </w:rPr>
        <w:tab/>
        <w:t>Group 2 was assigned a myofascial foam roll stretching protocol that was performed on</w:t>
      </w:r>
      <w:r w:rsidR="00FF4092" w:rsidRPr="006F22BF">
        <w:rPr>
          <w:rFonts w:cs="Times New Roman"/>
          <w:color w:val="000000" w:themeColor="text1"/>
          <w:szCs w:val="24"/>
        </w:rPr>
        <w:t xml:space="preserve"> their hamstring muscle group</w:t>
      </w:r>
      <w:r w:rsidRPr="006F22BF">
        <w:rPr>
          <w:rFonts w:cs="Times New Roman"/>
          <w:color w:val="000000" w:themeColor="text1"/>
          <w:szCs w:val="24"/>
        </w:rPr>
        <w:t>.  The assigned myofascial</w:t>
      </w:r>
      <w:r>
        <w:rPr>
          <w:rFonts w:cs="Times New Roman"/>
          <w:szCs w:val="24"/>
        </w:rPr>
        <w:t xml:space="preserve"> foam roll stretching protocol was completed following the soccer team’s pre-practice dynamic warm-up held at the beginning of organized practice sessions over a two week period during the spring soccer season</w:t>
      </w:r>
      <w:r w:rsidR="00FF4092">
        <w:rPr>
          <w:rFonts w:cs="Times New Roman"/>
          <w:color w:val="FF0000"/>
          <w:szCs w:val="24"/>
        </w:rPr>
        <w:t xml:space="preserve">. </w:t>
      </w:r>
      <w:r w:rsidR="00FF4092" w:rsidRPr="006F22BF">
        <w:rPr>
          <w:rFonts w:cs="Times New Roman"/>
          <w:color w:val="000000" w:themeColor="text1"/>
          <w:szCs w:val="24"/>
        </w:rPr>
        <w:lastRenderedPageBreak/>
        <w:t xml:space="preserve">Subjects in Group 2 were instructed to </w:t>
      </w:r>
      <w:r w:rsidRPr="006F22BF">
        <w:rPr>
          <w:rFonts w:cs="Times New Roman"/>
          <w:color w:val="000000" w:themeColor="text1"/>
          <w:szCs w:val="24"/>
        </w:rPr>
        <w:t>begin their stretc</w:t>
      </w:r>
      <w:r w:rsidR="00FF4092" w:rsidRPr="006F22BF">
        <w:rPr>
          <w:rFonts w:cs="Times New Roman"/>
          <w:color w:val="000000" w:themeColor="text1"/>
          <w:szCs w:val="24"/>
        </w:rPr>
        <w:t>hing protocol at direction</w:t>
      </w:r>
      <w:r w:rsidRPr="006F22BF">
        <w:rPr>
          <w:rFonts w:cs="Times New Roman"/>
          <w:color w:val="000000" w:themeColor="text1"/>
          <w:szCs w:val="24"/>
        </w:rPr>
        <w:t xml:space="preserve"> of the examiner.  Subjects </w:t>
      </w:r>
      <w:r w:rsidRPr="00B87103">
        <w:rPr>
          <w:rFonts w:cs="Times New Roman"/>
          <w:szCs w:val="24"/>
        </w:rPr>
        <w:t>use</w:t>
      </w:r>
      <w:r>
        <w:rPr>
          <w:rFonts w:cs="Times New Roman"/>
          <w:szCs w:val="24"/>
        </w:rPr>
        <w:t>d</w:t>
      </w:r>
      <w:r w:rsidRPr="00B87103">
        <w:rPr>
          <w:rFonts w:cs="Times New Roman"/>
          <w:szCs w:val="24"/>
        </w:rPr>
        <w:t xml:space="preserve"> the provided foam roller</w:t>
      </w:r>
      <w:r w:rsidR="00FF4092">
        <w:rPr>
          <w:rFonts w:cs="Times New Roman"/>
          <w:szCs w:val="24"/>
        </w:rPr>
        <w:t>s</w:t>
      </w:r>
      <w:r w:rsidRPr="00B87103">
        <w:rPr>
          <w:rFonts w:cs="Times New Roman"/>
          <w:szCs w:val="24"/>
        </w:rPr>
        <w:t xml:space="preserve"> to complete the assigned myofascial foam roll</w:t>
      </w:r>
      <w:r w:rsidR="00FF4092">
        <w:rPr>
          <w:rFonts w:cs="Times New Roman"/>
          <w:szCs w:val="24"/>
        </w:rPr>
        <w:t>ing protocol.  Upon direction of</w:t>
      </w:r>
      <w:r w:rsidRPr="00B87103">
        <w:rPr>
          <w:rFonts w:cs="Times New Roman"/>
          <w:szCs w:val="24"/>
        </w:rPr>
        <w:t xml:space="preserve"> the examiner</w:t>
      </w:r>
      <w:r>
        <w:rPr>
          <w:rFonts w:cs="Times New Roman"/>
          <w:szCs w:val="24"/>
        </w:rPr>
        <w:t>, subjects were instructed to</w:t>
      </w:r>
      <w:r w:rsidRPr="00B87103">
        <w:rPr>
          <w:rFonts w:cs="Times New Roman"/>
          <w:szCs w:val="24"/>
        </w:rPr>
        <w:t xml:space="preserve"> place the foam roller underneath their right leg between their </w:t>
      </w:r>
      <w:r>
        <w:rPr>
          <w:rFonts w:cs="Times New Roman"/>
          <w:szCs w:val="24"/>
        </w:rPr>
        <w:t>ischial tuberosity and the ground</w:t>
      </w:r>
      <w:r w:rsidRPr="00B87103">
        <w:rPr>
          <w:rFonts w:cs="Times New Roman"/>
          <w:szCs w:val="24"/>
        </w:rPr>
        <w:t xml:space="preserve"> surface, with their legs remaining in an extended position, subjects </w:t>
      </w:r>
      <w:r>
        <w:rPr>
          <w:rFonts w:cs="Times New Roman"/>
          <w:szCs w:val="24"/>
        </w:rPr>
        <w:t xml:space="preserve">were </w:t>
      </w:r>
      <w:r w:rsidRPr="00B87103">
        <w:rPr>
          <w:rFonts w:cs="Times New Roman"/>
          <w:szCs w:val="24"/>
        </w:rPr>
        <w:t>instructed to support their body weight with their arms in an extended position in order to place direct pressure between the hamstring muscle</w:t>
      </w:r>
      <w:r>
        <w:rPr>
          <w:rFonts w:cs="Times New Roman"/>
          <w:szCs w:val="24"/>
        </w:rPr>
        <w:t xml:space="preserve"> group and the floor </w:t>
      </w:r>
      <w:sdt>
        <w:sdtPr>
          <w:rPr>
            <w:rFonts w:cs="Times New Roman"/>
            <w:szCs w:val="24"/>
          </w:rPr>
          <w:id w:val="-426422566"/>
          <w:citation/>
        </w:sdtPr>
        <w:sdtContent>
          <w:r>
            <w:rPr>
              <w:rFonts w:cs="Times New Roman"/>
              <w:szCs w:val="24"/>
            </w:rPr>
            <w:fldChar w:fldCharType="begin"/>
          </w:r>
          <w:r>
            <w:rPr>
              <w:rFonts w:cs="Times New Roman"/>
              <w:szCs w:val="24"/>
            </w:rPr>
            <w:instrText xml:space="preserve"> CITATION CLG04 \l 1033 </w:instrText>
          </w:r>
          <w:r>
            <w:rPr>
              <w:rFonts w:cs="Times New Roman"/>
              <w:szCs w:val="24"/>
            </w:rPr>
            <w:fldChar w:fldCharType="separate"/>
          </w:r>
          <w:r w:rsidR="006F22BF" w:rsidRPr="006F22BF">
            <w:rPr>
              <w:rFonts w:cs="Times New Roman"/>
              <w:noProof/>
              <w:szCs w:val="24"/>
            </w:rPr>
            <w:t>(C.L. Goad, 2004)</w:t>
          </w:r>
          <w:r>
            <w:rPr>
              <w:rFonts w:cs="Times New Roman"/>
              <w:szCs w:val="24"/>
            </w:rPr>
            <w:fldChar w:fldCharType="end"/>
          </w:r>
        </w:sdtContent>
      </w:sdt>
      <w:r w:rsidRPr="00B87103">
        <w:rPr>
          <w:rFonts w:cs="Times New Roman"/>
          <w:szCs w:val="24"/>
        </w:rPr>
        <w:t>.  Su</w:t>
      </w:r>
      <w:r>
        <w:rPr>
          <w:rFonts w:cs="Times New Roman"/>
          <w:szCs w:val="24"/>
        </w:rPr>
        <w:t>bjects were then</w:t>
      </w:r>
      <w:r w:rsidRPr="00B87103">
        <w:rPr>
          <w:rFonts w:cs="Times New Roman"/>
          <w:szCs w:val="24"/>
        </w:rPr>
        <w:t xml:space="preserve"> instructed to actively move the foam roller at a cadence of 1 second in an inferior direction until they reach the popliteal region and then 1 second in a superior direction until they reach the ischial tuberosity.  The foam rolling pro</w:t>
      </w:r>
      <w:r>
        <w:rPr>
          <w:rFonts w:cs="Times New Roman"/>
          <w:szCs w:val="24"/>
        </w:rPr>
        <w:t>tocol consisted of</w:t>
      </w:r>
      <w:r w:rsidRPr="00B87103">
        <w:rPr>
          <w:rFonts w:cs="Times New Roman"/>
          <w:szCs w:val="24"/>
        </w:rPr>
        <w:t xml:space="preserve"> 3 one minute sessions of following the 1 second inferior / 1 second superior movement pattern, with a 30 second rest following each repetition</w:t>
      </w:r>
      <w:r>
        <w:rPr>
          <w:rFonts w:cs="Times New Roman"/>
          <w:szCs w:val="24"/>
        </w:rPr>
        <w:t xml:space="preserve"> </w:t>
      </w:r>
      <w:sdt>
        <w:sdtPr>
          <w:rPr>
            <w:rFonts w:cs="Times New Roman"/>
            <w:szCs w:val="24"/>
          </w:rPr>
          <w:id w:val="-488867470"/>
          <w:citation/>
        </w:sdtPr>
        <w:sdtContent>
          <w:r>
            <w:rPr>
              <w:rFonts w:cs="Times New Roman"/>
              <w:szCs w:val="24"/>
            </w:rPr>
            <w:fldChar w:fldCharType="begin"/>
          </w:r>
          <w:r>
            <w:rPr>
              <w:rFonts w:cs="Times New Roman"/>
              <w:szCs w:val="24"/>
            </w:rPr>
            <w:instrText xml:space="preserve"> CITATION CLG04 \l 1033 </w:instrText>
          </w:r>
          <w:r>
            <w:rPr>
              <w:rFonts w:cs="Times New Roman"/>
              <w:szCs w:val="24"/>
            </w:rPr>
            <w:fldChar w:fldCharType="separate"/>
          </w:r>
          <w:r w:rsidR="006F22BF" w:rsidRPr="006F22BF">
            <w:rPr>
              <w:rFonts w:cs="Times New Roman"/>
              <w:noProof/>
              <w:szCs w:val="24"/>
            </w:rPr>
            <w:t>(C.L. Goad, 2004)</w:t>
          </w:r>
          <w:r>
            <w:rPr>
              <w:rFonts w:cs="Times New Roman"/>
              <w:szCs w:val="24"/>
            </w:rPr>
            <w:fldChar w:fldCharType="end"/>
          </w:r>
        </w:sdtContent>
      </w:sdt>
      <w:r>
        <w:rPr>
          <w:rFonts w:cs="Times New Roman"/>
          <w:szCs w:val="24"/>
        </w:rPr>
        <w:t xml:space="preserve">, </w:t>
      </w:r>
      <w:r w:rsidRPr="00B87103">
        <w:rPr>
          <w:rFonts w:cs="Times New Roman"/>
          <w:szCs w:val="24"/>
        </w:rPr>
        <w:t>the</w:t>
      </w:r>
      <w:r>
        <w:rPr>
          <w:rFonts w:cs="Times New Roman"/>
          <w:szCs w:val="24"/>
        </w:rPr>
        <w:t xml:space="preserve"> sane</w:t>
      </w:r>
      <w:r w:rsidRPr="00B87103">
        <w:rPr>
          <w:rFonts w:cs="Times New Roman"/>
          <w:szCs w:val="24"/>
        </w:rPr>
        <w:t xml:space="preserve"> foam roll ha</w:t>
      </w:r>
      <w:r>
        <w:rPr>
          <w:rFonts w:cs="Times New Roman"/>
          <w:szCs w:val="24"/>
        </w:rPr>
        <w:t>mstring stretching protocol was</w:t>
      </w:r>
      <w:r w:rsidRPr="00B87103">
        <w:rPr>
          <w:rFonts w:cs="Times New Roman"/>
          <w:szCs w:val="24"/>
        </w:rPr>
        <w:t xml:space="preserve"> </w:t>
      </w:r>
      <w:r>
        <w:rPr>
          <w:rFonts w:cs="Times New Roman"/>
          <w:szCs w:val="24"/>
        </w:rPr>
        <w:t>then repeated on the right</w:t>
      </w:r>
      <w:r w:rsidRPr="00B87103">
        <w:rPr>
          <w:rFonts w:cs="Times New Roman"/>
          <w:szCs w:val="24"/>
        </w:rPr>
        <w:t xml:space="preserve"> leg.</w:t>
      </w:r>
    </w:p>
    <w:p w14:paraId="60676C35" w14:textId="77777777" w:rsidR="009B4637" w:rsidRPr="00B87103" w:rsidRDefault="009B4637" w:rsidP="009B4637">
      <w:pPr>
        <w:autoSpaceDE w:val="0"/>
        <w:autoSpaceDN w:val="0"/>
        <w:adjustRightInd w:val="0"/>
        <w:spacing w:after="0"/>
        <w:rPr>
          <w:rFonts w:cs="Times New Roman"/>
          <w:szCs w:val="24"/>
        </w:rPr>
      </w:pPr>
      <w:r>
        <w:rPr>
          <w:rFonts w:cs="Times New Roman"/>
          <w:szCs w:val="24"/>
        </w:rPr>
        <w:t>Group 3 was assigned a myofascial foam roll stretching protocol and a static stretching protocol</w:t>
      </w:r>
      <w:r w:rsidRPr="00B87103">
        <w:rPr>
          <w:rFonts w:cs="Times New Roman"/>
          <w:szCs w:val="24"/>
        </w:rPr>
        <w:t>.</w:t>
      </w:r>
      <w:r>
        <w:rPr>
          <w:rFonts w:cs="Times New Roman"/>
          <w:szCs w:val="24"/>
        </w:rPr>
        <w:t xml:space="preserve">  The assigned stretching protocols were completed following the soccer team’s pre-practice dynamic warm-up held at the beginning of organized practice sessions over a two week period during the spring soccer season</w:t>
      </w:r>
      <w:r w:rsidRPr="00B87103">
        <w:rPr>
          <w:rFonts w:cs="Times New Roman"/>
          <w:szCs w:val="24"/>
        </w:rPr>
        <w:t xml:space="preserve">.  </w:t>
      </w:r>
      <w:r>
        <w:rPr>
          <w:rFonts w:cs="Times New Roman"/>
          <w:szCs w:val="24"/>
        </w:rPr>
        <w:t xml:space="preserve">Subjects in Group 3 began </w:t>
      </w:r>
      <w:r w:rsidR="00FF4092">
        <w:rPr>
          <w:rFonts w:cs="Times New Roman"/>
          <w:szCs w:val="24"/>
        </w:rPr>
        <w:t>their stretching protocol</w:t>
      </w:r>
      <w:r>
        <w:rPr>
          <w:rFonts w:cs="Times New Roman"/>
          <w:szCs w:val="24"/>
        </w:rPr>
        <w:t xml:space="preserve"> at </w:t>
      </w:r>
      <w:r w:rsidRPr="00B87103">
        <w:rPr>
          <w:rFonts w:cs="Times New Roman"/>
          <w:szCs w:val="24"/>
        </w:rPr>
        <w:t>the direction of the examiner.  Subjects i</w:t>
      </w:r>
      <w:r>
        <w:rPr>
          <w:rFonts w:cs="Times New Roman"/>
          <w:szCs w:val="24"/>
        </w:rPr>
        <w:t>n Group 3 began</w:t>
      </w:r>
      <w:r w:rsidRPr="00B87103">
        <w:rPr>
          <w:rFonts w:cs="Times New Roman"/>
          <w:szCs w:val="24"/>
        </w:rPr>
        <w:t xml:space="preserve"> by completing the identical supine static stretch protocol given to Group 1.  Following the completion of the supine static stretch</w:t>
      </w:r>
      <w:r w:rsidR="00FF4092">
        <w:rPr>
          <w:rFonts w:cs="Times New Roman"/>
          <w:szCs w:val="24"/>
        </w:rPr>
        <w:t xml:space="preserve"> protocol, subjects were then</w:t>
      </w:r>
      <w:r w:rsidRPr="00B87103">
        <w:rPr>
          <w:rFonts w:cs="Times New Roman"/>
          <w:szCs w:val="24"/>
        </w:rPr>
        <w:t xml:space="preserve"> provided foam roller</w:t>
      </w:r>
      <w:r w:rsidR="00FF4092">
        <w:rPr>
          <w:rFonts w:cs="Times New Roman"/>
          <w:szCs w:val="24"/>
        </w:rPr>
        <w:t xml:space="preserve">s to complete the identical </w:t>
      </w:r>
      <w:r w:rsidRPr="00B87103">
        <w:rPr>
          <w:rFonts w:cs="Times New Roman"/>
          <w:szCs w:val="24"/>
        </w:rPr>
        <w:t>assigned myofascial foam rolling protocol</w:t>
      </w:r>
      <w:r>
        <w:rPr>
          <w:rFonts w:cs="Times New Roman"/>
          <w:szCs w:val="24"/>
        </w:rPr>
        <w:t xml:space="preserve"> given to Group 2</w:t>
      </w:r>
      <w:r w:rsidR="00B57B8D">
        <w:rPr>
          <w:rFonts w:cs="Times New Roman"/>
          <w:szCs w:val="24"/>
        </w:rPr>
        <w:t>.</w:t>
      </w:r>
    </w:p>
    <w:p w14:paraId="7AAF09C9" w14:textId="77777777" w:rsidR="009B4637" w:rsidRDefault="009B4637" w:rsidP="009B4637">
      <w:pPr>
        <w:spacing w:before="100" w:after="100"/>
        <w:rPr>
          <w:rFonts w:eastAsia="Times New Roman" w:cs="Times New Roman"/>
          <w:b/>
          <w:color w:val="000000"/>
        </w:rPr>
      </w:pPr>
      <w:r>
        <w:rPr>
          <w:rFonts w:cs="Times New Roman"/>
          <w:szCs w:val="24"/>
        </w:rPr>
        <w:t xml:space="preserve">The stretching protocols were conducted on four separate occasions over a 2 week time span. Each participant completed a standard sit and reach hamstring flexibility test one week </w:t>
      </w:r>
      <w:r>
        <w:rPr>
          <w:rFonts w:cs="Times New Roman"/>
          <w:szCs w:val="24"/>
        </w:rPr>
        <w:lastRenderedPageBreak/>
        <w:t xml:space="preserve">prior to the start of the stretching protocols following the soccer team’s pre-practice dynamic warm-up.  </w:t>
      </w:r>
    </w:p>
    <w:p w14:paraId="281770BD" w14:textId="77777777" w:rsidR="00D82464" w:rsidRDefault="00A32F7E" w:rsidP="00FB3B0B">
      <w:pPr>
        <w:pStyle w:val="Heading2"/>
        <w:rPr>
          <w:rFonts w:eastAsia="Times New Roman"/>
        </w:rPr>
      </w:pPr>
      <w:bookmarkStart w:id="58" w:name="_Toc419289285"/>
      <w:bookmarkStart w:id="59" w:name="_Toc419289885"/>
      <w:r>
        <w:rPr>
          <w:rFonts w:eastAsia="Times New Roman"/>
        </w:rPr>
        <w:t>Data Collection Procedures / Instrumentation</w:t>
      </w:r>
      <w:bookmarkEnd w:id="58"/>
      <w:bookmarkEnd w:id="59"/>
    </w:p>
    <w:p w14:paraId="264CBAEF" w14:textId="4ED573F8" w:rsidR="009B4637" w:rsidRPr="00573A4A" w:rsidRDefault="009B4637" w:rsidP="009B4637">
      <w:pPr>
        <w:spacing w:before="100" w:after="100"/>
        <w:rPr>
          <w:rFonts w:cs="Times New Roman"/>
          <w:szCs w:val="24"/>
        </w:rPr>
      </w:pPr>
      <w:r w:rsidRPr="00573A4A">
        <w:rPr>
          <w:rFonts w:cs="Times New Roman"/>
          <w:szCs w:val="24"/>
        </w:rPr>
        <w:t>Stretching protocols performed in this study were monitored by  a certified athletic trainer</w:t>
      </w:r>
      <w:r w:rsidR="00B3689D">
        <w:rPr>
          <w:rFonts w:cs="Times New Roman"/>
          <w:szCs w:val="24"/>
        </w:rPr>
        <w:t xml:space="preserve">, who is experienced </w:t>
      </w:r>
      <w:r w:rsidRPr="00573A4A">
        <w:rPr>
          <w:rFonts w:cs="Times New Roman"/>
          <w:szCs w:val="24"/>
        </w:rPr>
        <w:t xml:space="preserve"> in </w:t>
      </w:r>
      <w:r w:rsidR="00B3689D">
        <w:rPr>
          <w:rFonts w:cs="Times New Roman"/>
          <w:szCs w:val="24"/>
        </w:rPr>
        <w:t xml:space="preserve"> various</w:t>
      </w:r>
      <w:r w:rsidRPr="00573A4A">
        <w:rPr>
          <w:rFonts w:cs="Times New Roman"/>
          <w:szCs w:val="24"/>
        </w:rPr>
        <w:t xml:space="preserve"> common stretching protocols used in athletics.   The only data collected and measured throughout this study wa</w:t>
      </w:r>
      <w:r w:rsidR="00FF4092" w:rsidRPr="00573A4A">
        <w:rPr>
          <w:rFonts w:cs="Times New Roman"/>
          <w:szCs w:val="24"/>
        </w:rPr>
        <w:t xml:space="preserve">s baseline and post-test </w:t>
      </w:r>
      <w:r w:rsidRPr="00573A4A">
        <w:rPr>
          <w:rFonts w:cs="Times New Roman"/>
          <w:szCs w:val="24"/>
        </w:rPr>
        <w:t>hamstring flexibility</w:t>
      </w:r>
      <w:r w:rsidR="00FF4092" w:rsidRPr="00573A4A">
        <w:rPr>
          <w:rFonts w:cs="Times New Roman"/>
          <w:szCs w:val="24"/>
        </w:rPr>
        <w:t xml:space="preserve"> measurements</w:t>
      </w:r>
      <w:r w:rsidRPr="00573A4A">
        <w:rPr>
          <w:rFonts w:cs="Times New Roman"/>
          <w:szCs w:val="24"/>
        </w:rPr>
        <w:t>.</w:t>
      </w:r>
      <w:r w:rsidR="00FF4092" w:rsidRPr="00573A4A">
        <w:rPr>
          <w:rFonts w:cs="Times New Roman"/>
          <w:szCs w:val="24"/>
        </w:rPr>
        <w:t xml:space="preserve">  The hamstring flexibility measurements were gathered using a </w:t>
      </w:r>
      <w:r w:rsidR="00FF4092" w:rsidRPr="00573A4A">
        <w:rPr>
          <w:rFonts w:cs="Times New Roman"/>
          <w:color w:val="000000"/>
          <w:szCs w:val="24"/>
        </w:rPr>
        <w:t>standard sit and reach box.  During both baseline and post-test hamstrin</w:t>
      </w:r>
      <w:r w:rsidR="00573A4A">
        <w:rPr>
          <w:rFonts w:cs="Times New Roman"/>
          <w:color w:val="000000"/>
          <w:szCs w:val="24"/>
        </w:rPr>
        <w:t xml:space="preserve">g flexibility measurements, </w:t>
      </w:r>
      <w:r w:rsidR="00FF4092" w:rsidRPr="00573A4A">
        <w:rPr>
          <w:rFonts w:cs="Times New Roman"/>
          <w:color w:val="000000"/>
          <w:szCs w:val="24"/>
        </w:rPr>
        <w:t>subjects were instructed to</w:t>
      </w:r>
      <w:r w:rsidR="006E1EE3" w:rsidRPr="00573A4A">
        <w:rPr>
          <w:rFonts w:cs="Times New Roman"/>
          <w:color w:val="000000"/>
          <w:szCs w:val="24"/>
        </w:rPr>
        <w:t xml:space="preserve"> remove their shoes and </w:t>
      </w:r>
      <w:r w:rsidR="006E1EE3" w:rsidRPr="00573A4A">
        <w:rPr>
          <w:rFonts w:cs="Times New Roman"/>
          <w:szCs w:val="24"/>
          <w:lang w:val="en"/>
        </w:rPr>
        <w:t>sit flat on the floor with their legs stretched out straight ahead</w:t>
      </w:r>
      <w:r w:rsidR="00573A4A">
        <w:rPr>
          <w:rFonts w:cs="Times New Roman"/>
          <w:szCs w:val="24"/>
          <w:lang w:val="en"/>
        </w:rPr>
        <w:t xml:space="preserve">.  Subjects were </w:t>
      </w:r>
      <w:r w:rsidR="006E1EE3" w:rsidRPr="00573A4A">
        <w:rPr>
          <w:rFonts w:cs="Times New Roman"/>
          <w:szCs w:val="24"/>
          <w:lang w:val="en"/>
        </w:rPr>
        <w:t>instructed to place the soles of their feet against the sit and reach box with both knees locked and pressed flat to the floor.</w:t>
      </w:r>
      <w:r w:rsidR="00573A4A" w:rsidRPr="00573A4A">
        <w:rPr>
          <w:rFonts w:cs="Times New Roman"/>
          <w:szCs w:val="24"/>
          <w:lang w:val="en"/>
        </w:rPr>
        <w:t xml:space="preserve">  Subjects were then instructed to reach</w:t>
      </w:r>
      <w:r w:rsidR="006E1EE3" w:rsidRPr="00573A4A">
        <w:rPr>
          <w:rFonts w:cs="Times New Roman"/>
          <w:szCs w:val="24"/>
          <w:lang w:val="en"/>
        </w:rPr>
        <w:t xml:space="preserve"> </w:t>
      </w:r>
      <w:r w:rsidR="00573A4A" w:rsidRPr="00573A4A">
        <w:rPr>
          <w:rFonts w:cs="Times New Roman"/>
          <w:szCs w:val="24"/>
          <w:lang w:val="en"/>
        </w:rPr>
        <w:t>forward along the measuring line pushing the measuring slide</w:t>
      </w:r>
      <w:r w:rsidR="006E1EE3" w:rsidRPr="00573A4A">
        <w:rPr>
          <w:rFonts w:cs="Times New Roman"/>
          <w:szCs w:val="24"/>
          <w:lang w:val="en"/>
        </w:rPr>
        <w:t xml:space="preserve"> as far as possible</w:t>
      </w:r>
      <w:r w:rsidR="00573A4A" w:rsidRPr="00573A4A">
        <w:rPr>
          <w:rFonts w:cs="Times New Roman"/>
          <w:szCs w:val="24"/>
          <w:lang w:val="en"/>
        </w:rPr>
        <w:t xml:space="preserve"> with their palms facing down and one hand on top of the other</w:t>
      </w:r>
      <w:r w:rsidR="006E1EE3" w:rsidRPr="00573A4A">
        <w:rPr>
          <w:rFonts w:cs="Times New Roman"/>
          <w:szCs w:val="24"/>
          <w:lang w:val="en"/>
        </w:rPr>
        <w:t xml:space="preserve">. </w:t>
      </w:r>
      <w:r w:rsidR="00573A4A" w:rsidRPr="00573A4A">
        <w:rPr>
          <w:rFonts w:cs="Times New Roman"/>
          <w:szCs w:val="24"/>
          <w:lang w:val="en"/>
        </w:rPr>
        <w:t xml:space="preserve"> Each subject was instructed to perform three consecutive reaches.  The highest of the three reach measurements was recorded as the official measurement.</w:t>
      </w:r>
      <w:r w:rsidR="00CB4384">
        <w:rPr>
          <w:rFonts w:cs="Times New Roman"/>
          <w:szCs w:val="24"/>
          <w:lang w:val="en"/>
        </w:rPr>
        <w:t xml:space="preserve">  Measurements were recorded by the experimenter and rounded to the highest quarter inch.</w:t>
      </w:r>
    </w:p>
    <w:p w14:paraId="68AC261C" w14:textId="77777777" w:rsidR="00D82464" w:rsidRDefault="00A32F7E" w:rsidP="00FB3B0B">
      <w:pPr>
        <w:pStyle w:val="Heading2"/>
        <w:rPr>
          <w:rFonts w:eastAsia="Times New Roman"/>
        </w:rPr>
      </w:pPr>
      <w:bookmarkStart w:id="60" w:name="_Toc419289286"/>
      <w:bookmarkStart w:id="61" w:name="_Toc419289886"/>
      <w:r>
        <w:rPr>
          <w:rFonts w:eastAsia="Times New Roman"/>
        </w:rPr>
        <w:t>Design and Analysis</w:t>
      </w:r>
      <w:bookmarkEnd w:id="60"/>
      <w:bookmarkEnd w:id="61"/>
    </w:p>
    <w:p w14:paraId="2F3EDE5C" w14:textId="6DCEBDBE" w:rsidR="009B4637" w:rsidRPr="005A4652" w:rsidRDefault="00A32F7E" w:rsidP="005A4652">
      <w:pPr>
        <w:spacing w:after="0"/>
        <w:rPr>
          <w:rFonts w:eastAsia="Times New Roman" w:cs="Times New Roman"/>
        </w:rPr>
      </w:pPr>
      <w:r>
        <w:rPr>
          <w:rFonts w:eastAsia="Times New Roman" w:cs="Times New Roman"/>
          <w:b/>
          <w:color w:val="000000"/>
        </w:rPr>
        <w:tab/>
      </w:r>
      <w:r>
        <w:rPr>
          <w:rFonts w:eastAsia="Times New Roman" w:cs="Times New Roman"/>
        </w:rPr>
        <w:t>This study’s design was descriptive. Data was analyzed using ANOVA techniques. Tukey’s post hoc procedures were used to examine significant findings where appropriate. Alpha was set at p&lt;.05. Categorical variables were technique and group. Dependent variable was hamstring flexibility.</w:t>
      </w:r>
      <w:r w:rsidR="00B9118C">
        <w:rPr>
          <w:rFonts w:eastAsia="Times New Roman" w:cs="Times New Roman"/>
        </w:rPr>
        <w:t xml:space="preserve">  The participants (</w:t>
      </w:r>
      <w:r w:rsidR="00B9118C">
        <w:rPr>
          <w:rFonts w:eastAsia="Times New Roman" w:cs="Times New Roman"/>
          <w:i/>
        </w:rPr>
        <w:t>N</w:t>
      </w:r>
      <w:r w:rsidR="00B9118C">
        <w:rPr>
          <w:rFonts w:eastAsia="Times New Roman" w:cs="Times New Roman"/>
        </w:rPr>
        <w:t xml:space="preserve">=13) were female collegiate soccer players currently on the active roster of the </w:t>
      </w:r>
      <w:r w:rsidR="00B3689D">
        <w:rPr>
          <w:rFonts w:eastAsia="Times New Roman" w:cs="Times New Roman"/>
        </w:rPr>
        <w:t xml:space="preserve">a Division I </w:t>
      </w:r>
      <w:r w:rsidR="00B9118C">
        <w:rPr>
          <w:rFonts w:eastAsia="Times New Roman" w:cs="Times New Roman"/>
        </w:rPr>
        <w:t xml:space="preserve">women’s soccer team.  The participants were between the ages of 18 and 22 and were selected by a convenient sample.  The independent </w:t>
      </w:r>
      <w:r w:rsidR="00B9118C">
        <w:rPr>
          <w:rFonts w:eastAsia="Times New Roman" w:cs="Times New Roman"/>
        </w:rPr>
        <w:lastRenderedPageBreak/>
        <w:t>variable in this study was the stretching techniques. The dependent variable was the actual flexibility of the hamstring muscle group.</w:t>
      </w:r>
      <w:r w:rsidR="005A4652">
        <w:rPr>
          <w:rFonts w:eastAsia="Times New Roman" w:cs="Times New Roman"/>
        </w:rPr>
        <w:t xml:space="preserve"> </w:t>
      </w:r>
    </w:p>
    <w:p w14:paraId="5CE7C8C9" w14:textId="77777777" w:rsidR="00B3689D" w:rsidRDefault="00B3689D">
      <w:pPr>
        <w:spacing w:line="259" w:lineRule="auto"/>
        <w:rPr>
          <w:rFonts w:eastAsia="Times New Roman" w:cs="Times New Roman"/>
          <w:szCs w:val="24"/>
        </w:rPr>
      </w:pPr>
      <w:r>
        <w:br w:type="page"/>
      </w:r>
    </w:p>
    <w:p w14:paraId="5D7C0B57" w14:textId="77777777" w:rsidR="005A4652" w:rsidRDefault="005A4652" w:rsidP="00FB3B0B">
      <w:pPr>
        <w:pStyle w:val="Heading1"/>
        <w:rPr>
          <w:rFonts w:eastAsia="Times New Roman"/>
        </w:rPr>
      </w:pPr>
      <w:bookmarkStart w:id="62" w:name="_Toc419289287"/>
      <w:bookmarkStart w:id="63" w:name="_Toc419289887"/>
      <w:r>
        <w:rPr>
          <w:rFonts w:eastAsia="Times New Roman"/>
        </w:rPr>
        <w:lastRenderedPageBreak/>
        <w:t>Chapter 4</w:t>
      </w:r>
      <w:bookmarkEnd w:id="62"/>
      <w:bookmarkEnd w:id="63"/>
    </w:p>
    <w:p w14:paraId="7ACBE6DD" w14:textId="77777777" w:rsidR="005A4652" w:rsidRDefault="005A4652" w:rsidP="00FB3B0B">
      <w:pPr>
        <w:pStyle w:val="Heading2"/>
        <w:rPr>
          <w:rFonts w:eastAsia="Times New Roman"/>
        </w:rPr>
      </w:pPr>
      <w:bookmarkStart w:id="64" w:name="_Toc419289288"/>
      <w:bookmarkStart w:id="65" w:name="_Toc419289888"/>
      <w:r>
        <w:rPr>
          <w:rFonts w:eastAsia="Times New Roman"/>
        </w:rPr>
        <w:t>Results</w:t>
      </w:r>
      <w:bookmarkEnd w:id="64"/>
      <w:bookmarkEnd w:id="65"/>
    </w:p>
    <w:p w14:paraId="7B649974" w14:textId="77777777" w:rsidR="005A4652" w:rsidRDefault="005A4652" w:rsidP="00FB3B0B">
      <w:pPr>
        <w:pStyle w:val="Heading3"/>
      </w:pPr>
      <w:bookmarkStart w:id="66" w:name="_Toc419289289"/>
      <w:bookmarkStart w:id="67" w:name="_Toc419289889"/>
      <w:r>
        <w:t>Statement of the Problem</w:t>
      </w:r>
      <w:bookmarkEnd w:id="66"/>
      <w:bookmarkEnd w:id="67"/>
    </w:p>
    <w:p w14:paraId="5D5FEA01" w14:textId="3D16AD5A" w:rsidR="005A4652" w:rsidRDefault="005A4652" w:rsidP="005A4652">
      <w:pPr>
        <w:pStyle w:val="NormalWeb"/>
        <w:spacing w:before="0" w:beforeAutospacing="0" w:after="0" w:afterAutospacing="0" w:line="480" w:lineRule="auto"/>
      </w:pPr>
      <w:r>
        <w:rPr>
          <w:color w:val="000000"/>
        </w:rPr>
        <w:t xml:space="preserve">The purpose of this quasi experimental study was to examine the effect of three different hamstring stretching protocols: 1) </w:t>
      </w:r>
      <w:r>
        <w:t xml:space="preserve">static stretching only 2) </w:t>
      </w:r>
      <w:r w:rsidRPr="00B87103">
        <w:t>myofascial foam rolling</w:t>
      </w:r>
      <w:r>
        <w:t xml:space="preserve"> only and 3)</w:t>
      </w:r>
      <w:r w:rsidRPr="00A155A6">
        <w:t xml:space="preserve"> </w:t>
      </w:r>
      <w:r w:rsidRPr="00B87103">
        <w:t>static stretching</w:t>
      </w:r>
      <w:r>
        <w:t xml:space="preserve"> and</w:t>
      </w:r>
      <w:r w:rsidRPr="00B87103">
        <w:t xml:space="preserve"> </w:t>
      </w:r>
      <w:r>
        <w:t xml:space="preserve">myofascial foam rolling </w:t>
      </w:r>
      <w:r>
        <w:rPr>
          <w:color w:val="000000"/>
        </w:rPr>
        <w:t>on hamstring flexibility in selected NCAA Division I female soccer players.</w:t>
      </w:r>
      <w:r>
        <w:t xml:space="preserve"> </w:t>
      </w:r>
      <w:r w:rsidR="00B3689D">
        <w:t xml:space="preserve">Analyzation of data </w:t>
      </w:r>
      <w:r>
        <w:t>showed a significant difference t</w:t>
      </w:r>
      <w:r w:rsidRPr="003814D5">
        <w:t>ime</w:t>
      </w:r>
      <w:r>
        <w:t xml:space="preserve"> (regardless of stretching group)</w:t>
      </w:r>
      <w:r w:rsidRPr="003814D5">
        <w:t xml:space="preserve"> on hamstring flexibility as measured by the standard sit and reach test Wilks La</w:t>
      </w:r>
      <w:r>
        <w:t>mbda (1, 10) = 27.45, p = .0001 (Table 1</w:t>
      </w:r>
      <w:r w:rsidRPr="003814D5">
        <w:t>)</w:t>
      </w:r>
      <w:r>
        <w:t>.  All three groups significantly increased their flexibility over the 2 week time period. There was no difference</w:t>
      </w:r>
      <w:r w:rsidRPr="007941B6">
        <w:t xml:space="preserve"> found by group on hamstring flexibility as measured by the standard sit and reach test F (2,10) = .527, p = .60.</w:t>
      </w:r>
      <w:r>
        <w:t xml:space="preserve">  There was no significant difference </w:t>
      </w:r>
      <w:r w:rsidRPr="007941B6">
        <w:t>found with the interaction of group by time on hamstring flexibility as measured by the standard sit and reach test Wilks Lambda F (2, 10) = .427, p = .6.</w:t>
      </w:r>
    </w:p>
    <w:p w14:paraId="43A113BC" w14:textId="2A053D3F" w:rsidR="005A4652" w:rsidRDefault="005A4652" w:rsidP="005A4652">
      <w:pPr>
        <w:pStyle w:val="NormalWeb"/>
        <w:spacing w:before="0" w:beforeAutospacing="0" w:after="0" w:afterAutospacing="0" w:line="480" w:lineRule="auto"/>
      </w:pPr>
      <w:r>
        <w:t xml:space="preserve">All three groups increased in flexibility by a mean total of 1 inch.  Group 3 (combined static stretching and foam rolling) showed the most improvement in flexibility with mean increase of 1.25” while Group 2 (foam roll only) showed the least improvement with a flexibility increase of only .81”.  While this study found significant increases in hamstring flexibility in all groups, the differences between the three stretching protocols was not statistically significant enough to determine which protocol was most effective in increasing hamstring flexibility. One participant was unable to complete the study due to injury, and two other participants were unable to complete the study due to scheduling conflicts. </w:t>
      </w:r>
    </w:p>
    <w:p w14:paraId="157EF84E" w14:textId="77777777" w:rsidR="007941B6" w:rsidRDefault="005A4652" w:rsidP="005A4652">
      <w:pPr>
        <w:pStyle w:val="NormalWeb"/>
        <w:spacing w:before="0" w:beforeAutospacing="0" w:after="0" w:afterAutospacing="0" w:line="480" w:lineRule="auto"/>
      </w:pPr>
      <w:r>
        <w:t xml:space="preserve">With a limited number of participants available for this study, future studies with more participants could provide more significant results.  The purpose of this study was to determine </w:t>
      </w:r>
      <w:r>
        <w:lastRenderedPageBreak/>
        <w:t xml:space="preserve">the most effective pre-activity hamstring stretching technique in order to reduce the risk of hamstring muscle strains in athletes.  The actual effect of the stretching techniques used in this study was to increase hamstring flexibility as a result of increased pre-activity stretching.  </w:t>
      </w:r>
      <w:r w:rsidR="004250CA">
        <w:t xml:space="preserve"> </w:t>
      </w:r>
    </w:p>
    <w:tbl>
      <w:tblPr>
        <w:tblW w:w="718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80"/>
        <w:gridCol w:w="1177"/>
        <w:gridCol w:w="1038"/>
        <w:gridCol w:w="1456"/>
        <w:gridCol w:w="962"/>
        <w:gridCol w:w="76"/>
      </w:tblGrid>
      <w:tr w:rsidR="005A4652" w14:paraId="36A83610" w14:textId="77777777" w:rsidTr="002E07E6">
        <w:trPr>
          <w:gridAfter w:val="1"/>
          <w:wAfter w:w="76" w:type="dxa"/>
          <w:cantSplit/>
        </w:trPr>
        <w:tc>
          <w:tcPr>
            <w:tcW w:w="7113" w:type="dxa"/>
            <w:gridSpan w:val="5"/>
            <w:tcBorders>
              <w:top w:val="nil"/>
              <w:left w:val="nil"/>
              <w:bottom w:val="nil"/>
              <w:right w:val="nil"/>
            </w:tcBorders>
            <w:shd w:val="clear" w:color="auto" w:fill="FFFFFF"/>
            <w:vAlign w:val="center"/>
          </w:tcPr>
          <w:p w14:paraId="4308761E" w14:textId="77777777" w:rsidR="005A4652" w:rsidRDefault="005A4652" w:rsidP="002E07E6">
            <w:pPr>
              <w:spacing w:line="320" w:lineRule="atLeast"/>
              <w:ind w:left="60" w:right="60"/>
              <w:jc w:val="center"/>
              <w:rPr>
                <w:rFonts w:ascii="Arial" w:hAnsi="Arial" w:cs="Arial"/>
                <w:sz w:val="18"/>
                <w:szCs w:val="18"/>
              </w:rPr>
            </w:pPr>
          </w:p>
        </w:tc>
      </w:tr>
      <w:tr w:rsidR="005A4652" w14:paraId="17DA5741" w14:textId="77777777" w:rsidTr="002E07E6">
        <w:trPr>
          <w:gridAfter w:val="1"/>
          <w:wAfter w:w="76" w:type="dxa"/>
          <w:cantSplit/>
        </w:trPr>
        <w:tc>
          <w:tcPr>
            <w:tcW w:w="7113" w:type="dxa"/>
            <w:gridSpan w:val="5"/>
            <w:tcBorders>
              <w:top w:val="nil"/>
              <w:left w:val="nil"/>
              <w:bottom w:val="nil"/>
              <w:right w:val="nil"/>
            </w:tcBorders>
            <w:shd w:val="clear" w:color="auto" w:fill="FFFFFF"/>
            <w:vAlign w:val="bottom"/>
          </w:tcPr>
          <w:p w14:paraId="6E2EE37E" w14:textId="77777777" w:rsidR="005A4652" w:rsidRDefault="005A4652" w:rsidP="002E07E6">
            <w:pPr>
              <w:spacing w:line="320" w:lineRule="atLeast"/>
              <w:rPr>
                <w:rFonts w:cs="Times New Roman"/>
                <w:szCs w:val="24"/>
              </w:rPr>
            </w:pPr>
          </w:p>
        </w:tc>
      </w:tr>
      <w:tr w:rsidR="005A4652" w14:paraId="202777AE" w14:textId="77777777" w:rsidTr="002E07E6">
        <w:trPr>
          <w:cantSplit/>
        </w:trPr>
        <w:tc>
          <w:tcPr>
            <w:tcW w:w="7189" w:type="dxa"/>
            <w:gridSpan w:val="6"/>
            <w:tcBorders>
              <w:top w:val="nil"/>
              <w:left w:val="nil"/>
              <w:bottom w:val="nil"/>
              <w:right w:val="nil"/>
            </w:tcBorders>
            <w:shd w:val="clear" w:color="auto" w:fill="FFFFFF"/>
            <w:vAlign w:val="center"/>
          </w:tcPr>
          <w:p w14:paraId="2E522378" w14:textId="77777777" w:rsidR="005A4652" w:rsidRPr="005A4652" w:rsidRDefault="005A4652" w:rsidP="002E07E6">
            <w:pPr>
              <w:spacing w:line="320" w:lineRule="atLeast"/>
              <w:ind w:left="60" w:right="60"/>
              <w:rPr>
                <w:rFonts w:cs="Times New Roman"/>
                <w:szCs w:val="24"/>
              </w:rPr>
            </w:pPr>
            <w:r w:rsidRPr="005A4652">
              <w:rPr>
                <w:rFonts w:cs="Times New Roman"/>
                <w:b/>
                <w:bCs/>
                <w:szCs w:val="24"/>
              </w:rPr>
              <w:t>Table 1. Descriptive Statistics for Stretching Techniques</w:t>
            </w:r>
          </w:p>
        </w:tc>
      </w:tr>
      <w:tr w:rsidR="005A4652" w14:paraId="2E01044D" w14:textId="77777777" w:rsidTr="002E07E6">
        <w:trPr>
          <w:cantSplit/>
        </w:trPr>
        <w:tc>
          <w:tcPr>
            <w:tcW w:w="2480" w:type="dxa"/>
            <w:tcBorders>
              <w:top w:val="single" w:sz="16" w:space="0" w:color="000000"/>
              <w:left w:val="single" w:sz="16" w:space="0" w:color="000000"/>
              <w:bottom w:val="single" w:sz="16" w:space="0" w:color="000000"/>
              <w:right w:val="nil"/>
            </w:tcBorders>
            <w:shd w:val="clear" w:color="auto" w:fill="FFFFFF"/>
            <w:vAlign w:val="center"/>
          </w:tcPr>
          <w:p w14:paraId="252713D2" w14:textId="77777777" w:rsidR="005A4652" w:rsidRDefault="005A4652" w:rsidP="002E07E6">
            <w:pPr>
              <w:rPr>
                <w:rFonts w:cs="Times New Roman"/>
                <w:szCs w:val="24"/>
              </w:rPr>
            </w:pPr>
          </w:p>
        </w:tc>
        <w:tc>
          <w:tcPr>
            <w:tcW w:w="1177" w:type="dxa"/>
            <w:tcBorders>
              <w:top w:val="single" w:sz="16" w:space="0" w:color="000000"/>
              <w:left w:val="nil"/>
              <w:bottom w:val="single" w:sz="16" w:space="0" w:color="000000"/>
              <w:right w:val="single" w:sz="16" w:space="0" w:color="000000"/>
            </w:tcBorders>
            <w:shd w:val="clear" w:color="auto" w:fill="FFFFFF"/>
            <w:vAlign w:val="bottom"/>
          </w:tcPr>
          <w:p w14:paraId="67302F4F"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Group</w:t>
            </w:r>
          </w:p>
        </w:tc>
        <w:tc>
          <w:tcPr>
            <w:tcW w:w="1038" w:type="dxa"/>
            <w:tcBorders>
              <w:top w:val="single" w:sz="16" w:space="0" w:color="000000"/>
              <w:left w:val="single" w:sz="16" w:space="0" w:color="000000"/>
              <w:bottom w:val="single" w:sz="16" w:space="0" w:color="000000"/>
            </w:tcBorders>
            <w:shd w:val="clear" w:color="auto" w:fill="FFFFFF"/>
            <w:vAlign w:val="bottom"/>
          </w:tcPr>
          <w:p w14:paraId="3E93E99A" w14:textId="77777777" w:rsidR="005A4652" w:rsidRDefault="005A4652" w:rsidP="002E07E6">
            <w:pPr>
              <w:spacing w:line="320" w:lineRule="atLeast"/>
              <w:ind w:left="60" w:right="60"/>
              <w:jc w:val="center"/>
              <w:rPr>
                <w:rFonts w:ascii="Arial" w:hAnsi="Arial" w:cs="Arial"/>
                <w:sz w:val="18"/>
                <w:szCs w:val="18"/>
              </w:rPr>
            </w:pPr>
            <w:r>
              <w:rPr>
                <w:rFonts w:ascii="Arial" w:hAnsi="Arial" w:cs="Arial"/>
                <w:sz w:val="18"/>
                <w:szCs w:val="18"/>
              </w:rPr>
              <w:t>Mean</w:t>
            </w:r>
          </w:p>
        </w:tc>
        <w:tc>
          <w:tcPr>
            <w:tcW w:w="1456" w:type="dxa"/>
            <w:tcBorders>
              <w:top w:val="single" w:sz="16" w:space="0" w:color="000000"/>
              <w:bottom w:val="single" w:sz="16" w:space="0" w:color="000000"/>
            </w:tcBorders>
            <w:shd w:val="clear" w:color="auto" w:fill="FFFFFF"/>
            <w:vAlign w:val="bottom"/>
          </w:tcPr>
          <w:p w14:paraId="4B75951B" w14:textId="77777777" w:rsidR="005A4652" w:rsidRDefault="005A4652" w:rsidP="002E07E6">
            <w:pPr>
              <w:spacing w:line="320" w:lineRule="atLeast"/>
              <w:ind w:left="60" w:right="60"/>
              <w:jc w:val="center"/>
              <w:rPr>
                <w:rFonts w:ascii="Arial" w:hAnsi="Arial" w:cs="Arial"/>
                <w:sz w:val="18"/>
                <w:szCs w:val="18"/>
              </w:rPr>
            </w:pPr>
            <w:r>
              <w:rPr>
                <w:rFonts w:ascii="Arial" w:hAnsi="Arial" w:cs="Arial"/>
                <w:sz w:val="18"/>
                <w:szCs w:val="18"/>
              </w:rPr>
              <w:t>Std. Deviation</w:t>
            </w:r>
          </w:p>
        </w:tc>
        <w:tc>
          <w:tcPr>
            <w:tcW w:w="1038" w:type="dxa"/>
            <w:gridSpan w:val="2"/>
            <w:tcBorders>
              <w:top w:val="single" w:sz="16" w:space="0" w:color="000000"/>
              <w:bottom w:val="single" w:sz="16" w:space="0" w:color="000000"/>
              <w:right w:val="single" w:sz="16" w:space="0" w:color="000000"/>
            </w:tcBorders>
            <w:shd w:val="clear" w:color="auto" w:fill="FFFFFF"/>
            <w:vAlign w:val="bottom"/>
          </w:tcPr>
          <w:p w14:paraId="78E616AE" w14:textId="77777777" w:rsidR="005A4652" w:rsidRDefault="005A4652" w:rsidP="002E07E6">
            <w:pPr>
              <w:spacing w:line="320" w:lineRule="atLeast"/>
              <w:ind w:left="60" w:right="60"/>
              <w:jc w:val="center"/>
              <w:rPr>
                <w:rFonts w:ascii="Arial" w:hAnsi="Arial" w:cs="Arial"/>
                <w:sz w:val="18"/>
                <w:szCs w:val="18"/>
              </w:rPr>
            </w:pPr>
            <w:r>
              <w:rPr>
                <w:rFonts w:ascii="Arial" w:hAnsi="Arial" w:cs="Arial"/>
                <w:sz w:val="18"/>
                <w:szCs w:val="18"/>
              </w:rPr>
              <w:t>N</w:t>
            </w:r>
          </w:p>
        </w:tc>
      </w:tr>
      <w:tr w:rsidR="005A4652" w14:paraId="5DD58ADD" w14:textId="77777777" w:rsidTr="002E07E6">
        <w:trPr>
          <w:cantSplit/>
        </w:trPr>
        <w:tc>
          <w:tcPr>
            <w:tcW w:w="2480" w:type="dxa"/>
            <w:vMerge w:val="restart"/>
            <w:tcBorders>
              <w:top w:val="single" w:sz="16" w:space="0" w:color="000000"/>
              <w:left w:val="single" w:sz="16" w:space="0" w:color="000000"/>
              <w:right w:val="nil"/>
            </w:tcBorders>
            <w:shd w:val="clear" w:color="auto" w:fill="FFFFFF"/>
          </w:tcPr>
          <w:p w14:paraId="780ED7CF"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Baseline Sit and Reach Mesurement (inches)</w:t>
            </w:r>
          </w:p>
        </w:tc>
        <w:tc>
          <w:tcPr>
            <w:tcW w:w="1177" w:type="dxa"/>
            <w:tcBorders>
              <w:top w:val="single" w:sz="16" w:space="0" w:color="000000"/>
              <w:left w:val="nil"/>
              <w:bottom w:val="nil"/>
              <w:right w:val="single" w:sz="16" w:space="0" w:color="000000"/>
            </w:tcBorders>
            <w:shd w:val="clear" w:color="auto" w:fill="FFFFFF"/>
          </w:tcPr>
          <w:p w14:paraId="6C7A183B"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static only</w:t>
            </w:r>
          </w:p>
        </w:tc>
        <w:tc>
          <w:tcPr>
            <w:tcW w:w="1038" w:type="dxa"/>
            <w:tcBorders>
              <w:top w:val="single" w:sz="16" w:space="0" w:color="000000"/>
              <w:left w:val="single" w:sz="16" w:space="0" w:color="000000"/>
              <w:bottom w:val="nil"/>
            </w:tcBorders>
            <w:shd w:val="clear" w:color="auto" w:fill="FFFFFF"/>
            <w:vAlign w:val="center"/>
          </w:tcPr>
          <w:p w14:paraId="23008F57"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20.50</w:t>
            </w:r>
          </w:p>
        </w:tc>
        <w:tc>
          <w:tcPr>
            <w:tcW w:w="1456" w:type="dxa"/>
            <w:tcBorders>
              <w:top w:val="single" w:sz="16" w:space="0" w:color="000000"/>
              <w:bottom w:val="nil"/>
            </w:tcBorders>
            <w:shd w:val="clear" w:color="auto" w:fill="FFFFFF"/>
            <w:vAlign w:val="center"/>
          </w:tcPr>
          <w:p w14:paraId="6787B27A"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1.346</w:t>
            </w:r>
          </w:p>
        </w:tc>
        <w:tc>
          <w:tcPr>
            <w:tcW w:w="1038" w:type="dxa"/>
            <w:gridSpan w:val="2"/>
            <w:tcBorders>
              <w:top w:val="single" w:sz="16" w:space="0" w:color="000000"/>
              <w:bottom w:val="nil"/>
              <w:right w:val="single" w:sz="16" w:space="0" w:color="000000"/>
            </w:tcBorders>
            <w:shd w:val="clear" w:color="auto" w:fill="FFFFFF"/>
            <w:vAlign w:val="center"/>
          </w:tcPr>
          <w:p w14:paraId="5BD6E329"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5</w:t>
            </w:r>
          </w:p>
        </w:tc>
      </w:tr>
      <w:tr w:rsidR="005A4652" w14:paraId="54DED308" w14:textId="77777777" w:rsidTr="002E07E6">
        <w:trPr>
          <w:cantSplit/>
        </w:trPr>
        <w:tc>
          <w:tcPr>
            <w:tcW w:w="2480" w:type="dxa"/>
            <w:vMerge/>
            <w:tcBorders>
              <w:top w:val="single" w:sz="16" w:space="0" w:color="000000"/>
              <w:left w:val="single" w:sz="16" w:space="0" w:color="000000"/>
              <w:right w:val="nil"/>
            </w:tcBorders>
            <w:shd w:val="clear" w:color="auto" w:fill="FFFFFF"/>
          </w:tcPr>
          <w:p w14:paraId="643D1A7F" w14:textId="77777777" w:rsidR="005A4652" w:rsidRDefault="005A4652" w:rsidP="002E07E6">
            <w:pPr>
              <w:rPr>
                <w:rFonts w:ascii="Arial" w:hAnsi="Arial" w:cs="Arial"/>
                <w:sz w:val="18"/>
                <w:szCs w:val="18"/>
              </w:rPr>
            </w:pPr>
          </w:p>
        </w:tc>
        <w:tc>
          <w:tcPr>
            <w:tcW w:w="1177" w:type="dxa"/>
            <w:tcBorders>
              <w:top w:val="nil"/>
              <w:left w:val="nil"/>
              <w:bottom w:val="nil"/>
              <w:right w:val="single" w:sz="16" w:space="0" w:color="000000"/>
            </w:tcBorders>
            <w:shd w:val="clear" w:color="auto" w:fill="FFFFFF"/>
          </w:tcPr>
          <w:p w14:paraId="172E6EA7"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Foam only</w:t>
            </w:r>
          </w:p>
        </w:tc>
        <w:tc>
          <w:tcPr>
            <w:tcW w:w="1038" w:type="dxa"/>
            <w:tcBorders>
              <w:top w:val="nil"/>
              <w:left w:val="single" w:sz="16" w:space="0" w:color="000000"/>
              <w:bottom w:val="nil"/>
            </w:tcBorders>
            <w:shd w:val="clear" w:color="auto" w:fill="FFFFFF"/>
            <w:vAlign w:val="center"/>
          </w:tcPr>
          <w:p w14:paraId="6B57C173"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21.19</w:t>
            </w:r>
          </w:p>
        </w:tc>
        <w:tc>
          <w:tcPr>
            <w:tcW w:w="1456" w:type="dxa"/>
            <w:tcBorders>
              <w:top w:val="nil"/>
              <w:bottom w:val="nil"/>
            </w:tcBorders>
            <w:shd w:val="clear" w:color="auto" w:fill="FFFFFF"/>
            <w:vAlign w:val="center"/>
          </w:tcPr>
          <w:p w14:paraId="20A54F3E"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2.135</w:t>
            </w:r>
          </w:p>
        </w:tc>
        <w:tc>
          <w:tcPr>
            <w:tcW w:w="1038" w:type="dxa"/>
            <w:gridSpan w:val="2"/>
            <w:tcBorders>
              <w:top w:val="nil"/>
              <w:bottom w:val="nil"/>
              <w:right w:val="single" w:sz="16" w:space="0" w:color="000000"/>
            </w:tcBorders>
            <w:shd w:val="clear" w:color="auto" w:fill="FFFFFF"/>
            <w:vAlign w:val="center"/>
          </w:tcPr>
          <w:p w14:paraId="00DDB7BF"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4</w:t>
            </w:r>
          </w:p>
        </w:tc>
      </w:tr>
      <w:tr w:rsidR="005A4652" w14:paraId="6DD3315F" w14:textId="77777777" w:rsidTr="002E07E6">
        <w:trPr>
          <w:cantSplit/>
        </w:trPr>
        <w:tc>
          <w:tcPr>
            <w:tcW w:w="2480" w:type="dxa"/>
            <w:vMerge/>
            <w:tcBorders>
              <w:top w:val="single" w:sz="16" w:space="0" w:color="000000"/>
              <w:left w:val="single" w:sz="16" w:space="0" w:color="000000"/>
              <w:right w:val="nil"/>
            </w:tcBorders>
            <w:shd w:val="clear" w:color="auto" w:fill="FFFFFF"/>
          </w:tcPr>
          <w:p w14:paraId="0352C00A" w14:textId="77777777" w:rsidR="005A4652" w:rsidRDefault="005A4652" w:rsidP="002E07E6">
            <w:pPr>
              <w:rPr>
                <w:rFonts w:ascii="Arial" w:hAnsi="Arial" w:cs="Arial"/>
                <w:sz w:val="18"/>
                <w:szCs w:val="18"/>
              </w:rPr>
            </w:pPr>
          </w:p>
        </w:tc>
        <w:tc>
          <w:tcPr>
            <w:tcW w:w="1177" w:type="dxa"/>
            <w:tcBorders>
              <w:top w:val="nil"/>
              <w:left w:val="nil"/>
              <w:bottom w:val="nil"/>
              <w:right w:val="single" w:sz="16" w:space="0" w:color="000000"/>
            </w:tcBorders>
            <w:shd w:val="clear" w:color="auto" w:fill="FFFFFF"/>
          </w:tcPr>
          <w:p w14:paraId="189DEE51"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combined</w:t>
            </w:r>
          </w:p>
        </w:tc>
        <w:tc>
          <w:tcPr>
            <w:tcW w:w="1038" w:type="dxa"/>
            <w:tcBorders>
              <w:top w:val="nil"/>
              <w:left w:val="single" w:sz="16" w:space="0" w:color="000000"/>
              <w:bottom w:val="nil"/>
            </w:tcBorders>
            <w:shd w:val="clear" w:color="auto" w:fill="FFFFFF"/>
            <w:vAlign w:val="center"/>
          </w:tcPr>
          <w:p w14:paraId="7DCC531F"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21.31</w:t>
            </w:r>
          </w:p>
        </w:tc>
        <w:tc>
          <w:tcPr>
            <w:tcW w:w="1456" w:type="dxa"/>
            <w:tcBorders>
              <w:top w:val="nil"/>
              <w:bottom w:val="nil"/>
            </w:tcBorders>
            <w:shd w:val="clear" w:color="auto" w:fill="FFFFFF"/>
            <w:vAlign w:val="center"/>
          </w:tcPr>
          <w:p w14:paraId="229DB7DC"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.625</w:t>
            </w:r>
          </w:p>
        </w:tc>
        <w:tc>
          <w:tcPr>
            <w:tcW w:w="1038" w:type="dxa"/>
            <w:gridSpan w:val="2"/>
            <w:tcBorders>
              <w:top w:val="nil"/>
              <w:bottom w:val="nil"/>
              <w:right w:val="single" w:sz="16" w:space="0" w:color="000000"/>
            </w:tcBorders>
            <w:shd w:val="clear" w:color="auto" w:fill="FFFFFF"/>
            <w:vAlign w:val="center"/>
          </w:tcPr>
          <w:p w14:paraId="17A34678"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4</w:t>
            </w:r>
          </w:p>
        </w:tc>
      </w:tr>
      <w:tr w:rsidR="005A4652" w14:paraId="3101C03B" w14:textId="77777777" w:rsidTr="002E07E6">
        <w:trPr>
          <w:cantSplit/>
        </w:trPr>
        <w:tc>
          <w:tcPr>
            <w:tcW w:w="2480" w:type="dxa"/>
            <w:vMerge/>
            <w:tcBorders>
              <w:top w:val="single" w:sz="16" w:space="0" w:color="000000"/>
              <w:left w:val="single" w:sz="16" w:space="0" w:color="000000"/>
              <w:right w:val="nil"/>
            </w:tcBorders>
            <w:shd w:val="clear" w:color="auto" w:fill="FFFFFF"/>
          </w:tcPr>
          <w:p w14:paraId="5A1A0A2A" w14:textId="77777777" w:rsidR="005A4652" w:rsidRDefault="005A4652" w:rsidP="002E07E6">
            <w:pPr>
              <w:rPr>
                <w:rFonts w:ascii="Arial" w:hAnsi="Arial" w:cs="Arial"/>
                <w:sz w:val="18"/>
                <w:szCs w:val="18"/>
              </w:rPr>
            </w:pPr>
          </w:p>
        </w:tc>
        <w:tc>
          <w:tcPr>
            <w:tcW w:w="1177" w:type="dxa"/>
            <w:tcBorders>
              <w:top w:val="nil"/>
              <w:left w:val="nil"/>
              <w:right w:val="single" w:sz="16" w:space="0" w:color="000000"/>
            </w:tcBorders>
            <w:shd w:val="clear" w:color="auto" w:fill="FFFFFF"/>
          </w:tcPr>
          <w:p w14:paraId="3404C274"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Total</w:t>
            </w:r>
          </w:p>
        </w:tc>
        <w:tc>
          <w:tcPr>
            <w:tcW w:w="1038" w:type="dxa"/>
            <w:tcBorders>
              <w:top w:val="nil"/>
              <w:left w:val="single" w:sz="16" w:space="0" w:color="000000"/>
            </w:tcBorders>
            <w:shd w:val="clear" w:color="auto" w:fill="FFFFFF"/>
            <w:vAlign w:val="center"/>
          </w:tcPr>
          <w:p w14:paraId="35A4A3C6"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20.96a</w:t>
            </w:r>
          </w:p>
        </w:tc>
        <w:tc>
          <w:tcPr>
            <w:tcW w:w="1456" w:type="dxa"/>
            <w:tcBorders>
              <w:top w:val="nil"/>
            </w:tcBorders>
            <w:shd w:val="clear" w:color="auto" w:fill="FFFFFF"/>
            <w:vAlign w:val="center"/>
          </w:tcPr>
          <w:p w14:paraId="082BAF49"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1.410</w:t>
            </w:r>
          </w:p>
        </w:tc>
        <w:tc>
          <w:tcPr>
            <w:tcW w:w="1038" w:type="dxa"/>
            <w:gridSpan w:val="2"/>
            <w:tcBorders>
              <w:top w:val="nil"/>
              <w:right w:val="single" w:sz="16" w:space="0" w:color="000000"/>
            </w:tcBorders>
            <w:shd w:val="clear" w:color="auto" w:fill="FFFFFF"/>
            <w:vAlign w:val="center"/>
          </w:tcPr>
          <w:p w14:paraId="0EF03A85"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13</w:t>
            </w:r>
          </w:p>
        </w:tc>
      </w:tr>
      <w:tr w:rsidR="005A4652" w14:paraId="53010094" w14:textId="77777777" w:rsidTr="002E07E6">
        <w:trPr>
          <w:cantSplit/>
        </w:trPr>
        <w:tc>
          <w:tcPr>
            <w:tcW w:w="2480" w:type="dxa"/>
            <w:vMerge w:val="restart"/>
            <w:tcBorders>
              <w:top w:val="nil"/>
              <w:left w:val="single" w:sz="16" w:space="0" w:color="000000"/>
              <w:bottom w:val="single" w:sz="16" w:space="0" w:color="000000"/>
              <w:right w:val="nil"/>
            </w:tcBorders>
            <w:shd w:val="clear" w:color="auto" w:fill="FFFFFF"/>
          </w:tcPr>
          <w:p w14:paraId="2B386EF4"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Post Test Measurement (inches)</w:t>
            </w:r>
          </w:p>
        </w:tc>
        <w:tc>
          <w:tcPr>
            <w:tcW w:w="1177" w:type="dxa"/>
            <w:tcBorders>
              <w:top w:val="nil"/>
              <w:left w:val="nil"/>
              <w:bottom w:val="nil"/>
              <w:right w:val="single" w:sz="16" w:space="0" w:color="000000"/>
            </w:tcBorders>
            <w:shd w:val="clear" w:color="auto" w:fill="FFFFFF"/>
          </w:tcPr>
          <w:p w14:paraId="2F05401D"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static only</w:t>
            </w:r>
          </w:p>
        </w:tc>
        <w:tc>
          <w:tcPr>
            <w:tcW w:w="1038" w:type="dxa"/>
            <w:tcBorders>
              <w:top w:val="nil"/>
              <w:left w:val="single" w:sz="16" w:space="0" w:color="000000"/>
              <w:bottom w:val="nil"/>
            </w:tcBorders>
            <w:shd w:val="clear" w:color="auto" w:fill="FFFFFF"/>
            <w:vAlign w:val="center"/>
          </w:tcPr>
          <w:p w14:paraId="77795839"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21.45</w:t>
            </w:r>
          </w:p>
        </w:tc>
        <w:tc>
          <w:tcPr>
            <w:tcW w:w="1456" w:type="dxa"/>
            <w:tcBorders>
              <w:top w:val="nil"/>
              <w:bottom w:val="nil"/>
            </w:tcBorders>
            <w:shd w:val="clear" w:color="auto" w:fill="FFFFFF"/>
            <w:vAlign w:val="center"/>
          </w:tcPr>
          <w:p w14:paraId="053A6BAF"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1.504</w:t>
            </w:r>
          </w:p>
        </w:tc>
        <w:tc>
          <w:tcPr>
            <w:tcW w:w="1038" w:type="dxa"/>
            <w:gridSpan w:val="2"/>
            <w:tcBorders>
              <w:top w:val="nil"/>
              <w:bottom w:val="nil"/>
              <w:right w:val="single" w:sz="16" w:space="0" w:color="000000"/>
            </w:tcBorders>
            <w:shd w:val="clear" w:color="auto" w:fill="FFFFFF"/>
            <w:vAlign w:val="center"/>
          </w:tcPr>
          <w:p w14:paraId="2D41DE7C"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5</w:t>
            </w:r>
          </w:p>
        </w:tc>
      </w:tr>
      <w:tr w:rsidR="005A4652" w14:paraId="1ADE188F" w14:textId="77777777" w:rsidTr="002E07E6">
        <w:trPr>
          <w:cantSplit/>
        </w:trPr>
        <w:tc>
          <w:tcPr>
            <w:tcW w:w="2480" w:type="dxa"/>
            <w:vMerge/>
            <w:tcBorders>
              <w:top w:val="nil"/>
              <w:left w:val="single" w:sz="16" w:space="0" w:color="000000"/>
              <w:bottom w:val="single" w:sz="16" w:space="0" w:color="000000"/>
              <w:right w:val="nil"/>
            </w:tcBorders>
            <w:shd w:val="clear" w:color="auto" w:fill="FFFFFF"/>
          </w:tcPr>
          <w:p w14:paraId="68801D2F" w14:textId="77777777" w:rsidR="005A4652" w:rsidRDefault="005A4652" w:rsidP="002E07E6">
            <w:pPr>
              <w:rPr>
                <w:rFonts w:ascii="Arial" w:hAnsi="Arial" w:cs="Arial"/>
                <w:sz w:val="18"/>
                <w:szCs w:val="18"/>
              </w:rPr>
            </w:pPr>
          </w:p>
        </w:tc>
        <w:tc>
          <w:tcPr>
            <w:tcW w:w="1177" w:type="dxa"/>
            <w:tcBorders>
              <w:top w:val="nil"/>
              <w:left w:val="nil"/>
              <w:bottom w:val="nil"/>
              <w:right w:val="single" w:sz="16" w:space="0" w:color="000000"/>
            </w:tcBorders>
            <w:shd w:val="clear" w:color="auto" w:fill="FFFFFF"/>
          </w:tcPr>
          <w:p w14:paraId="15EC71BD"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Foam only</w:t>
            </w:r>
          </w:p>
        </w:tc>
        <w:tc>
          <w:tcPr>
            <w:tcW w:w="1038" w:type="dxa"/>
            <w:tcBorders>
              <w:top w:val="nil"/>
              <w:left w:val="single" w:sz="16" w:space="0" w:color="000000"/>
              <w:bottom w:val="nil"/>
            </w:tcBorders>
            <w:shd w:val="clear" w:color="auto" w:fill="FFFFFF"/>
            <w:vAlign w:val="center"/>
          </w:tcPr>
          <w:p w14:paraId="2AD41516"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22.00</w:t>
            </w:r>
          </w:p>
        </w:tc>
        <w:tc>
          <w:tcPr>
            <w:tcW w:w="1456" w:type="dxa"/>
            <w:tcBorders>
              <w:top w:val="nil"/>
              <w:bottom w:val="nil"/>
            </w:tcBorders>
            <w:shd w:val="clear" w:color="auto" w:fill="FFFFFF"/>
            <w:vAlign w:val="center"/>
          </w:tcPr>
          <w:p w14:paraId="2539B407"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1.990</w:t>
            </w:r>
          </w:p>
        </w:tc>
        <w:tc>
          <w:tcPr>
            <w:tcW w:w="1038" w:type="dxa"/>
            <w:gridSpan w:val="2"/>
            <w:tcBorders>
              <w:top w:val="nil"/>
              <w:bottom w:val="nil"/>
              <w:right w:val="single" w:sz="16" w:space="0" w:color="000000"/>
            </w:tcBorders>
            <w:shd w:val="clear" w:color="auto" w:fill="FFFFFF"/>
            <w:vAlign w:val="center"/>
          </w:tcPr>
          <w:p w14:paraId="31BC2B83"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4</w:t>
            </w:r>
          </w:p>
        </w:tc>
      </w:tr>
      <w:tr w:rsidR="005A4652" w14:paraId="20D6E536" w14:textId="77777777" w:rsidTr="002E07E6">
        <w:trPr>
          <w:cantSplit/>
        </w:trPr>
        <w:tc>
          <w:tcPr>
            <w:tcW w:w="2480" w:type="dxa"/>
            <w:vMerge/>
            <w:tcBorders>
              <w:top w:val="nil"/>
              <w:left w:val="single" w:sz="16" w:space="0" w:color="000000"/>
              <w:bottom w:val="single" w:sz="16" w:space="0" w:color="000000"/>
              <w:right w:val="nil"/>
            </w:tcBorders>
            <w:shd w:val="clear" w:color="auto" w:fill="FFFFFF"/>
          </w:tcPr>
          <w:p w14:paraId="5560E2DD" w14:textId="77777777" w:rsidR="005A4652" w:rsidRDefault="005A4652" w:rsidP="002E07E6">
            <w:pPr>
              <w:rPr>
                <w:rFonts w:ascii="Arial" w:hAnsi="Arial" w:cs="Arial"/>
                <w:sz w:val="18"/>
                <w:szCs w:val="18"/>
              </w:rPr>
            </w:pPr>
          </w:p>
        </w:tc>
        <w:tc>
          <w:tcPr>
            <w:tcW w:w="1177" w:type="dxa"/>
            <w:tcBorders>
              <w:top w:val="nil"/>
              <w:left w:val="nil"/>
              <w:bottom w:val="nil"/>
              <w:right w:val="single" w:sz="16" w:space="0" w:color="000000"/>
            </w:tcBorders>
            <w:shd w:val="clear" w:color="auto" w:fill="FFFFFF"/>
          </w:tcPr>
          <w:p w14:paraId="00EC2BFB"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combined</w:t>
            </w:r>
          </w:p>
        </w:tc>
        <w:tc>
          <w:tcPr>
            <w:tcW w:w="1038" w:type="dxa"/>
            <w:tcBorders>
              <w:top w:val="nil"/>
              <w:left w:val="single" w:sz="16" w:space="0" w:color="000000"/>
              <w:bottom w:val="nil"/>
            </w:tcBorders>
            <w:shd w:val="clear" w:color="auto" w:fill="FFFFFF"/>
            <w:vAlign w:val="center"/>
          </w:tcPr>
          <w:p w14:paraId="7F5FDAAD"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22.56</w:t>
            </w:r>
          </w:p>
        </w:tc>
        <w:tc>
          <w:tcPr>
            <w:tcW w:w="1456" w:type="dxa"/>
            <w:tcBorders>
              <w:top w:val="nil"/>
              <w:bottom w:val="nil"/>
            </w:tcBorders>
            <w:shd w:val="clear" w:color="auto" w:fill="FFFFFF"/>
            <w:vAlign w:val="center"/>
          </w:tcPr>
          <w:p w14:paraId="1B551C48"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.315</w:t>
            </w:r>
          </w:p>
        </w:tc>
        <w:tc>
          <w:tcPr>
            <w:tcW w:w="1038" w:type="dxa"/>
            <w:gridSpan w:val="2"/>
            <w:tcBorders>
              <w:top w:val="nil"/>
              <w:bottom w:val="nil"/>
              <w:right w:val="single" w:sz="16" w:space="0" w:color="000000"/>
            </w:tcBorders>
            <w:shd w:val="clear" w:color="auto" w:fill="FFFFFF"/>
            <w:vAlign w:val="center"/>
          </w:tcPr>
          <w:p w14:paraId="2B2AB7B8"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4</w:t>
            </w:r>
          </w:p>
        </w:tc>
      </w:tr>
      <w:tr w:rsidR="005A4652" w14:paraId="714C133C" w14:textId="77777777" w:rsidTr="002E07E6">
        <w:trPr>
          <w:cantSplit/>
        </w:trPr>
        <w:tc>
          <w:tcPr>
            <w:tcW w:w="2480" w:type="dxa"/>
            <w:vMerge/>
            <w:tcBorders>
              <w:top w:val="nil"/>
              <w:left w:val="single" w:sz="16" w:space="0" w:color="000000"/>
              <w:bottom w:val="single" w:sz="16" w:space="0" w:color="000000"/>
              <w:right w:val="nil"/>
            </w:tcBorders>
            <w:shd w:val="clear" w:color="auto" w:fill="FFFFFF"/>
          </w:tcPr>
          <w:p w14:paraId="6F241A83" w14:textId="77777777" w:rsidR="005A4652" w:rsidRDefault="005A4652" w:rsidP="002E07E6">
            <w:pPr>
              <w:rPr>
                <w:rFonts w:ascii="Arial" w:hAnsi="Arial" w:cs="Arial"/>
                <w:sz w:val="18"/>
                <w:szCs w:val="18"/>
              </w:rPr>
            </w:pPr>
          </w:p>
        </w:tc>
        <w:tc>
          <w:tcPr>
            <w:tcW w:w="1177" w:type="dxa"/>
            <w:tcBorders>
              <w:top w:val="nil"/>
              <w:left w:val="nil"/>
              <w:bottom w:val="single" w:sz="16" w:space="0" w:color="000000"/>
              <w:right w:val="single" w:sz="16" w:space="0" w:color="000000"/>
            </w:tcBorders>
            <w:shd w:val="clear" w:color="auto" w:fill="FFFFFF"/>
          </w:tcPr>
          <w:p w14:paraId="571A01E2" w14:textId="77777777" w:rsidR="005A4652" w:rsidRDefault="005A4652" w:rsidP="002E07E6">
            <w:pPr>
              <w:spacing w:line="320" w:lineRule="atLeast"/>
              <w:ind w:left="60" w:right="60"/>
              <w:rPr>
                <w:rFonts w:ascii="Arial" w:hAnsi="Arial" w:cs="Arial"/>
                <w:sz w:val="18"/>
                <w:szCs w:val="18"/>
              </w:rPr>
            </w:pPr>
            <w:r>
              <w:rPr>
                <w:rFonts w:ascii="Arial" w:hAnsi="Arial" w:cs="Arial"/>
                <w:sz w:val="18"/>
                <w:szCs w:val="18"/>
              </w:rPr>
              <w:t>Total</w:t>
            </w:r>
          </w:p>
        </w:tc>
        <w:tc>
          <w:tcPr>
            <w:tcW w:w="1038" w:type="dxa"/>
            <w:tcBorders>
              <w:top w:val="nil"/>
              <w:left w:val="single" w:sz="16" w:space="0" w:color="000000"/>
              <w:bottom w:val="single" w:sz="16" w:space="0" w:color="000000"/>
            </w:tcBorders>
            <w:shd w:val="clear" w:color="auto" w:fill="FFFFFF"/>
            <w:vAlign w:val="center"/>
          </w:tcPr>
          <w:p w14:paraId="1BC72354"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21.96b</w:t>
            </w:r>
          </w:p>
        </w:tc>
        <w:tc>
          <w:tcPr>
            <w:tcW w:w="1456" w:type="dxa"/>
            <w:tcBorders>
              <w:top w:val="nil"/>
              <w:bottom w:val="single" w:sz="16" w:space="0" w:color="000000"/>
            </w:tcBorders>
            <w:shd w:val="clear" w:color="auto" w:fill="FFFFFF"/>
            <w:vAlign w:val="center"/>
          </w:tcPr>
          <w:p w14:paraId="41A31A64"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1.414</w:t>
            </w:r>
          </w:p>
        </w:tc>
        <w:tc>
          <w:tcPr>
            <w:tcW w:w="1038" w:type="dxa"/>
            <w:gridSpan w:val="2"/>
            <w:tcBorders>
              <w:top w:val="nil"/>
              <w:bottom w:val="single" w:sz="16" w:space="0" w:color="000000"/>
              <w:right w:val="single" w:sz="16" w:space="0" w:color="000000"/>
            </w:tcBorders>
            <w:shd w:val="clear" w:color="auto" w:fill="FFFFFF"/>
            <w:vAlign w:val="center"/>
          </w:tcPr>
          <w:p w14:paraId="2938561B" w14:textId="77777777" w:rsidR="005A4652" w:rsidRDefault="005A4652" w:rsidP="002E07E6">
            <w:pPr>
              <w:spacing w:line="320" w:lineRule="atLeast"/>
              <w:ind w:left="60" w:right="60"/>
              <w:jc w:val="right"/>
              <w:rPr>
                <w:rFonts w:ascii="Arial" w:hAnsi="Arial" w:cs="Arial"/>
                <w:sz w:val="18"/>
                <w:szCs w:val="18"/>
              </w:rPr>
            </w:pPr>
            <w:r>
              <w:rPr>
                <w:rFonts w:ascii="Arial" w:hAnsi="Arial" w:cs="Arial"/>
                <w:sz w:val="18"/>
                <w:szCs w:val="18"/>
              </w:rPr>
              <w:t>13</w:t>
            </w:r>
          </w:p>
        </w:tc>
      </w:tr>
    </w:tbl>
    <w:p w14:paraId="0E8AE54D" w14:textId="77777777" w:rsidR="005A4652" w:rsidRDefault="005A4652" w:rsidP="005A4652">
      <w:pPr>
        <w:spacing w:line="400" w:lineRule="atLeast"/>
        <w:rPr>
          <w:rFonts w:cs="Times New Roman"/>
          <w:szCs w:val="24"/>
        </w:rPr>
      </w:pPr>
      <w:r>
        <w:rPr>
          <w:rFonts w:cs="Times New Roman"/>
          <w:szCs w:val="24"/>
        </w:rPr>
        <w:t>Note 1. Means with different subscripts differ significantly at p&lt;.05</w:t>
      </w:r>
    </w:p>
    <w:p w14:paraId="018B823C" w14:textId="77777777" w:rsidR="005A4652" w:rsidRPr="007941B6" w:rsidRDefault="005A4652" w:rsidP="005A4652">
      <w:pPr>
        <w:pStyle w:val="NormalWeb"/>
        <w:spacing w:before="0" w:beforeAutospacing="0" w:after="0" w:afterAutospacing="0" w:line="480" w:lineRule="auto"/>
      </w:pPr>
    </w:p>
    <w:p w14:paraId="1FABFCD8" w14:textId="77777777" w:rsidR="00D82464" w:rsidRDefault="00A32F7E" w:rsidP="00FB3B0B">
      <w:pPr>
        <w:pStyle w:val="Heading1"/>
        <w:rPr>
          <w:rFonts w:eastAsia="Times New Roman"/>
        </w:rPr>
      </w:pPr>
      <w:bookmarkStart w:id="68" w:name="_Toc419289290"/>
      <w:bookmarkStart w:id="69" w:name="_Toc419289890"/>
      <w:r>
        <w:rPr>
          <w:rFonts w:eastAsia="Times New Roman"/>
        </w:rPr>
        <w:lastRenderedPageBreak/>
        <w:t>Chapter 5</w:t>
      </w:r>
      <w:bookmarkEnd w:id="68"/>
      <w:bookmarkEnd w:id="69"/>
    </w:p>
    <w:p w14:paraId="240FA537" w14:textId="77777777" w:rsidR="00D82464" w:rsidRDefault="00A32F7E" w:rsidP="00FB3B0B">
      <w:pPr>
        <w:pStyle w:val="Heading2"/>
        <w:rPr>
          <w:rFonts w:eastAsia="Times New Roman"/>
        </w:rPr>
      </w:pPr>
      <w:bookmarkStart w:id="70" w:name="_Toc419289291"/>
      <w:bookmarkStart w:id="71" w:name="_Toc419289891"/>
      <w:r>
        <w:rPr>
          <w:rFonts w:eastAsia="Times New Roman"/>
        </w:rPr>
        <w:t>Discussion</w:t>
      </w:r>
      <w:bookmarkEnd w:id="70"/>
      <w:bookmarkEnd w:id="71"/>
    </w:p>
    <w:p w14:paraId="0741F20C" w14:textId="77777777" w:rsidR="001335E7" w:rsidRDefault="000D5D6B" w:rsidP="001335E7">
      <w:pPr>
        <w:keepNext/>
        <w:keepLines/>
        <w:spacing w:after="0"/>
        <w:rPr>
          <w:rFonts w:eastAsia="Times New Roman" w:cs="Times New Roman"/>
        </w:rPr>
      </w:pPr>
      <w:r>
        <w:rPr>
          <w:rFonts w:eastAsia="Times New Roman" w:cs="Times New Roman"/>
          <w:b/>
        </w:rPr>
        <w:tab/>
      </w:r>
      <w:r w:rsidR="001335E7">
        <w:rPr>
          <w:rFonts w:eastAsia="Times New Roman" w:cs="Times New Roman"/>
        </w:rPr>
        <w:t xml:space="preserve">The purpose of this study was to determine the effectiveness of pre-activity myofascial foam rolling in increasing hamstring flexibility when compared to static stretching in female collegiate soccer players.  The results of this study found that static stretching, foam rolling, and combined static stretching/foam rolling techniques were all effective in increasing hamstring flexibility following the study’s two week time period.  This study confirms Nelson and Bandy’s </w:t>
      </w:r>
      <w:r w:rsidR="00B3689D">
        <w:rPr>
          <w:rFonts w:eastAsia="Times New Roman" w:cs="Times New Roman"/>
        </w:rPr>
        <w:t xml:space="preserve">REFERENCE </w:t>
      </w:r>
      <w:r w:rsidR="001335E7">
        <w:rPr>
          <w:rFonts w:eastAsia="Times New Roman" w:cs="Times New Roman"/>
        </w:rPr>
        <w:t xml:space="preserve">previous study that found static stretching to be an effective technique in increasing hamstring flexibility.  </w:t>
      </w:r>
      <w:r w:rsidR="00B3689D">
        <w:rPr>
          <w:rFonts w:eastAsia="Times New Roman" w:cs="Times New Roman"/>
        </w:rPr>
        <w:t xml:space="preserve">WHOSE? </w:t>
      </w:r>
      <w:r w:rsidR="001335E7">
        <w:rPr>
          <w:rFonts w:eastAsia="Times New Roman" w:cs="Times New Roman"/>
        </w:rPr>
        <w:t xml:space="preserve">Study results also determined that myofascial foam rolling had a similar effect on increasing hamstring flexibility when compared to the flexibility increases gained by use of the static stretching technique.  This information contradicts Miller and Rockey’s </w:t>
      </w:r>
      <w:r w:rsidR="00B3689D">
        <w:rPr>
          <w:rFonts w:eastAsia="Times New Roman" w:cs="Times New Roman"/>
        </w:rPr>
        <w:t xml:space="preserve">(DATE) </w:t>
      </w:r>
      <w:r w:rsidR="001335E7">
        <w:rPr>
          <w:rFonts w:eastAsia="Times New Roman" w:cs="Times New Roman"/>
        </w:rPr>
        <w:t xml:space="preserve">previous study that found no improvement in range of motion following the use of foam rollers.  The results of this study </w:t>
      </w:r>
      <w:r w:rsidR="00B3689D">
        <w:rPr>
          <w:rFonts w:eastAsia="Times New Roman" w:cs="Times New Roman"/>
        </w:rPr>
        <w:t xml:space="preserve">WHOSE? </w:t>
      </w:r>
      <w:r w:rsidR="001335E7">
        <w:rPr>
          <w:rFonts w:eastAsia="Times New Roman" w:cs="Times New Roman"/>
        </w:rPr>
        <w:t>did not determine which stretching protocol was most effective in increasing hamstring flexibility.  Despite being unable to determine a difference in effectiveness, the significant increases found in all stretching groups over time tells us that all stretching protocols used in this study are effective in increasing hamstring flexibility.</w:t>
      </w:r>
    </w:p>
    <w:p w14:paraId="07EF5948" w14:textId="3C4D8653" w:rsidR="000D5D6B" w:rsidRDefault="001335E7" w:rsidP="001335E7">
      <w:pPr>
        <w:keepNext/>
        <w:keepLines/>
        <w:spacing w:after="0"/>
        <w:rPr>
          <w:rFonts w:eastAsia="Times New Roman" w:cs="Times New Roman"/>
        </w:rPr>
      </w:pPr>
      <w:r>
        <w:rPr>
          <w:rFonts w:eastAsia="Times New Roman" w:cs="Times New Roman"/>
        </w:rPr>
        <w:lastRenderedPageBreak/>
        <w:tab/>
        <w:t>This study was limited to the effects of myofascial foam rolling and static stretching on flexibility of hamstring muscle groups.  Future studies using the same stretching protocols on different muscle groups would be beneficial in determining the effectiveness of the prescribed stretching techniques on other muscle groups throughout the body.  Another limitation in this study was the lack of a control group</w:t>
      </w:r>
      <w:r w:rsidR="00B3689D">
        <w:rPr>
          <w:rFonts w:eastAsia="Times New Roman" w:cs="Times New Roman"/>
        </w:rPr>
        <w:t xml:space="preserve"> ( BUT DIDN”T YOU USE THEM AS THEIR OWN CONTROL) or NOT? </w:t>
      </w:r>
      <w:r>
        <w:rPr>
          <w:rFonts w:eastAsia="Times New Roman" w:cs="Times New Roman"/>
        </w:rPr>
        <w:t>. Due to the activity levels of the participants, it was decided that a non-stretching control group would not be used due to increased risk of injury.  Since all three stretching groups were found to effectively increase hamstring flexibility over time, a control group would have eliminated the possibility that contributing factors associated with training effects may have impacted the results.  In order to determine the effectiveness of hamstring flexibility gained through myofascial foam rolling and static stretching, future studies should focus on determining the relationship between hamstring flexibility increases and injury rates in soccer players over an extended period of time.  Finally, in order generalize the results found in this study, future studies should involve non-athletes so that the potential benefits of increased hamstring flexibility can be applied to the general public.</w:t>
      </w:r>
      <w:r w:rsidR="00904488" w:rsidRPr="005C5ADC">
        <w:rPr>
          <w:rFonts w:cs="Times New Roman"/>
          <w:szCs w:val="24"/>
        </w:rPr>
        <w:t xml:space="preserve"> </w:t>
      </w:r>
    </w:p>
    <w:p w14:paraId="0440C500" w14:textId="77777777" w:rsidR="000D5D6B" w:rsidRDefault="00B3689D" w:rsidP="000D5D6B">
      <w:pPr>
        <w:keepNext/>
        <w:keepLines/>
        <w:spacing w:after="0"/>
        <w:rPr>
          <w:rFonts w:eastAsia="Times New Roman" w:cs="Times New Roman"/>
        </w:rPr>
      </w:pPr>
      <w:r>
        <w:rPr>
          <w:rFonts w:eastAsia="Times New Roman" w:cs="Times New Roman"/>
        </w:rPr>
        <w:t>How many subjects did you have?  Was that an issue?</w:t>
      </w:r>
    </w:p>
    <w:p w14:paraId="43D23A10" w14:textId="77777777" w:rsidR="00B3689D" w:rsidRDefault="00B3689D" w:rsidP="000D5D6B">
      <w:pPr>
        <w:keepNext/>
        <w:keepLines/>
        <w:spacing w:after="0"/>
        <w:rPr>
          <w:rFonts w:eastAsia="Times New Roman" w:cs="Times New Roman"/>
        </w:rPr>
      </w:pPr>
      <w:r>
        <w:rPr>
          <w:rFonts w:eastAsia="Times New Roman" w:cs="Times New Roman"/>
        </w:rPr>
        <w:t>Where the tests of flexibility good enough?</w:t>
      </w:r>
    </w:p>
    <w:p w14:paraId="730A3FF7" w14:textId="77777777" w:rsidR="00B3689D" w:rsidRDefault="00B3689D" w:rsidP="000D5D6B">
      <w:pPr>
        <w:keepNext/>
        <w:keepLines/>
        <w:spacing w:after="0"/>
        <w:rPr>
          <w:rFonts w:eastAsia="Times New Roman" w:cs="Times New Roman"/>
        </w:rPr>
      </w:pPr>
      <w:r>
        <w:rPr>
          <w:rFonts w:eastAsia="Times New Roman" w:cs="Times New Roman"/>
        </w:rPr>
        <w:t xml:space="preserve">Should you have started earlier?  Done the study longer? </w:t>
      </w:r>
    </w:p>
    <w:p w14:paraId="6167F161" w14:textId="77777777" w:rsidR="00B3689D" w:rsidRDefault="00B3689D">
      <w:pPr>
        <w:spacing w:line="259" w:lineRule="auto"/>
        <w:rPr>
          <w:rFonts w:eastAsia="Times New Roman" w:cs="Times New Roman"/>
          <w:b/>
        </w:rPr>
      </w:pPr>
      <w:r>
        <w:rPr>
          <w:rFonts w:eastAsia="Times New Roman" w:cs="Times New Roman"/>
          <w:b/>
        </w:rPr>
        <w:br w:type="page"/>
      </w:r>
    </w:p>
    <w:p w14:paraId="0C017826" w14:textId="77777777" w:rsidR="005A4652" w:rsidRDefault="005A4652" w:rsidP="005A4652">
      <w:pPr>
        <w:pStyle w:val="Heading1"/>
        <w:rPr>
          <w:rFonts w:cs="Times New Roman"/>
          <w:b w:val="0"/>
          <w:color w:val="auto"/>
          <w:sz w:val="28"/>
          <w:szCs w:val="28"/>
        </w:rPr>
      </w:pPr>
      <w:bookmarkStart w:id="72" w:name="_Toc260158314"/>
      <w:bookmarkStart w:id="73" w:name="_Toc419289292"/>
      <w:bookmarkStart w:id="74" w:name="_Toc419289892"/>
      <w:r>
        <w:rPr>
          <w:rFonts w:cs="Times New Roman"/>
          <w:color w:val="auto"/>
          <w:sz w:val="28"/>
          <w:szCs w:val="28"/>
        </w:rPr>
        <w:lastRenderedPageBreak/>
        <w:t>Appendix A</w:t>
      </w:r>
      <w:bookmarkEnd w:id="73"/>
      <w:bookmarkEnd w:id="74"/>
    </w:p>
    <w:p w14:paraId="2F6AF14B" w14:textId="77777777" w:rsidR="005A4652" w:rsidRPr="00FE67FA" w:rsidRDefault="005A4652" w:rsidP="00FB3B0B">
      <w:pPr>
        <w:pStyle w:val="Heading2"/>
      </w:pPr>
      <w:bookmarkStart w:id="75" w:name="_Toc419289293"/>
      <w:bookmarkStart w:id="76" w:name="_Toc419289893"/>
      <w:r w:rsidRPr="00FE67FA">
        <w:t>Consent Form</w:t>
      </w:r>
      <w:bookmarkEnd w:id="75"/>
      <w:bookmarkEnd w:id="76"/>
    </w:p>
    <w:p w14:paraId="028963E7" w14:textId="77777777" w:rsidR="005A4652" w:rsidRPr="004C42AD" w:rsidRDefault="005A4652" w:rsidP="005A4652">
      <w:pPr>
        <w:spacing w:line="240" w:lineRule="auto"/>
        <w:ind w:left="-144" w:right="-144"/>
        <w:rPr>
          <w:rFonts w:ascii="Arial" w:hAnsi="Arial" w:cs="Arial"/>
          <w:szCs w:val="24"/>
        </w:rPr>
      </w:pPr>
      <w:r>
        <w:rPr>
          <w:rFonts w:ascii="Arial" w:hAnsi="Arial" w:cs="Arial"/>
          <w:szCs w:val="24"/>
        </w:rPr>
        <w:t xml:space="preserve">1. </w:t>
      </w:r>
      <w:r w:rsidRPr="004C42AD">
        <w:rPr>
          <w:rFonts w:ascii="Arial" w:hAnsi="Arial" w:cs="Arial"/>
          <w:szCs w:val="24"/>
        </w:rPr>
        <w:t>The University of Idaho Institutional Review Board has approved this</w:t>
      </w:r>
      <w:r>
        <w:rPr>
          <w:rFonts w:ascii="Arial" w:hAnsi="Arial" w:cs="Arial"/>
          <w:szCs w:val="24"/>
        </w:rPr>
        <w:t xml:space="preserve"> non-exempt</w:t>
      </w:r>
      <w:r w:rsidR="00FE67FA">
        <w:rPr>
          <w:rFonts w:ascii="Arial" w:hAnsi="Arial" w:cs="Arial"/>
          <w:szCs w:val="24"/>
        </w:rPr>
        <w:t xml:space="preserve"> project.</w:t>
      </w:r>
    </w:p>
    <w:p w14:paraId="6BCA4D90" w14:textId="77777777" w:rsidR="005A4652" w:rsidRPr="004C42AD" w:rsidRDefault="005A4652" w:rsidP="005A4652">
      <w:pPr>
        <w:spacing w:line="240" w:lineRule="auto"/>
        <w:ind w:left="-144" w:right="-144"/>
        <w:rPr>
          <w:rFonts w:ascii="Arial" w:hAnsi="Arial" w:cs="Arial"/>
          <w:szCs w:val="24"/>
        </w:rPr>
      </w:pPr>
      <w:r w:rsidRPr="004C42AD">
        <w:rPr>
          <w:rFonts w:ascii="Arial" w:hAnsi="Arial" w:cs="Arial"/>
          <w:szCs w:val="24"/>
        </w:rPr>
        <w:t>2.  The purpose of this study is to examine the effect</w:t>
      </w:r>
      <w:r>
        <w:rPr>
          <w:rFonts w:ascii="Arial" w:hAnsi="Arial" w:cs="Arial"/>
          <w:szCs w:val="24"/>
        </w:rPr>
        <w:t>s</w:t>
      </w:r>
      <w:r w:rsidRPr="004C42AD">
        <w:rPr>
          <w:rFonts w:ascii="Arial" w:hAnsi="Arial" w:cs="Arial"/>
          <w:szCs w:val="24"/>
        </w:rPr>
        <w:t xml:space="preserve"> of three different hamstring stretching protocols on hamstring flexibility in selected NCAA Division I female soccer players</w:t>
      </w:r>
      <w:r w:rsidR="00FE67FA">
        <w:rPr>
          <w:rFonts w:ascii="Arial" w:hAnsi="Arial" w:cs="Arial"/>
          <w:szCs w:val="24"/>
        </w:rPr>
        <w:t xml:space="preserve">.  </w:t>
      </w:r>
    </w:p>
    <w:p w14:paraId="4B0E7371" w14:textId="77777777" w:rsidR="005A4652" w:rsidRPr="004C42AD" w:rsidRDefault="005A4652" w:rsidP="005A4652">
      <w:pPr>
        <w:spacing w:line="240" w:lineRule="auto"/>
        <w:ind w:left="-144" w:right="-144"/>
        <w:rPr>
          <w:rFonts w:ascii="Arial" w:hAnsi="Arial" w:cs="Arial"/>
          <w:szCs w:val="24"/>
        </w:rPr>
      </w:pPr>
      <w:r w:rsidRPr="004C42AD">
        <w:rPr>
          <w:rFonts w:ascii="Arial" w:hAnsi="Arial" w:cs="Arial"/>
          <w:szCs w:val="24"/>
        </w:rPr>
        <w:t xml:space="preserve">3.  You will be asked to perform </w:t>
      </w:r>
      <w:r>
        <w:rPr>
          <w:rFonts w:ascii="Arial" w:hAnsi="Arial" w:cs="Arial"/>
          <w:szCs w:val="24"/>
        </w:rPr>
        <w:t xml:space="preserve">three </w:t>
      </w:r>
      <w:r w:rsidRPr="004C42AD">
        <w:rPr>
          <w:rFonts w:ascii="Arial" w:hAnsi="Arial" w:cs="Arial"/>
          <w:szCs w:val="24"/>
        </w:rPr>
        <w:t>standard sit and reach hamstring flexibility assessment</w:t>
      </w:r>
      <w:r>
        <w:rPr>
          <w:rFonts w:ascii="Arial" w:hAnsi="Arial" w:cs="Arial"/>
          <w:szCs w:val="24"/>
        </w:rPr>
        <w:t>s</w:t>
      </w:r>
      <w:r w:rsidRPr="004C42AD">
        <w:rPr>
          <w:rFonts w:ascii="Arial" w:hAnsi="Arial" w:cs="Arial"/>
          <w:szCs w:val="24"/>
        </w:rPr>
        <w:t xml:space="preserve"> and pre-activity stretching protocol</w:t>
      </w:r>
      <w:r>
        <w:rPr>
          <w:rFonts w:ascii="Arial" w:hAnsi="Arial" w:cs="Arial"/>
          <w:szCs w:val="24"/>
        </w:rPr>
        <w:t xml:space="preserve">s.  </w:t>
      </w:r>
      <w:r w:rsidRPr="002617AB">
        <w:rPr>
          <w:rFonts w:ascii="Arial" w:hAnsi="Arial" w:cs="Arial"/>
          <w:szCs w:val="24"/>
        </w:rPr>
        <w:t>This study should take approximately 2.5 hours</w:t>
      </w:r>
      <w:r>
        <w:rPr>
          <w:rFonts w:ascii="Arial" w:hAnsi="Arial" w:cs="Arial"/>
          <w:szCs w:val="24"/>
        </w:rPr>
        <w:t xml:space="preserve"> to complete</w:t>
      </w:r>
      <w:r w:rsidRPr="002617AB">
        <w:rPr>
          <w:rFonts w:ascii="Arial" w:hAnsi="Arial" w:cs="Arial"/>
          <w:szCs w:val="24"/>
        </w:rPr>
        <w:t xml:space="preserve"> over a two week period.  </w:t>
      </w:r>
    </w:p>
    <w:p w14:paraId="046F96A3" w14:textId="77777777" w:rsidR="005A4652" w:rsidRPr="004C42AD" w:rsidRDefault="005A4652" w:rsidP="005A4652">
      <w:pPr>
        <w:spacing w:line="240" w:lineRule="auto"/>
        <w:ind w:left="-144" w:right="-144"/>
        <w:rPr>
          <w:rFonts w:ascii="Arial" w:hAnsi="Arial" w:cs="Arial"/>
          <w:szCs w:val="24"/>
        </w:rPr>
      </w:pPr>
      <w:r w:rsidRPr="004C42AD">
        <w:rPr>
          <w:rFonts w:ascii="Arial" w:hAnsi="Arial" w:cs="Arial"/>
          <w:szCs w:val="24"/>
        </w:rPr>
        <w:t>4</w:t>
      </w:r>
      <w:r w:rsidRPr="00961CA2">
        <w:rPr>
          <w:rFonts w:ascii="Arial" w:hAnsi="Arial" w:cs="Arial"/>
          <w:szCs w:val="24"/>
        </w:rPr>
        <w:t>.  There are minimal risks associated with this study.  These risks include</w:t>
      </w:r>
      <w:r w:rsidRPr="00961CA2">
        <w:rPr>
          <w:rFonts w:ascii="Arial" w:hAnsi="Arial" w:cs="Arial"/>
          <w:color w:val="333333"/>
          <w:szCs w:val="24"/>
          <w:lang w:val="en"/>
        </w:rPr>
        <w:t xml:space="preserve"> stretching or straining or pulling muscles, however, a certified athletic trainer will be present at all times in order to provide treatment if an injury occurs. </w:t>
      </w:r>
    </w:p>
    <w:p w14:paraId="47F2A3DC" w14:textId="77777777" w:rsidR="005A4652" w:rsidRPr="004C42AD" w:rsidRDefault="005A4652" w:rsidP="005A4652">
      <w:pPr>
        <w:spacing w:line="240" w:lineRule="auto"/>
        <w:ind w:left="-144" w:right="-144"/>
        <w:rPr>
          <w:rFonts w:ascii="Arial" w:hAnsi="Arial" w:cs="Arial"/>
          <w:szCs w:val="24"/>
        </w:rPr>
      </w:pPr>
      <w:r w:rsidRPr="004C42AD">
        <w:rPr>
          <w:rFonts w:ascii="Arial" w:hAnsi="Arial" w:cs="Arial"/>
          <w:szCs w:val="24"/>
        </w:rPr>
        <w:t>5.  You will benefit from this study by helping us to determine which stretching methods are most eff</w:t>
      </w:r>
      <w:r>
        <w:rPr>
          <w:rFonts w:ascii="Arial" w:hAnsi="Arial" w:cs="Arial"/>
          <w:szCs w:val="24"/>
        </w:rPr>
        <w:t>ective on hamstring flexibility, s</w:t>
      </w:r>
      <w:r w:rsidRPr="004C42AD">
        <w:rPr>
          <w:rFonts w:ascii="Arial" w:hAnsi="Arial" w:cs="Arial"/>
          <w:szCs w:val="24"/>
        </w:rPr>
        <w:t>ociety will benefit because results of this study will provide data to health and fitness experts as to which stretching protocols are most effective</w:t>
      </w:r>
      <w:r>
        <w:rPr>
          <w:rFonts w:ascii="Arial" w:hAnsi="Arial" w:cs="Arial"/>
          <w:szCs w:val="24"/>
        </w:rPr>
        <w:t xml:space="preserve"> and should be used throughout the industry</w:t>
      </w:r>
      <w:r w:rsidRPr="004C42AD">
        <w:rPr>
          <w:rFonts w:ascii="Arial" w:hAnsi="Arial" w:cs="Arial"/>
          <w:szCs w:val="24"/>
        </w:rPr>
        <w:t>.</w:t>
      </w:r>
    </w:p>
    <w:p w14:paraId="4285150D" w14:textId="77777777" w:rsidR="005A4652" w:rsidRPr="004C42AD" w:rsidRDefault="005A4652" w:rsidP="005A4652">
      <w:pPr>
        <w:spacing w:line="240" w:lineRule="auto"/>
        <w:ind w:left="-144" w:right="-144"/>
        <w:rPr>
          <w:rFonts w:ascii="Arial" w:hAnsi="Arial" w:cs="Arial"/>
          <w:szCs w:val="24"/>
        </w:rPr>
      </w:pPr>
      <w:r w:rsidRPr="004C42AD">
        <w:rPr>
          <w:rFonts w:ascii="Arial" w:hAnsi="Arial" w:cs="Arial"/>
          <w:szCs w:val="24"/>
        </w:rPr>
        <w:t>6.  If we find that the stretching protocols are too difficult for you to complete we will allow you to discontinue participation in the study.</w:t>
      </w:r>
    </w:p>
    <w:p w14:paraId="06855D4E" w14:textId="77777777" w:rsidR="005A4652" w:rsidRPr="004C42AD" w:rsidRDefault="005A4652" w:rsidP="005A4652">
      <w:pPr>
        <w:spacing w:line="240" w:lineRule="auto"/>
        <w:ind w:left="-144" w:right="-144"/>
        <w:rPr>
          <w:rFonts w:ascii="Arial" w:hAnsi="Arial" w:cs="Arial"/>
          <w:szCs w:val="24"/>
        </w:rPr>
      </w:pPr>
      <w:r w:rsidRPr="004C42AD">
        <w:rPr>
          <w:rFonts w:ascii="Arial" w:hAnsi="Arial" w:cs="Arial"/>
          <w:szCs w:val="24"/>
        </w:rPr>
        <w:t>8.</w:t>
      </w:r>
      <w:r>
        <w:rPr>
          <w:rFonts w:ascii="Arial" w:hAnsi="Arial" w:cs="Arial"/>
          <w:szCs w:val="24"/>
        </w:rPr>
        <w:t xml:space="preserve">  All information that is gathered will be placed o</w:t>
      </w:r>
      <w:r w:rsidRPr="004C42AD">
        <w:rPr>
          <w:rFonts w:ascii="Arial" w:hAnsi="Arial" w:cs="Arial"/>
          <w:szCs w:val="24"/>
        </w:rPr>
        <w:t xml:space="preserve">n a locked </w:t>
      </w:r>
      <w:r>
        <w:rPr>
          <w:rFonts w:ascii="Arial" w:hAnsi="Arial" w:cs="Arial"/>
          <w:szCs w:val="24"/>
        </w:rPr>
        <w:t>computer</w:t>
      </w:r>
      <w:r w:rsidRPr="004C42AD">
        <w:rPr>
          <w:rFonts w:ascii="Arial" w:hAnsi="Arial" w:cs="Arial"/>
          <w:szCs w:val="24"/>
        </w:rPr>
        <w:t xml:space="preserve"> with access only </w:t>
      </w:r>
      <w:r>
        <w:rPr>
          <w:rFonts w:ascii="Arial" w:hAnsi="Arial" w:cs="Arial"/>
          <w:szCs w:val="24"/>
        </w:rPr>
        <w:t xml:space="preserve">available to </w:t>
      </w:r>
      <w:r w:rsidRPr="004C42AD">
        <w:rPr>
          <w:rFonts w:ascii="Arial" w:hAnsi="Arial" w:cs="Arial"/>
          <w:szCs w:val="24"/>
        </w:rPr>
        <w:t>myself</w:t>
      </w:r>
      <w:r>
        <w:rPr>
          <w:rFonts w:ascii="Arial" w:hAnsi="Arial" w:cs="Arial"/>
          <w:szCs w:val="24"/>
        </w:rPr>
        <w:t>.</w:t>
      </w:r>
    </w:p>
    <w:p w14:paraId="45593B0C" w14:textId="77777777" w:rsidR="005A4652" w:rsidRPr="004C42AD" w:rsidRDefault="005A4652" w:rsidP="005A4652">
      <w:pPr>
        <w:spacing w:line="240" w:lineRule="auto"/>
        <w:ind w:left="-144" w:right="-144"/>
        <w:rPr>
          <w:rFonts w:ascii="Arial" w:hAnsi="Arial" w:cs="Arial"/>
          <w:szCs w:val="24"/>
        </w:rPr>
      </w:pPr>
      <w:r>
        <w:rPr>
          <w:rFonts w:ascii="Arial" w:hAnsi="Arial" w:cs="Arial"/>
          <w:szCs w:val="24"/>
        </w:rPr>
        <w:t xml:space="preserve">9.  </w:t>
      </w:r>
      <w:r w:rsidRPr="004C42AD">
        <w:rPr>
          <w:rFonts w:ascii="Arial" w:hAnsi="Arial" w:cs="Arial"/>
          <w:szCs w:val="24"/>
        </w:rPr>
        <w:t>If you have questions about the study, you can</w:t>
      </w:r>
      <w:r>
        <w:rPr>
          <w:rFonts w:ascii="Arial" w:hAnsi="Arial" w:cs="Arial"/>
          <w:szCs w:val="24"/>
        </w:rPr>
        <w:t xml:space="preserve"> ask the investigator during the study, when the study</w:t>
      </w:r>
      <w:r w:rsidRPr="004C42AD">
        <w:rPr>
          <w:rFonts w:ascii="Arial" w:hAnsi="Arial" w:cs="Arial"/>
          <w:szCs w:val="24"/>
        </w:rPr>
        <w:t xml:space="preserve"> is complete or at </w:t>
      </w:r>
      <w:r>
        <w:rPr>
          <w:rFonts w:ascii="Arial" w:hAnsi="Arial" w:cs="Arial"/>
          <w:szCs w:val="24"/>
        </w:rPr>
        <w:t>a time you feel is appropriate.</w:t>
      </w:r>
    </w:p>
    <w:p w14:paraId="0B3B20AA" w14:textId="77777777" w:rsidR="005A4652" w:rsidRPr="004C42AD" w:rsidRDefault="005A4652" w:rsidP="00FE67FA">
      <w:pPr>
        <w:spacing w:after="0" w:line="240" w:lineRule="auto"/>
        <w:ind w:right="-144"/>
        <w:rPr>
          <w:rFonts w:ascii="Arial" w:hAnsi="Arial" w:cs="Arial"/>
          <w:szCs w:val="24"/>
        </w:rPr>
      </w:pPr>
      <w:r w:rsidRPr="004C42AD">
        <w:rPr>
          <w:rFonts w:ascii="Arial" w:hAnsi="Arial" w:cs="Arial"/>
          <w:szCs w:val="24"/>
        </w:rPr>
        <w:t xml:space="preserve">Investigator </w:t>
      </w:r>
      <w:r w:rsidRPr="004C42AD">
        <w:rPr>
          <w:rFonts w:ascii="Arial" w:hAnsi="Arial" w:cs="Arial"/>
          <w:szCs w:val="24"/>
        </w:rPr>
        <w:tab/>
      </w:r>
      <w:r w:rsidRPr="004C42AD">
        <w:rPr>
          <w:rFonts w:ascii="Arial" w:hAnsi="Arial" w:cs="Arial"/>
          <w:szCs w:val="24"/>
        </w:rPr>
        <w:tab/>
      </w:r>
      <w:r w:rsidRPr="004C42AD">
        <w:rPr>
          <w:rFonts w:ascii="Arial" w:hAnsi="Arial" w:cs="Arial"/>
          <w:szCs w:val="24"/>
        </w:rPr>
        <w:tab/>
      </w:r>
      <w:r w:rsidRPr="004C42AD">
        <w:rPr>
          <w:rFonts w:ascii="Arial" w:hAnsi="Arial" w:cs="Arial"/>
          <w:szCs w:val="24"/>
        </w:rPr>
        <w:tab/>
      </w:r>
      <w:r w:rsidRPr="004C42AD">
        <w:rPr>
          <w:rFonts w:ascii="Arial" w:hAnsi="Arial" w:cs="Arial"/>
          <w:szCs w:val="24"/>
        </w:rPr>
        <w:tab/>
      </w:r>
      <w:r w:rsidRPr="004C42AD">
        <w:rPr>
          <w:rFonts w:ascii="Arial" w:hAnsi="Arial" w:cs="Arial"/>
          <w:szCs w:val="24"/>
        </w:rPr>
        <w:tab/>
        <w:t>Faculty Sponsor</w:t>
      </w:r>
    </w:p>
    <w:p w14:paraId="7660E369" w14:textId="77777777" w:rsidR="005A4652" w:rsidRPr="004C42AD" w:rsidRDefault="005A4652" w:rsidP="00FE67FA">
      <w:pPr>
        <w:spacing w:after="0" w:line="240" w:lineRule="auto"/>
        <w:ind w:left="-144" w:right="-144"/>
        <w:rPr>
          <w:rFonts w:ascii="Arial" w:hAnsi="Arial" w:cs="Arial"/>
          <w:szCs w:val="24"/>
        </w:rPr>
      </w:pPr>
      <w:r>
        <w:rPr>
          <w:rFonts w:ascii="Arial" w:hAnsi="Arial" w:cs="Arial"/>
          <w:szCs w:val="24"/>
        </w:rPr>
        <w:tab/>
        <w:t>Christopher Walsh, ATC</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Dr. Sharon Stoll</w:t>
      </w:r>
    </w:p>
    <w:p w14:paraId="7E01222F" w14:textId="77777777" w:rsidR="005A4652" w:rsidRPr="004C42AD" w:rsidRDefault="005A4652" w:rsidP="00FE67FA">
      <w:pPr>
        <w:spacing w:after="0" w:line="240" w:lineRule="auto"/>
        <w:ind w:left="-144" w:right="-144"/>
        <w:rPr>
          <w:rFonts w:ascii="Arial" w:hAnsi="Arial" w:cs="Arial"/>
          <w:szCs w:val="24"/>
        </w:rPr>
      </w:pPr>
      <w:r w:rsidRPr="004C42AD">
        <w:rPr>
          <w:rFonts w:ascii="Arial" w:hAnsi="Arial" w:cs="Arial"/>
          <w:szCs w:val="24"/>
        </w:rPr>
        <w:tab/>
        <w:t>University of Idaho</w:t>
      </w:r>
      <w:r w:rsidRPr="004C42AD">
        <w:rPr>
          <w:rFonts w:ascii="Arial" w:hAnsi="Arial" w:cs="Arial"/>
          <w:szCs w:val="24"/>
        </w:rPr>
        <w:tab/>
      </w:r>
      <w:r w:rsidRPr="004C42AD">
        <w:rPr>
          <w:rFonts w:ascii="Arial" w:hAnsi="Arial" w:cs="Arial"/>
          <w:szCs w:val="24"/>
        </w:rPr>
        <w:tab/>
      </w:r>
      <w:r w:rsidRPr="004C42AD">
        <w:rPr>
          <w:rFonts w:ascii="Arial" w:hAnsi="Arial" w:cs="Arial"/>
          <w:szCs w:val="24"/>
        </w:rPr>
        <w:tab/>
      </w:r>
      <w:r w:rsidRPr="004C42AD">
        <w:rPr>
          <w:rFonts w:ascii="Arial" w:hAnsi="Arial" w:cs="Arial"/>
          <w:szCs w:val="24"/>
        </w:rPr>
        <w:tab/>
      </w:r>
      <w:r w:rsidRPr="004C42AD">
        <w:rPr>
          <w:rFonts w:ascii="Arial" w:hAnsi="Arial" w:cs="Arial"/>
          <w:szCs w:val="24"/>
        </w:rPr>
        <w:tab/>
        <w:t>University of Idaho</w:t>
      </w:r>
    </w:p>
    <w:p w14:paraId="0C896CC6" w14:textId="77777777" w:rsidR="005A4652" w:rsidRPr="004C42AD" w:rsidRDefault="005A4652" w:rsidP="00FE67FA">
      <w:pPr>
        <w:spacing w:after="0" w:line="240" w:lineRule="auto"/>
        <w:ind w:left="-144" w:right="-144"/>
        <w:rPr>
          <w:rFonts w:ascii="Arial" w:hAnsi="Arial" w:cs="Arial"/>
          <w:szCs w:val="24"/>
        </w:rPr>
      </w:pPr>
      <w:r>
        <w:rPr>
          <w:rFonts w:ascii="Arial" w:hAnsi="Arial" w:cs="Arial"/>
          <w:szCs w:val="24"/>
        </w:rPr>
        <w:tab/>
        <w:t>Athletic Training Services</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Department of Movement Sciences</w:t>
      </w:r>
    </w:p>
    <w:p w14:paraId="0F1E999C" w14:textId="77777777" w:rsidR="005A4652" w:rsidRPr="004C42AD" w:rsidRDefault="005A4652" w:rsidP="00FE67FA">
      <w:pPr>
        <w:spacing w:after="0" w:line="240" w:lineRule="auto"/>
        <w:ind w:left="-144" w:right="-144"/>
        <w:rPr>
          <w:rFonts w:ascii="Arial" w:hAnsi="Arial" w:cs="Arial"/>
          <w:szCs w:val="24"/>
        </w:rPr>
      </w:pPr>
      <w:r w:rsidRPr="004C42AD">
        <w:rPr>
          <w:rFonts w:ascii="Arial" w:hAnsi="Arial" w:cs="Arial"/>
          <w:szCs w:val="24"/>
        </w:rPr>
        <w:tab/>
      </w:r>
      <w:smartTag w:uri="urn:schemas-microsoft-com:office:smarttags" w:element="City">
        <w:r w:rsidRPr="004C42AD">
          <w:rPr>
            <w:rFonts w:ascii="Arial" w:hAnsi="Arial" w:cs="Arial"/>
            <w:szCs w:val="24"/>
          </w:rPr>
          <w:t>Moscow</w:t>
        </w:r>
      </w:smartTag>
      <w:r w:rsidRPr="004C42AD">
        <w:rPr>
          <w:rFonts w:ascii="Arial" w:hAnsi="Arial" w:cs="Arial"/>
          <w:szCs w:val="24"/>
        </w:rPr>
        <w:t xml:space="preserve">, </w:t>
      </w:r>
      <w:smartTag w:uri="urn:schemas-microsoft-com:office:smarttags" w:element="State">
        <w:r w:rsidRPr="004C42AD">
          <w:rPr>
            <w:rFonts w:ascii="Arial" w:hAnsi="Arial" w:cs="Arial"/>
            <w:szCs w:val="24"/>
          </w:rPr>
          <w:t>ID</w:t>
        </w:r>
      </w:smartTag>
      <w:r w:rsidRPr="004C42AD">
        <w:rPr>
          <w:rFonts w:ascii="Arial" w:hAnsi="Arial" w:cs="Arial"/>
          <w:szCs w:val="24"/>
        </w:rPr>
        <w:t xml:space="preserve">  </w:t>
      </w:r>
      <w:smartTag w:uri="urn:schemas-microsoft-com:office:smarttags" w:element="PostalCode">
        <w:r w:rsidRPr="004C42AD">
          <w:rPr>
            <w:rFonts w:ascii="Arial" w:hAnsi="Arial" w:cs="Arial"/>
            <w:szCs w:val="24"/>
          </w:rPr>
          <w:t>83844-0000</w:t>
        </w:r>
      </w:smartTag>
      <w:r w:rsidRPr="004C42AD">
        <w:rPr>
          <w:rFonts w:ascii="Arial" w:hAnsi="Arial" w:cs="Arial"/>
          <w:szCs w:val="24"/>
        </w:rPr>
        <w:tab/>
      </w:r>
      <w:r w:rsidRPr="004C42AD">
        <w:rPr>
          <w:rFonts w:ascii="Arial" w:hAnsi="Arial" w:cs="Arial"/>
          <w:szCs w:val="24"/>
        </w:rPr>
        <w:tab/>
      </w:r>
      <w:r w:rsidRPr="004C42AD">
        <w:rPr>
          <w:rFonts w:ascii="Arial" w:hAnsi="Arial" w:cs="Arial"/>
          <w:szCs w:val="24"/>
        </w:rPr>
        <w:tab/>
      </w:r>
      <w:r w:rsidRPr="004C42AD">
        <w:rPr>
          <w:rFonts w:ascii="Arial" w:hAnsi="Arial" w:cs="Arial"/>
          <w:szCs w:val="24"/>
        </w:rPr>
        <w:tab/>
      </w:r>
      <w:smartTag w:uri="urn:schemas-microsoft-com:office:smarttags" w:element="place">
        <w:smartTag w:uri="urn:schemas-microsoft-com:office:smarttags" w:element="City">
          <w:r w:rsidRPr="004C42AD">
            <w:rPr>
              <w:rFonts w:ascii="Arial" w:hAnsi="Arial" w:cs="Arial"/>
              <w:szCs w:val="24"/>
            </w:rPr>
            <w:t>Moscow</w:t>
          </w:r>
        </w:smartTag>
        <w:r w:rsidRPr="004C42AD">
          <w:rPr>
            <w:rFonts w:ascii="Arial" w:hAnsi="Arial" w:cs="Arial"/>
            <w:szCs w:val="24"/>
          </w:rPr>
          <w:t xml:space="preserve">, </w:t>
        </w:r>
        <w:smartTag w:uri="urn:schemas-microsoft-com:office:smarttags" w:element="State">
          <w:r w:rsidRPr="004C42AD">
            <w:rPr>
              <w:rFonts w:ascii="Arial" w:hAnsi="Arial" w:cs="Arial"/>
              <w:szCs w:val="24"/>
            </w:rPr>
            <w:t>ID</w:t>
          </w:r>
        </w:smartTag>
        <w:r w:rsidRPr="004C42AD">
          <w:rPr>
            <w:rFonts w:ascii="Arial" w:hAnsi="Arial" w:cs="Arial"/>
            <w:szCs w:val="24"/>
          </w:rPr>
          <w:t xml:space="preserve">  </w:t>
        </w:r>
        <w:smartTag w:uri="urn:schemas-microsoft-com:office:smarttags" w:element="PostalCode">
          <w:r w:rsidRPr="004C42AD">
            <w:rPr>
              <w:rFonts w:ascii="Arial" w:hAnsi="Arial" w:cs="Arial"/>
              <w:szCs w:val="24"/>
            </w:rPr>
            <w:t>83844-1234</w:t>
          </w:r>
        </w:smartTag>
      </w:smartTag>
    </w:p>
    <w:p w14:paraId="23F7B98F" w14:textId="77777777" w:rsidR="005A4652" w:rsidRDefault="005A4652" w:rsidP="00FE67FA">
      <w:pPr>
        <w:spacing w:after="0" w:line="240" w:lineRule="auto"/>
        <w:ind w:left="-144" w:right="-144"/>
        <w:rPr>
          <w:rFonts w:ascii="Arial" w:hAnsi="Arial" w:cs="Arial"/>
          <w:szCs w:val="24"/>
        </w:rPr>
      </w:pPr>
      <w:r>
        <w:rPr>
          <w:rFonts w:ascii="Arial" w:hAnsi="Arial" w:cs="Arial"/>
          <w:szCs w:val="24"/>
        </w:rPr>
        <w:tab/>
        <w:t>Ph.  206-856-5261</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Ph.  208-885-2103</w:t>
      </w:r>
    </w:p>
    <w:p w14:paraId="71966C27" w14:textId="77777777" w:rsidR="00FE67FA" w:rsidRPr="004C42AD" w:rsidRDefault="00FE67FA" w:rsidP="00FE67FA">
      <w:pPr>
        <w:spacing w:after="0" w:line="240" w:lineRule="auto"/>
        <w:ind w:left="-144" w:right="-144"/>
        <w:rPr>
          <w:rFonts w:ascii="Arial" w:hAnsi="Arial" w:cs="Arial"/>
          <w:szCs w:val="24"/>
        </w:rPr>
      </w:pPr>
    </w:p>
    <w:p w14:paraId="32BFFFC4" w14:textId="77777777" w:rsidR="005A4652" w:rsidRDefault="00FE67FA" w:rsidP="005A4652">
      <w:pPr>
        <w:spacing w:line="240" w:lineRule="auto"/>
        <w:ind w:left="-144" w:right="-144"/>
        <w:rPr>
          <w:rFonts w:ascii="Arial" w:hAnsi="Arial" w:cs="Arial"/>
          <w:szCs w:val="24"/>
        </w:rPr>
      </w:pPr>
      <w:r>
        <w:rPr>
          <w:rFonts w:ascii="Arial" w:hAnsi="Arial" w:cs="Arial"/>
          <w:szCs w:val="24"/>
        </w:rPr>
        <w:t>10</w:t>
      </w:r>
      <w:r w:rsidR="005A4652">
        <w:rPr>
          <w:rFonts w:ascii="Arial" w:hAnsi="Arial" w:cs="Arial"/>
          <w:szCs w:val="24"/>
        </w:rPr>
        <w:t xml:space="preserve">. </w:t>
      </w:r>
      <w:r w:rsidR="005A4652" w:rsidRPr="004C42AD">
        <w:rPr>
          <w:rFonts w:ascii="Arial" w:hAnsi="Arial" w:cs="Arial"/>
          <w:szCs w:val="24"/>
        </w:rPr>
        <w:t>During the course of this study, you may stop at any time with no penalty</w:t>
      </w:r>
      <w:r w:rsidR="005A4652">
        <w:rPr>
          <w:rFonts w:ascii="Arial" w:hAnsi="Arial" w:cs="Arial"/>
          <w:szCs w:val="24"/>
        </w:rPr>
        <w:t>.</w:t>
      </w:r>
    </w:p>
    <w:p w14:paraId="0AC3D5C0" w14:textId="77777777" w:rsidR="005A4652" w:rsidRDefault="00FE67FA" w:rsidP="005A4652">
      <w:pPr>
        <w:spacing w:line="240" w:lineRule="auto"/>
        <w:ind w:left="-144" w:right="-144"/>
        <w:rPr>
          <w:rFonts w:ascii="Trebuchet MS" w:hAnsi="Trebuchet MS"/>
          <w:sz w:val="20"/>
        </w:rPr>
      </w:pPr>
      <w:r>
        <w:rPr>
          <w:rFonts w:ascii="Arial" w:hAnsi="Arial" w:cs="Arial"/>
          <w:szCs w:val="24"/>
        </w:rPr>
        <w:t>11</w:t>
      </w:r>
      <w:r w:rsidR="005A4652">
        <w:rPr>
          <w:rFonts w:ascii="Arial" w:hAnsi="Arial" w:cs="Arial"/>
          <w:szCs w:val="24"/>
        </w:rPr>
        <w:t>. Participation in this research study is voluntary.  You have the right to refuse to participate in this study entirely without any impact on your standing on the team or relationships associated with being on the team.</w:t>
      </w:r>
    </w:p>
    <w:p w14:paraId="15EBEE89" w14:textId="77777777" w:rsidR="005A4652" w:rsidRPr="004C42AD" w:rsidRDefault="00FE67FA" w:rsidP="005A4652">
      <w:pPr>
        <w:spacing w:line="240" w:lineRule="auto"/>
        <w:ind w:left="-144" w:right="-144"/>
        <w:rPr>
          <w:rFonts w:ascii="Arial" w:hAnsi="Arial" w:cs="Arial"/>
          <w:szCs w:val="24"/>
        </w:rPr>
      </w:pPr>
      <w:r>
        <w:rPr>
          <w:rFonts w:ascii="Arial" w:hAnsi="Arial" w:cs="Arial"/>
          <w:szCs w:val="24"/>
        </w:rPr>
        <w:lastRenderedPageBreak/>
        <w:t>12</w:t>
      </w:r>
      <w:r w:rsidR="005A4652">
        <w:rPr>
          <w:rFonts w:ascii="Arial" w:hAnsi="Arial" w:cs="Arial"/>
          <w:szCs w:val="24"/>
        </w:rPr>
        <w:t xml:space="preserve">. </w:t>
      </w:r>
      <w:r w:rsidR="005A4652" w:rsidRPr="004C42AD">
        <w:rPr>
          <w:rFonts w:ascii="Arial" w:hAnsi="Arial" w:cs="Arial"/>
          <w:szCs w:val="24"/>
        </w:rPr>
        <w:t>If you do stop your participation in the study, there will be no penalties associated with your withdrawal.  All you need to sa</w:t>
      </w:r>
      <w:r w:rsidR="005A4652">
        <w:rPr>
          <w:rFonts w:ascii="Arial" w:hAnsi="Arial" w:cs="Arial"/>
          <w:szCs w:val="24"/>
        </w:rPr>
        <w:t>y is that I no longer wish to participate and you may return to your own stretching routine.</w:t>
      </w:r>
    </w:p>
    <w:p w14:paraId="172AB1B3" w14:textId="77777777" w:rsidR="005A4652" w:rsidRPr="004C42AD" w:rsidRDefault="005A4652" w:rsidP="005A4652">
      <w:pPr>
        <w:spacing w:line="240" w:lineRule="auto"/>
        <w:ind w:left="-144" w:right="-144"/>
        <w:rPr>
          <w:rFonts w:ascii="Arial" w:hAnsi="Arial" w:cs="Arial"/>
          <w:szCs w:val="24"/>
        </w:rPr>
      </w:pPr>
      <w:r w:rsidRPr="004C42AD">
        <w:rPr>
          <w:rFonts w:ascii="Arial" w:hAnsi="Arial" w:cs="Arial"/>
          <w:szCs w:val="24"/>
        </w:rPr>
        <w:t>I am 18 years old or older and have reviewed this consent form and understand and agree to its contents.</w:t>
      </w:r>
    </w:p>
    <w:p w14:paraId="5BEFCEC8" w14:textId="77777777" w:rsidR="005A4652" w:rsidRDefault="005A4652" w:rsidP="005A4652">
      <w:pPr>
        <w:spacing w:line="240" w:lineRule="auto"/>
        <w:ind w:left="-144" w:right="-144"/>
        <w:rPr>
          <w:rFonts w:ascii="Arial" w:hAnsi="Arial" w:cs="Arial"/>
          <w:szCs w:val="24"/>
        </w:rPr>
      </w:pPr>
      <w:r w:rsidRPr="004C42AD">
        <w:rPr>
          <w:rFonts w:ascii="Arial" w:hAnsi="Arial" w:cs="Arial"/>
          <w:szCs w:val="24"/>
        </w:rPr>
        <w:t>Participant Name ________________________________</w:t>
      </w:r>
      <w:r w:rsidR="00FE67FA">
        <w:rPr>
          <w:rFonts w:ascii="Arial" w:hAnsi="Arial" w:cs="Arial"/>
          <w:szCs w:val="24"/>
        </w:rPr>
        <w:t>______  Date  _________________</w:t>
      </w:r>
    </w:p>
    <w:p w14:paraId="19DCB5AF" w14:textId="77777777" w:rsidR="00B3689D" w:rsidRDefault="005A4652" w:rsidP="00FE67FA">
      <w:pPr>
        <w:spacing w:line="240" w:lineRule="auto"/>
        <w:ind w:left="-144" w:right="-144"/>
        <w:rPr>
          <w:rFonts w:ascii="Arial" w:hAnsi="Arial" w:cs="Arial"/>
          <w:szCs w:val="24"/>
        </w:rPr>
      </w:pPr>
      <w:r w:rsidRPr="004C42AD">
        <w:rPr>
          <w:rFonts w:ascii="Arial" w:hAnsi="Arial" w:cs="Arial"/>
          <w:szCs w:val="24"/>
        </w:rPr>
        <w:t>Experimenter Name   ____________________________________</w:t>
      </w:r>
    </w:p>
    <w:p w14:paraId="4332CB0C" w14:textId="77777777" w:rsidR="00B3689D" w:rsidRDefault="00B3689D">
      <w:pPr>
        <w:spacing w:line="259" w:lineRule="auto"/>
        <w:rPr>
          <w:rFonts w:ascii="Arial" w:hAnsi="Arial" w:cs="Arial"/>
          <w:szCs w:val="24"/>
        </w:rPr>
      </w:pPr>
      <w:r>
        <w:rPr>
          <w:rFonts w:ascii="Arial" w:hAnsi="Arial" w:cs="Arial"/>
          <w:szCs w:val="24"/>
        </w:rPr>
        <w:br w:type="page"/>
      </w:r>
    </w:p>
    <w:p w14:paraId="5443E1C4" w14:textId="77777777" w:rsidR="005A4652" w:rsidRPr="005A4652" w:rsidRDefault="005A4652" w:rsidP="00FB3B0B">
      <w:pPr>
        <w:pStyle w:val="Heading1"/>
        <w:rPr>
          <w:b w:val="0"/>
        </w:rPr>
      </w:pPr>
      <w:bookmarkStart w:id="77" w:name="_Toc419289294"/>
      <w:bookmarkStart w:id="78" w:name="_Toc419289894"/>
      <w:r w:rsidRPr="00FB3B0B">
        <w:lastRenderedPageBreak/>
        <w:t>Appendix</w:t>
      </w:r>
      <w:r w:rsidRPr="005A4652">
        <w:t xml:space="preserve"> B</w:t>
      </w:r>
      <w:bookmarkEnd w:id="72"/>
      <w:bookmarkEnd w:id="77"/>
      <w:bookmarkEnd w:id="78"/>
    </w:p>
    <w:p w14:paraId="4B390853" w14:textId="77777777" w:rsidR="005A4652" w:rsidRPr="005A4652" w:rsidRDefault="005A4652" w:rsidP="00FB3B0B">
      <w:pPr>
        <w:pStyle w:val="Heading2"/>
      </w:pPr>
      <w:bookmarkStart w:id="79" w:name="_Toc260158315"/>
      <w:bookmarkStart w:id="80" w:name="_Toc419289295"/>
      <w:bookmarkStart w:id="81" w:name="_Toc419289895"/>
      <w:r w:rsidRPr="005A4652">
        <w:t>National Institutes of Health Certificate of Completion</w:t>
      </w:r>
      <w:bookmarkEnd w:id="79"/>
      <w:bookmarkEnd w:id="80"/>
      <w:bookmarkEnd w:id="81"/>
    </w:p>
    <w:p w14:paraId="6601361C" w14:textId="77777777" w:rsidR="00D82464" w:rsidRDefault="005A4652">
      <w:pPr>
        <w:spacing w:after="200"/>
        <w:rPr>
          <w:rFonts w:eastAsia="Times New Roman" w:cs="Times New Roman"/>
          <w:b/>
        </w:rPr>
      </w:pPr>
      <w:r>
        <w:rPr>
          <w:noProof/>
        </w:rPr>
        <w:drawing>
          <wp:anchor distT="0" distB="0" distL="114300" distR="114300" simplePos="0" relativeHeight="251637760" behindDoc="0" locked="0" layoutInCell="1" allowOverlap="1" wp14:anchorId="2E38FEDA" wp14:editId="5B95C44A">
            <wp:simplePos x="0" y="0"/>
            <wp:positionH relativeFrom="column">
              <wp:posOffset>-295275</wp:posOffset>
            </wp:positionH>
            <wp:positionV relativeFrom="paragraph">
              <wp:posOffset>83820</wp:posOffset>
            </wp:positionV>
            <wp:extent cx="6786484" cy="39433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86484" cy="3943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85C7D5" w14:textId="77777777" w:rsidR="00D82464" w:rsidRDefault="00D82464">
      <w:pPr>
        <w:spacing w:after="200"/>
        <w:rPr>
          <w:rFonts w:eastAsia="Times New Roman" w:cs="Times New Roman"/>
          <w:b/>
        </w:rPr>
      </w:pPr>
    </w:p>
    <w:p w14:paraId="4250134A" w14:textId="77777777" w:rsidR="00D82464" w:rsidRDefault="00D82464">
      <w:pPr>
        <w:spacing w:after="200"/>
        <w:rPr>
          <w:rFonts w:eastAsia="Times New Roman" w:cs="Times New Roman"/>
          <w:b/>
        </w:rPr>
      </w:pPr>
    </w:p>
    <w:p w14:paraId="1500E0B7" w14:textId="77777777" w:rsidR="00D82464" w:rsidRDefault="00D82464">
      <w:pPr>
        <w:spacing w:after="200"/>
        <w:rPr>
          <w:rFonts w:eastAsia="Times New Roman" w:cs="Times New Roman"/>
          <w:b/>
        </w:rPr>
      </w:pPr>
    </w:p>
    <w:p w14:paraId="5DB9965C" w14:textId="77777777" w:rsidR="00D82464" w:rsidRDefault="00D82464">
      <w:pPr>
        <w:spacing w:after="200"/>
        <w:rPr>
          <w:rFonts w:eastAsia="Times New Roman" w:cs="Times New Roman"/>
          <w:b/>
        </w:rPr>
      </w:pPr>
    </w:p>
    <w:p w14:paraId="33CA2502" w14:textId="77777777" w:rsidR="00D82464" w:rsidRDefault="00D82464">
      <w:pPr>
        <w:spacing w:after="200"/>
        <w:rPr>
          <w:rFonts w:eastAsia="Times New Roman" w:cs="Times New Roman"/>
          <w:b/>
        </w:rPr>
      </w:pPr>
    </w:p>
    <w:p w14:paraId="6CFA928B" w14:textId="77777777" w:rsidR="00D82464" w:rsidRDefault="00D82464">
      <w:pPr>
        <w:spacing w:after="200"/>
        <w:rPr>
          <w:rFonts w:eastAsia="Times New Roman" w:cs="Times New Roman"/>
          <w:b/>
        </w:rPr>
      </w:pPr>
    </w:p>
    <w:p w14:paraId="63D4D003" w14:textId="77777777" w:rsidR="00D82464" w:rsidRDefault="00D82464">
      <w:pPr>
        <w:spacing w:after="200"/>
        <w:rPr>
          <w:rFonts w:eastAsia="Times New Roman" w:cs="Times New Roman"/>
          <w:b/>
        </w:rPr>
      </w:pPr>
    </w:p>
    <w:p w14:paraId="763CE41E" w14:textId="77777777" w:rsidR="00D82464" w:rsidRDefault="00D82464">
      <w:pPr>
        <w:spacing w:after="200"/>
        <w:rPr>
          <w:rFonts w:eastAsia="Times New Roman" w:cs="Times New Roman"/>
          <w:b/>
        </w:rPr>
      </w:pPr>
    </w:p>
    <w:p w14:paraId="2761BDC4" w14:textId="260B74C7" w:rsidR="00FB3B0B" w:rsidRDefault="00FB3B0B">
      <w:pPr>
        <w:spacing w:line="259" w:lineRule="auto"/>
        <w:ind w:firstLine="0"/>
        <w:rPr>
          <w:rFonts w:eastAsia="Times New Roman" w:cs="Times New Roman"/>
          <w:b/>
        </w:rPr>
      </w:pPr>
      <w:r>
        <w:rPr>
          <w:rFonts w:eastAsia="Times New Roman" w:cs="Times New Roman"/>
          <w:b/>
        </w:rPr>
        <w:br w:type="page"/>
      </w:r>
    </w:p>
    <w:p w14:paraId="6BB9E1BD" w14:textId="77777777" w:rsidR="00FE67FA" w:rsidRPr="00FE67FA" w:rsidRDefault="00FE67FA" w:rsidP="00FB3B0B">
      <w:pPr>
        <w:pStyle w:val="Heading1"/>
        <w:rPr>
          <w:b w:val="0"/>
        </w:rPr>
      </w:pPr>
      <w:bookmarkStart w:id="82" w:name="_Toc260158316"/>
      <w:bookmarkStart w:id="83" w:name="_Toc419289296"/>
      <w:bookmarkStart w:id="84" w:name="_Toc419289896"/>
      <w:r w:rsidRPr="00FB3B0B">
        <w:lastRenderedPageBreak/>
        <w:t>Appendix</w:t>
      </w:r>
      <w:r w:rsidRPr="00FE67FA">
        <w:t xml:space="preserve"> C</w:t>
      </w:r>
      <w:bookmarkEnd w:id="82"/>
      <w:bookmarkEnd w:id="83"/>
      <w:bookmarkEnd w:id="84"/>
    </w:p>
    <w:p w14:paraId="5516122F" w14:textId="77777777" w:rsidR="00FE67FA" w:rsidRDefault="0068415E" w:rsidP="00FB3B0B">
      <w:pPr>
        <w:pStyle w:val="Heading2"/>
      </w:pPr>
      <w:bookmarkStart w:id="85" w:name="_Toc260158317"/>
      <w:bookmarkStart w:id="86" w:name="_Toc419289297"/>
      <w:bookmarkStart w:id="87" w:name="_Toc419289897"/>
      <w:r>
        <w:rPr>
          <w:noProof/>
        </w:rPr>
        <w:drawing>
          <wp:anchor distT="0" distB="0" distL="114300" distR="114300" simplePos="0" relativeHeight="251680768" behindDoc="0" locked="0" layoutInCell="1" allowOverlap="1" wp14:anchorId="1B983595" wp14:editId="394C61C8">
            <wp:simplePos x="0" y="0"/>
            <wp:positionH relativeFrom="column">
              <wp:posOffset>0</wp:posOffset>
            </wp:positionH>
            <wp:positionV relativeFrom="paragraph">
              <wp:posOffset>210820</wp:posOffset>
            </wp:positionV>
            <wp:extent cx="5943600" cy="33813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338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0B273D">
        <w:t xml:space="preserve">IRB Approval </w:t>
      </w:r>
      <w:r w:rsidR="00FE67FA" w:rsidRPr="00FE67FA">
        <w:t>Letter</w:t>
      </w:r>
      <w:bookmarkEnd w:id="85"/>
      <w:bookmarkEnd w:id="86"/>
      <w:bookmarkEnd w:id="87"/>
    </w:p>
    <w:p w14:paraId="4AC47F19" w14:textId="77777777" w:rsidR="00FE67FA" w:rsidRPr="00FE67FA" w:rsidRDefault="00FE67FA" w:rsidP="00FE67FA"/>
    <w:p w14:paraId="6F4CBCBE" w14:textId="77777777" w:rsidR="00D82464" w:rsidRDefault="00D82464">
      <w:pPr>
        <w:spacing w:after="200"/>
        <w:rPr>
          <w:rFonts w:eastAsia="Times New Roman" w:cs="Times New Roman"/>
          <w:b/>
        </w:rPr>
      </w:pPr>
    </w:p>
    <w:p w14:paraId="6DF1BCFB" w14:textId="77777777" w:rsidR="00D82464" w:rsidRDefault="00D82464">
      <w:pPr>
        <w:spacing w:after="200"/>
        <w:rPr>
          <w:rFonts w:eastAsia="Times New Roman" w:cs="Times New Roman"/>
          <w:b/>
        </w:rPr>
      </w:pPr>
    </w:p>
    <w:p w14:paraId="6DEBE20A" w14:textId="77777777" w:rsidR="00D82464" w:rsidRDefault="00D82464">
      <w:pPr>
        <w:spacing w:after="200"/>
        <w:rPr>
          <w:rFonts w:eastAsia="Times New Roman" w:cs="Times New Roman"/>
          <w:b/>
        </w:rPr>
      </w:pPr>
    </w:p>
    <w:p w14:paraId="0D4B9964" w14:textId="77777777" w:rsidR="00D82464" w:rsidRDefault="00D82464">
      <w:pPr>
        <w:spacing w:after="200"/>
        <w:rPr>
          <w:rFonts w:eastAsia="Times New Roman" w:cs="Times New Roman"/>
          <w:b/>
        </w:rPr>
      </w:pPr>
    </w:p>
    <w:p w14:paraId="28483944" w14:textId="77777777" w:rsidR="00D82464" w:rsidRDefault="00D82464">
      <w:pPr>
        <w:spacing w:after="200"/>
        <w:rPr>
          <w:rFonts w:eastAsia="Times New Roman" w:cs="Times New Roman"/>
          <w:b/>
        </w:rPr>
      </w:pPr>
    </w:p>
    <w:p w14:paraId="75C9B86C" w14:textId="77777777" w:rsidR="00D82464" w:rsidRDefault="00D82464">
      <w:pPr>
        <w:spacing w:after="200"/>
        <w:rPr>
          <w:rFonts w:eastAsia="Times New Roman" w:cs="Times New Roman"/>
          <w:b/>
        </w:rPr>
      </w:pPr>
    </w:p>
    <w:p w14:paraId="56B4F574" w14:textId="77777777" w:rsidR="00D82464" w:rsidRDefault="0068415E">
      <w:pPr>
        <w:spacing w:after="200"/>
        <w:rPr>
          <w:rFonts w:eastAsia="Times New Roman" w:cs="Times New Roman"/>
          <w:b/>
        </w:rPr>
      </w:pPr>
      <w:r>
        <w:rPr>
          <w:noProof/>
        </w:rPr>
        <w:drawing>
          <wp:anchor distT="0" distB="0" distL="114300" distR="114300" simplePos="0" relativeHeight="251645952" behindDoc="0" locked="0" layoutInCell="1" allowOverlap="1" wp14:anchorId="42500887" wp14:editId="1363F8D7">
            <wp:simplePos x="0" y="0"/>
            <wp:positionH relativeFrom="column">
              <wp:posOffset>114300</wp:posOffset>
            </wp:positionH>
            <wp:positionV relativeFrom="paragraph">
              <wp:posOffset>81915</wp:posOffset>
            </wp:positionV>
            <wp:extent cx="5934075" cy="37909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4075" cy="3790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394478" w14:textId="77777777" w:rsidR="00D82464" w:rsidRDefault="00D82464">
      <w:pPr>
        <w:spacing w:after="200"/>
        <w:rPr>
          <w:rFonts w:eastAsia="Times New Roman" w:cs="Times New Roman"/>
        </w:rPr>
      </w:pPr>
    </w:p>
    <w:p w14:paraId="6B04ADEC" w14:textId="77777777" w:rsidR="00D82464" w:rsidRDefault="00D82464">
      <w:pPr>
        <w:spacing w:after="0"/>
        <w:rPr>
          <w:rFonts w:eastAsia="Times New Roman" w:cs="Times New Roman"/>
        </w:rPr>
      </w:pPr>
    </w:p>
    <w:p w14:paraId="2D911A2A" w14:textId="77777777" w:rsidR="00D82464" w:rsidRDefault="00D82464">
      <w:pPr>
        <w:spacing w:before="100" w:after="100" w:line="360" w:lineRule="auto"/>
        <w:rPr>
          <w:rFonts w:eastAsia="Times New Roman" w:cs="Times New Roman"/>
        </w:rPr>
      </w:pPr>
    </w:p>
    <w:p w14:paraId="32A59899" w14:textId="77777777" w:rsidR="00D82464" w:rsidRDefault="00D82464">
      <w:pPr>
        <w:spacing w:after="0"/>
        <w:rPr>
          <w:rFonts w:eastAsia="Times New Roman" w:cs="Times New Roman"/>
          <w:b/>
        </w:rPr>
      </w:pPr>
    </w:p>
    <w:p w14:paraId="15DBE92C" w14:textId="77777777" w:rsidR="00D82464" w:rsidRDefault="0068415E">
      <w:pPr>
        <w:spacing w:after="0"/>
        <w:rPr>
          <w:rFonts w:eastAsia="Times New Roman" w:cs="Times New Roman"/>
        </w:rPr>
      </w:pPr>
      <w:r>
        <w:rPr>
          <w:rFonts w:eastAsia="Times New Roman" w:cs="Times New Roman"/>
          <w:noProof/>
        </w:rPr>
        <w:drawing>
          <wp:anchor distT="0" distB="0" distL="114300" distR="114300" simplePos="0" relativeHeight="251676672" behindDoc="0" locked="0" layoutInCell="1" allowOverlap="1" wp14:anchorId="7D4E02C1" wp14:editId="34CC9E39">
            <wp:simplePos x="0" y="0"/>
            <wp:positionH relativeFrom="column">
              <wp:posOffset>171450</wp:posOffset>
            </wp:positionH>
            <wp:positionV relativeFrom="paragraph">
              <wp:posOffset>1854200</wp:posOffset>
            </wp:positionV>
            <wp:extent cx="5943600" cy="14668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14668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2F7E">
        <w:rPr>
          <w:rFonts w:eastAsia="Times New Roman" w:cs="Times New Roman"/>
        </w:rPr>
        <w:tab/>
      </w:r>
    </w:p>
    <w:p w14:paraId="308CEA51" w14:textId="77777777" w:rsidR="008249CB" w:rsidRDefault="008249CB">
      <w:pPr>
        <w:spacing w:after="0"/>
        <w:rPr>
          <w:rFonts w:eastAsia="Times New Roman" w:cs="Times New Roman"/>
        </w:rPr>
      </w:pPr>
    </w:p>
    <w:p w14:paraId="2905FB25" w14:textId="77777777" w:rsidR="008249CB" w:rsidRDefault="008249CB">
      <w:pPr>
        <w:spacing w:after="0"/>
        <w:rPr>
          <w:rFonts w:eastAsia="Times New Roman" w:cs="Times New Roman"/>
        </w:rPr>
      </w:pPr>
    </w:p>
    <w:p w14:paraId="65808C7C" w14:textId="77777777" w:rsidR="008249CB" w:rsidRDefault="008249CB">
      <w:pPr>
        <w:spacing w:after="0"/>
        <w:rPr>
          <w:rFonts w:eastAsia="Times New Roman" w:cs="Times New Roman"/>
        </w:rPr>
      </w:pPr>
    </w:p>
    <w:p w14:paraId="0F9A6D48" w14:textId="77777777" w:rsidR="008249CB" w:rsidRDefault="008249CB">
      <w:pPr>
        <w:spacing w:after="0"/>
        <w:rPr>
          <w:rFonts w:eastAsia="Times New Roman" w:cs="Times New Roman"/>
        </w:rPr>
      </w:pPr>
    </w:p>
    <w:bookmarkStart w:id="88" w:name="_Toc419289898" w:displacedByCustomXml="next"/>
    <w:bookmarkStart w:id="89" w:name="_Toc419289298" w:displacedByCustomXml="next"/>
    <w:sdt>
      <w:sdtPr>
        <w:rPr>
          <w:rFonts w:asciiTheme="minorHAnsi" w:eastAsiaTheme="minorEastAsia" w:hAnsiTheme="minorHAnsi" w:cstheme="minorBidi"/>
          <w:sz w:val="22"/>
          <w:szCs w:val="22"/>
        </w:rPr>
        <w:id w:val="-1335211716"/>
        <w:docPartObj>
          <w:docPartGallery w:val="Bibliographies"/>
          <w:docPartUnique/>
        </w:docPartObj>
      </w:sdtPr>
      <w:sdtEndPr>
        <w:rPr>
          <w:rFonts w:ascii="Times New Roman" w:hAnsi="Times New Roman"/>
          <w:b w:val="0"/>
          <w:color w:val="auto"/>
          <w:sz w:val="24"/>
        </w:rPr>
      </w:sdtEndPr>
      <w:sdtContent>
        <w:commentRangeStart w:id="90" w:displacedByCustomXml="prev"/>
        <w:p w14:paraId="759ED71A" w14:textId="77777777" w:rsidR="008249CB" w:rsidRPr="00113EAA" w:rsidRDefault="008249CB" w:rsidP="00FB3B0B">
          <w:pPr>
            <w:pStyle w:val="Heading1"/>
            <w:rPr>
              <w:b w:val="0"/>
            </w:rPr>
          </w:pPr>
          <w:r w:rsidRPr="00FB3B0B">
            <w:t>References</w:t>
          </w:r>
          <w:commentRangeEnd w:id="90"/>
          <w:r w:rsidR="00B3689D">
            <w:rPr>
              <w:rStyle w:val="CommentReference"/>
              <w:rFonts w:eastAsiaTheme="minorEastAsia" w:cstheme="minorBidi"/>
              <w:color w:val="auto"/>
            </w:rPr>
            <w:commentReference w:id="90"/>
          </w:r>
          <w:bookmarkEnd w:id="89"/>
          <w:bookmarkEnd w:id="88"/>
        </w:p>
        <w:p w14:paraId="69AEED64" w14:textId="77777777" w:rsidR="008249CB" w:rsidRPr="008249CB" w:rsidRDefault="008249CB" w:rsidP="008249CB"/>
        <w:sdt>
          <w:sdtPr>
            <w:id w:val="-573587230"/>
            <w:bibliography/>
          </w:sdtPr>
          <w:sdtContent>
            <w:p w14:paraId="76D5F35C" w14:textId="77777777" w:rsidR="006F22BF" w:rsidRPr="006F22BF" w:rsidRDefault="008249CB" w:rsidP="006F22BF">
              <w:pPr>
                <w:pStyle w:val="Bibliography"/>
                <w:spacing w:after="0"/>
                <w:ind w:left="720" w:hanging="720"/>
                <w:rPr>
                  <w:rFonts w:cs="Times New Roman"/>
                  <w:noProof/>
                  <w:szCs w:val="24"/>
                </w:rPr>
              </w:pPr>
              <w:r w:rsidRPr="006F22BF">
                <w:rPr>
                  <w:rFonts w:cs="Times New Roman"/>
                  <w:szCs w:val="24"/>
                </w:rPr>
                <w:fldChar w:fldCharType="begin"/>
              </w:r>
              <w:r w:rsidRPr="006F22BF">
                <w:rPr>
                  <w:rFonts w:cs="Times New Roman"/>
                  <w:szCs w:val="24"/>
                </w:rPr>
                <w:instrText xml:space="preserve"> BIBLIOGRAPHY </w:instrText>
              </w:r>
              <w:r w:rsidRPr="006F22BF">
                <w:rPr>
                  <w:rFonts w:cs="Times New Roman"/>
                  <w:szCs w:val="24"/>
                </w:rPr>
                <w:fldChar w:fldCharType="separate"/>
              </w:r>
              <w:r w:rsidR="006F22BF" w:rsidRPr="006F22BF">
                <w:rPr>
                  <w:rFonts w:cs="Times New Roman"/>
                  <w:noProof/>
                  <w:szCs w:val="24"/>
                </w:rPr>
                <w:t xml:space="preserve">Amako, M., Campisi, P., Masuoka, K., Oda, T., &amp; Yokoi, K. (2003). Effect of static stretching on prevention of injuries for military recruits. </w:t>
              </w:r>
              <w:r w:rsidR="006F22BF" w:rsidRPr="006F22BF">
                <w:rPr>
                  <w:rFonts w:cs="Times New Roman"/>
                  <w:i/>
                  <w:iCs/>
                  <w:noProof/>
                  <w:szCs w:val="24"/>
                </w:rPr>
                <w:t>Military Medicine, 168</w:t>
              </w:r>
              <w:r w:rsidR="006F22BF" w:rsidRPr="006F22BF">
                <w:rPr>
                  <w:rFonts w:cs="Times New Roman"/>
                  <w:noProof/>
                  <w:szCs w:val="24"/>
                </w:rPr>
                <w:t>(6), 442-446.</w:t>
              </w:r>
            </w:p>
            <w:p w14:paraId="08E60F0E"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Barnes, R. P., Feeley, B. T., Kellly, B. T., Kennelly, S., Muller, M. S., Rodeo, S. A., &amp; Warren, R. F. (2008). The Epidemiology of National Football League training camp injuries from 1998 to 2007. </w:t>
              </w:r>
              <w:r w:rsidRPr="006F22BF">
                <w:rPr>
                  <w:rFonts w:cs="Times New Roman"/>
                  <w:i/>
                  <w:iCs/>
                  <w:noProof/>
                  <w:szCs w:val="24"/>
                </w:rPr>
                <w:t>American Journal of Sports Medicine</w:t>
              </w:r>
              <w:r w:rsidR="00B3689D">
                <w:rPr>
                  <w:rFonts w:cs="Times New Roman"/>
                  <w:i/>
                  <w:iCs/>
                  <w:noProof/>
                  <w:szCs w:val="24"/>
                </w:rPr>
                <w:t xml:space="preserve">  </w:t>
              </w:r>
              <w:r w:rsidRPr="006F22BF">
                <w:rPr>
                  <w:rFonts w:cs="Times New Roman"/>
                  <w:noProof/>
                  <w:szCs w:val="24"/>
                </w:rPr>
                <w:t>(36), 1597-1603.</w:t>
              </w:r>
            </w:p>
            <w:p w14:paraId="7CDC3EA9"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Best, T. M., &amp; Sherry, M. A. (2004). A comparison of 2 rehabilitation programs in the treatment of acute hamstring strains. </w:t>
              </w:r>
              <w:r w:rsidRPr="006F22BF">
                <w:rPr>
                  <w:rFonts w:cs="Times New Roman"/>
                  <w:i/>
                  <w:iCs/>
                  <w:noProof/>
                  <w:szCs w:val="24"/>
                </w:rPr>
                <w:t>Journal of Orthopaedic &amp; Sports Physical Therapy</w:t>
              </w:r>
              <w:r w:rsidRPr="006F22BF">
                <w:rPr>
                  <w:rFonts w:cs="Times New Roman"/>
                  <w:noProof/>
                  <w:szCs w:val="24"/>
                </w:rPr>
                <w:t>(34), 116-125.</w:t>
              </w:r>
            </w:p>
            <w:p w14:paraId="285CCA8A"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Brockett, C. (2000, August). Taking the hurt out of hamstring strains. </w:t>
              </w:r>
              <w:r w:rsidRPr="006F22BF">
                <w:rPr>
                  <w:rFonts w:cs="Times New Roman"/>
                  <w:i/>
                  <w:iCs/>
                  <w:noProof/>
                  <w:szCs w:val="24"/>
                </w:rPr>
                <w:t>Australasian Science, 21</w:t>
              </w:r>
              <w:r w:rsidRPr="006F22BF">
                <w:rPr>
                  <w:rFonts w:cs="Times New Roman"/>
                  <w:noProof/>
                  <w:szCs w:val="24"/>
                </w:rPr>
                <w:t>(7), p. 38.</w:t>
              </w:r>
            </w:p>
            <w:p w14:paraId="0AD2CE67"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C.L. Goad, B. L. (2004). Effect of foam rolling and static stretching on passive hip-flexion range of motion. </w:t>
              </w:r>
              <w:r w:rsidRPr="006F22BF">
                <w:rPr>
                  <w:rFonts w:cs="Times New Roman"/>
                  <w:i/>
                  <w:iCs/>
                  <w:noProof/>
                  <w:szCs w:val="24"/>
                </w:rPr>
                <w:t>Journal of Sport Rehabilitation</w:t>
              </w:r>
              <w:r w:rsidRPr="006F22BF">
                <w:rPr>
                  <w:rFonts w:cs="Times New Roman"/>
                  <w:noProof/>
                  <w:szCs w:val="24"/>
                </w:rPr>
                <w:t>(23), 296-299.</w:t>
              </w:r>
            </w:p>
            <w:p w14:paraId="5444F6B8"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Canale, S. T., Cantler, E. D., Sisk, T. D., &amp; Freeman, B. L. (1981). A chronicle of injuries of an american intercollegiate football team. </w:t>
              </w:r>
              <w:r w:rsidRPr="006F22BF">
                <w:rPr>
                  <w:rFonts w:cs="Times New Roman"/>
                  <w:i/>
                  <w:iCs/>
                  <w:noProof/>
                  <w:szCs w:val="24"/>
                </w:rPr>
                <w:t>American Journal of Sports Medicine</w:t>
              </w:r>
              <w:r w:rsidRPr="006F22BF">
                <w:rPr>
                  <w:rFonts w:cs="Times New Roman"/>
                  <w:noProof/>
                  <w:szCs w:val="24"/>
                </w:rPr>
                <w:t>(9), 384-389.</w:t>
              </w:r>
            </w:p>
            <w:p w14:paraId="74B9DE9C"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Cross, K. M., &amp; Worrell, T. W. (1999). Effects of static stretching program on the incidence of lower extremity musculotendinous strains. </w:t>
              </w:r>
              <w:r w:rsidRPr="006F22BF">
                <w:rPr>
                  <w:rFonts w:cs="Times New Roman"/>
                  <w:i/>
                  <w:iCs/>
                  <w:noProof/>
                  <w:szCs w:val="24"/>
                </w:rPr>
                <w:t>Journal of Athletic Training, 34</w:t>
              </w:r>
              <w:r w:rsidRPr="006F22BF">
                <w:rPr>
                  <w:rFonts w:cs="Times New Roman"/>
                  <w:noProof/>
                  <w:szCs w:val="24"/>
                </w:rPr>
                <w:t>(1), 11-14.</w:t>
              </w:r>
            </w:p>
            <w:p w14:paraId="199E0AD9"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Healey, K., Dorfman, L., Riebe, D., Blanpied, P., &amp; Hatfield, D. (2011). The effects of foam rolling on myofascial release and performance. </w:t>
              </w:r>
              <w:r w:rsidRPr="006F22BF">
                <w:rPr>
                  <w:rFonts w:cs="Times New Roman"/>
                  <w:i/>
                  <w:iCs/>
                  <w:noProof/>
                  <w:szCs w:val="24"/>
                </w:rPr>
                <w:t>Journal of Strength and Conditioning Research</w:t>
              </w:r>
              <w:r w:rsidRPr="006F22BF">
                <w:rPr>
                  <w:rFonts w:cs="Times New Roman"/>
                  <w:noProof/>
                  <w:szCs w:val="24"/>
                </w:rPr>
                <w:t>(25), S30.</w:t>
              </w:r>
            </w:p>
            <w:p w14:paraId="5F12EA31"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lastRenderedPageBreak/>
                <w:t xml:space="preserve">Henderson, G., Barnes, C. A., &amp; Portas, M. D. (2010). Factors associated with increased propensity for hamstring injury in English Premier League soccer players. </w:t>
              </w:r>
              <w:r w:rsidRPr="006F22BF">
                <w:rPr>
                  <w:rFonts w:cs="Times New Roman"/>
                  <w:i/>
                  <w:iCs/>
                  <w:noProof/>
                  <w:szCs w:val="24"/>
                </w:rPr>
                <w:t>Journal of Science and Medicine in Sport, 13</w:t>
              </w:r>
              <w:r w:rsidRPr="006F22BF">
                <w:rPr>
                  <w:rFonts w:cs="Times New Roman"/>
                  <w:noProof/>
                  <w:szCs w:val="24"/>
                </w:rPr>
                <w:t>, 401.</w:t>
              </w:r>
            </w:p>
            <w:p w14:paraId="73AF3EF3"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Irick, E. (2012). </w:t>
              </w:r>
              <w:r w:rsidRPr="006F22BF">
                <w:rPr>
                  <w:rFonts w:cs="Times New Roman"/>
                  <w:i/>
                  <w:iCs/>
                  <w:noProof/>
                  <w:szCs w:val="24"/>
                </w:rPr>
                <w:t>NCAA Sports Sponsorship and Participation Rates Report 1981-82 – 2011-12.</w:t>
              </w:r>
              <w:r w:rsidRPr="006F22BF">
                <w:rPr>
                  <w:rFonts w:cs="Times New Roman"/>
                  <w:noProof/>
                  <w:szCs w:val="24"/>
                </w:rPr>
                <w:t xml:space="preserve"> Indianapolis: National Collegiate Athletic Association.</w:t>
              </w:r>
            </w:p>
            <w:p w14:paraId="250EF8B9" w14:textId="77777777" w:rsidR="006F22BF" w:rsidRPr="006F22BF" w:rsidRDefault="006F22BF" w:rsidP="006F22BF">
              <w:pPr>
                <w:pStyle w:val="Bibliography"/>
                <w:spacing w:after="0"/>
                <w:ind w:left="720" w:hanging="720"/>
                <w:rPr>
                  <w:rFonts w:cs="Times New Roman"/>
                  <w:noProof/>
                  <w:szCs w:val="24"/>
                </w:rPr>
              </w:pPr>
              <w:r w:rsidRPr="006F22BF">
                <w:rPr>
                  <w:rFonts w:cs="Times New Roman"/>
                  <w:i/>
                  <w:iCs/>
                  <w:noProof/>
                  <w:szCs w:val="24"/>
                </w:rPr>
                <w:t>Men's Health</w:t>
              </w:r>
              <w:r w:rsidRPr="006F22BF">
                <w:rPr>
                  <w:rFonts w:cs="Times New Roman"/>
                  <w:noProof/>
                  <w:szCs w:val="24"/>
                </w:rPr>
                <w:t>. (2014). Retrieved from Men's Health: http://www.menshealth.com/best-life/foam-rolling</w:t>
              </w:r>
            </w:p>
            <w:p w14:paraId="4A68A234"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MIller, J. K., &amp; Rockey, A. M. (2006). Foam rollers show no increase in the flexibility of the hamstring muscle group. </w:t>
              </w:r>
              <w:r w:rsidRPr="006F22BF">
                <w:rPr>
                  <w:rFonts w:cs="Times New Roman"/>
                  <w:i/>
                  <w:iCs/>
                  <w:noProof/>
                  <w:szCs w:val="24"/>
                </w:rPr>
                <w:t>UW-L Journal of Undergraduate Research IX</w:t>
              </w:r>
              <w:r w:rsidRPr="006F22BF">
                <w:rPr>
                  <w:rFonts w:cs="Times New Roman"/>
                  <w:noProof/>
                  <w:szCs w:val="24"/>
                </w:rPr>
                <w:t>, 1-4.</w:t>
              </w:r>
            </w:p>
            <w:p w14:paraId="2B238C4B"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Nelson, R. T., &amp; Bandy, W. D. (2004). Eccentric training and static stretching improve hamstring flexibility of high school males. </w:t>
              </w:r>
              <w:r w:rsidRPr="006F22BF">
                <w:rPr>
                  <w:rFonts w:cs="Times New Roman"/>
                  <w:i/>
                  <w:iCs/>
                  <w:noProof/>
                  <w:szCs w:val="24"/>
                </w:rPr>
                <w:t>Journal of Athletic Training</w:t>
              </w:r>
              <w:r w:rsidRPr="006F22BF">
                <w:rPr>
                  <w:rFonts w:cs="Times New Roman"/>
                  <w:noProof/>
                  <w:szCs w:val="24"/>
                </w:rPr>
                <w:t>, 254-258.</w:t>
              </w:r>
            </w:p>
            <w:p w14:paraId="0DC9E633"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Orchard,</w:t>
              </w:r>
              <w:r w:rsidR="00A47363">
                <w:rPr>
                  <w:rFonts w:cs="Times New Roman"/>
                  <w:noProof/>
                  <w:szCs w:val="24"/>
                </w:rPr>
                <w:t xml:space="preserve"> J., &amp; Best, T. M. (2002). The management of muscle strain injuries: an early return versus the risk of r</w:t>
              </w:r>
              <w:r w:rsidRPr="006F22BF">
                <w:rPr>
                  <w:rFonts w:cs="Times New Roman"/>
                  <w:noProof/>
                  <w:szCs w:val="24"/>
                </w:rPr>
                <w:t xml:space="preserve">ecurrence. </w:t>
              </w:r>
              <w:r w:rsidRPr="006F22BF">
                <w:rPr>
                  <w:rFonts w:cs="Times New Roman"/>
                  <w:i/>
                  <w:iCs/>
                  <w:noProof/>
                  <w:szCs w:val="24"/>
                </w:rPr>
                <w:t>Clinical Journal of Sport Medicine, 12</w:t>
              </w:r>
              <w:r w:rsidRPr="006F22BF">
                <w:rPr>
                  <w:rFonts w:cs="Times New Roman"/>
                  <w:noProof/>
                  <w:szCs w:val="24"/>
                </w:rPr>
                <w:t>(1), 3-5.</w:t>
              </w:r>
            </w:p>
            <w:p w14:paraId="1590FAE9"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Sim, A. Y., Dawson, B. T., Guelfi, K. J., Wallman, K. E., &amp; Young, </w:t>
              </w:r>
              <w:r w:rsidR="00A47363">
                <w:rPr>
                  <w:rFonts w:cs="Times New Roman"/>
                  <w:noProof/>
                  <w:szCs w:val="24"/>
                </w:rPr>
                <w:t>W. B. (2009). Effects of static stretching in warm-up on repeated sprint p</w:t>
              </w:r>
              <w:r w:rsidRPr="006F22BF">
                <w:rPr>
                  <w:rFonts w:cs="Times New Roman"/>
                  <w:noProof/>
                  <w:szCs w:val="24"/>
                </w:rPr>
                <w:t xml:space="preserve">erformance. </w:t>
              </w:r>
              <w:r w:rsidRPr="006F22BF">
                <w:rPr>
                  <w:rFonts w:cs="Times New Roman"/>
                  <w:i/>
                  <w:iCs/>
                  <w:noProof/>
                  <w:szCs w:val="24"/>
                </w:rPr>
                <w:t>Journal of Strength and Conditioning Research</w:t>
              </w:r>
              <w:r w:rsidRPr="006F22BF">
                <w:rPr>
                  <w:rFonts w:cs="Times New Roman"/>
                  <w:noProof/>
                  <w:szCs w:val="24"/>
                </w:rPr>
                <w:t>, 2155-2162.</w:t>
              </w:r>
            </w:p>
            <w:p w14:paraId="75F681F3"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 xml:space="preserve">Waseem, M., Nuhmani, S., &amp; </w:t>
              </w:r>
              <w:r w:rsidR="00A47363">
                <w:rPr>
                  <w:rFonts w:cs="Times New Roman"/>
                  <w:noProof/>
                  <w:szCs w:val="24"/>
                </w:rPr>
                <w:t>Ram, C. S. (2009). Efficacy of muscle energy t</w:t>
              </w:r>
              <w:r w:rsidRPr="006F22BF">
                <w:rPr>
                  <w:rFonts w:cs="Times New Roman"/>
                  <w:noProof/>
                  <w:szCs w:val="24"/>
                </w:rPr>
                <w:t xml:space="preserve">echnique on hamstring muscles flexibility in normal Indian collegiate males. </w:t>
              </w:r>
              <w:r w:rsidRPr="006F22BF">
                <w:rPr>
                  <w:rFonts w:cs="Times New Roman"/>
                  <w:i/>
                  <w:iCs/>
                  <w:noProof/>
                  <w:szCs w:val="24"/>
                </w:rPr>
                <w:t>Calicut Medical Journal</w:t>
              </w:r>
              <w:r w:rsidRPr="006F22BF">
                <w:rPr>
                  <w:rFonts w:cs="Times New Roman"/>
                  <w:noProof/>
                  <w:szCs w:val="24"/>
                </w:rPr>
                <w:t>, 1.</w:t>
              </w:r>
            </w:p>
            <w:p w14:paraId="0CE44828"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t>Woods, C., Hawkins, R. D., Maltby, S., Hulse, M., Thomas</w:t>
              </w:r>
              <w:r w:rsidR="00A47363">
                <w:rPr>
                  <w:rFonts w:cs="Times New Roman"/>
                  <w:noProof/>
                  <w:szCs w:val="24"/>
                </w:rPr>
                <w:t>, A., &amp; Hodson, A. (2004). The football association medical research p</w:t>
              </w:r>
              <w:r w:rsidRPr="006F22BF">
                <w:rPr>
                  <w:rFonts w:cs="Times New Roman"/>
                  <w:noProof/>
                  <w:szCs w:val="24"/>
                </w:rPr>
                <w:t xml:space="preserve">rogramme: an audit of injuries in professional football-analysis of hamstring injuries. </w:t>
              </w:r>
              <w:r w:rsidRPr="006F22BF">
                <w:rPr>
                  <w:rFonts w:cs="Times New Roman"/>
                  <w:i/>
                  <w:iCs/>
                  <w:noProof/>
                  <w:szCs w:val="24"/>
                </w:rPr>
                <w:t>British Journal of Sports Medicince</w:t>
              </w:r>
              <w:r w:rsidRPr="006F22BF">
                <w:rPr>
                  <w:rFonts w:cs="Times New Roman"/>
                  <w:noProof/>
                  <w:szCs w:val="24"/>
                </w:rPr>
                <w:t>, 36-41.</w:t>
              </w:r>
            </w:p>
            <w:p w14:paraId="2CB0EA31" w14:textId="77777777" w:rsidR="006F22BF" w:rsidRPr="006F22BF" w:rsidRDefault="006F22BF" w:rsidP="006F22BF">
              <w:pPr>
                <w:pStyle w:val="Bibliography"/>
                <w:spacing w:after="0"/>
                <w:ind w:left="720" w:hanging="720"/>
                <w:rPr>
                  <w:rFonts w:cs="Times New Roman"/>
                  <w:noProof/>
                  <w:szCs w:val="24"/>
                </w:rPr>
              </w:pPr>
              <w:r w:rsidRPr="006F22BF">
                <w:rPr>
                  <w:rFonts w:cs="Times New Roman"/>
                  <w:noProof/>
                  <w:szCs w:val="24"/>
                </w:rPr>
                <w:lastRenderedPageBreak/>
                <w:t xml:space="preserve">Young, W. B., &amp; Behm, D. G. (2002). Should static stretching be used during a warm-up for strength and power activities? </w:t>
              </w:r>
              <w:r w:rsidRPr="006F22BF">
                <w:rPr>
                  <w:rFonts w:cs="Times New Roman"/>
                  <w:i/>
                  <w:iCs/>
                  <w:noProof/>
                  <w:szCs w:val="24"/>
                </w:rPr>
                <w:t>National Strength &amp; Conditioning Association</w:t>
              </w:r>
              <w:r w:rsidRPr="006F22BF">
                <w:rPr>
                  <w:rFonts w:cs="Times New Roman"/>
                  <w:noProof/>
                  <w:szCs w:val="24"/>
                </w:rPr>
                <w:t>, 33-37.</w:t>
              </w:r>
            </w:p>
            <w:p w14:paraId="1A153477" w14:textId="77777777" w:rsidR="008249CB" w:rsidRDefault="008249CB" w:rsidP="006F22BF">
              <w:pPr>
                <w:spacing w:after="0"/>
              </w:pPr>
              <w:r w:rsidRPr="006F22BF">
                <w:rPr>
                  <w:rFonts w:cs="Times New Roman"/>
                  <w:bCs/>
                  <w:noProof/>
                  <w:szCs w:val="24"/>
                </w:rPr>
                <w:fldChar w:fldCharType="end"/>
              </w:r>
            </w:p>
          </w:sdtContent>
        </w:sdt>
      </w:sdtContent>
    </w:sdt>
    <w:p w14:paraId="3A8A8AD4" w14:textId="77777777" w:rsidR="008249CB" w:rsidRDefault="008249CB">
      <w:pPr>
        <w:spacing w:after="0"/>
        <w:rPr>
          <w:rFonts w:eastAsia="Times New Roman" w:cs="Times New Roman"/>
        </w:rPr>
      </w:pPr>
    </w:p>
    <w:sectPr w:rsidR="008249CB" w:rsidSect="00727A6A">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 w:author="Stoll, Sharon (sstoll@uidaho.edu)" w:date="2015-05-13T08:26:00Z" w:initials="SS(">
    <w:p w14:paraId="0ED770CF" w14:textId="77777777" w:rsidR="002E07E6" w:rsidRDefault="002E07E6">
      <w:pPr>
        <w:pStyle w:val="CommentText"/>
      </w:pPr>
      <w:r>
        <w:rPr>
          <w:rStyle w:val="CommentReference"/>
        </w:rPr>
        <w:annotationRef/>
      </w:r>
      <w:r>
        <w:rPr>
          <w:noProof/>
        </w:rPr>
        <w:t xml:space="preserve">Your margins don't match? </w:t>
      </w:r>
    </w:p>
  </w:comment>
  <w:comment w:id="34" w:author="Stoll, Sharon (sstoll@uidaho.edu)" w:date="2015-05-13T08:28:00Z" w:initials="SS(">
    <w:p w14:paraId="7A0F6467" w14:textId="77777777" w:rsidR="002E07E6" w:rsidRDefault="002E07E6">
      <w:pPr>
        <w:pStyle w:val="CommentText"/>
      </w:pPr>
      <w:r>
        <w:rPr>
          <w:rStyle w:val="CommentReference"/>
        </w:rPr>
        <w:annotationRef/>
      </w:r>
      <w:r>
        <w:rPr>
          <w:noProof/>
        </w:rPr>
        <w:t xml:space="preserve">Why 2012 - no later dates available? </w:t>
      </w:r>
    </w:p>
  </w:comment>
  <w:comment w:id="37" w:author="Stoll, Sharon (sstoll@uidaho.edu)" w:date="2015-05-13T08:29:00Z" w:initials="SS(">
    <w:p w14:paraId="3B8BADE4" w14:textId="77777777" w:rsidR="002E07E6" w:rsidRDefault="002E07E6">
      <w:pPr>
        <w:pStyle w:val="CommentText"/>
      </w:pPr>
      <w:r>
        <w:rPr>
          <w:rStyle w:val="CommentReference"/>
        </w:rPr>
        <w:annotationRef/>
      </w:r>
      <w:r>
        <w:rPr>
          <w:noProof/>
        </w:rPr>
        <w:t xml:space="preserve">APA levels? </w:t>
      </w:r>
    </w:p>
  </w:comment>
  <w:comment w:id="40" w:author="Stoll, Sharon (sstoll@uidaho.edu)" w:date="2015-05-13T08:30:00Z" w:initials="SS(">
    <w:p w14:paraId="789AE203" w14:textId="77777777" w:rsidR="002E07E6" w:rsidRDefault="002E07E6">
      <w:pPr>
        <w:pStyle w:val="CommentText"/>
      </w:pPr>
      <w:r>
        <w:rPr>
          <w:rStyle w:val="CommentReference"/>
        </w:rPr>
        <w:annotationRef/>
      </w:r>
      <w:r>
        <w:rPr>
          <w:noProof/>
        </w:rPr>
        <w:t xml:space="preserve">You tend to write in passive voice, this would be better with"  Amako, Campisi, Masuoka, Oda, &amp; Yokoi (2003) in studying japanese military recruits, found that injury rates.... </w:t>
      </w:r>
    </w:p>
  </w:comment>
  <w:comment w:id="90" w:author="Stoll, Sharon (sstoll@uidaho.edu)" w:date="2015-05-13T08:40:00Z" w:initials="SS(">
    <w:p w14:paraId="68DD734A" w14:textId="77777777" w:rsidR="002E07E6" w:rsidRDefault="002E07E6">
      <w:pPr>
        <w:pStyle w:val="CommentText"/>
      </w:pPr>
      <w:r>
        <w:rPr>
          <w:rStyle w:val="CommentReference"/>
        </w:rPr>
        <w:annotationRef/>
      </w:r>
      <w:r>
        <w:rPr>
          <w:noProof/>
        </w:rPr>
        <w:t>APA?</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ED770CF" w15:done="0"/>
  <w15:commentEx w15:paraId="7A0F6467" w15:done="0"/>
  <w15:commentEx w15:paraId="3B8BADE4" w15:done="0"/>
  <w15:commentEx w15:paraId="789AE203" w15:done="0"/>
  <w15:commentEx w15:paraId="68DD73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B1D189" w14:textId="77777777" w:rsidR="00CD0951" w:rsidRDefault="00CD0951" w:rsidP="00A90DF2">
      <w:pPr>
        <w:spacing w:after="0" w:line="240" w:lineRule="auto"/>
      </w:pPr>
      <w:r>
        <w:separator/>
      </w:r>
    </w:p>
  </w:endnote>
  <w:endnote w:type="continuationSeparator" w:id="0">
    <w:p w14:paraId="696EFE83" w14:textId="77777777" w:rsidR="00CD0951" w:rsidRDefault="00CD0951" w:rsidP="00A90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6E6464" w14:textId="77777777" w:rsidR="00CD0951" w:rsidRDefault="00CD0951" w:rsidP="00A90DF2">
      <w:pPr>
        <w:spacing w:after="0" w:line="240" w:lineRule="auto"/>
      </w:pPr>
      <w:r>
        <w:separator/>
      </w:r>
    </w:p>
  </w:footnote>
  <w:footnote w:type="continuationSeparator" w:id="0">
    <w:p w14:paraId="13DFE592" w14:textId="77777777" w:rsidR="00CD0951" w:rsidRDefault="00CD0951" w:rsidP="00A90D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870215"/>
      <w:docPartObj>
        <w:docPartGallery w:val="Page Numbers (Top of Page)"/>
        <w:docPartUnique/>
      </w:docPartObj>
    </w:sdtPr>
    <w:sdtEndPr>
      <w:rPr>
        <w:noProof/>
      </w:rPr>
    </w:sdtEndPr>
    <w:sdtContent>
      <w:p w14:paraId="0B8ECA8C" w14:textId="77777777" w:rsidR="002E07E6" w:rsidRDefault="002E07E6">
        <w:pPr>
          <w:pStyle w:val="Header"/>
          <w:jc w:val="right"/>
        </w:pPr>
        <w:r>
          <w:fldChar w:fldCharType="begin"/>
        </w:r>
        <w:r>
          <w:instrText xml:space="preserve"> PAGE   \* MERGEFORMAT </w:instrText>
        </w:r>
        <w:r>
          <w:fldChar w:fldCharType="separate"/>
        </w:r>
        <w:r w:rsidR="00A475BE">
          <w:rPr>
            <w:noProof/>
          </w:rPr>
          <w:t>22</w:t>
        </w:r>
        <w:r>
          <w:rPr>
            <w:noProof/>
          </w:rPr>
          <w:fldChar w:fldCharType="end"/>
        </w:r>
      </w:p>
    </w:sdtContent>
  </w:sdt>
  <w:p w14:paraId="7FFD06F7" w14:textId="77777777" w:rsidR="002E07E6" w:rsidRDefault="002E07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E2A24" w14:textId="77777777" w:rsidR="002E07E6" w:rsidRDefault="002E07E6">
    <w:pPr>
      <w:pStyle w:val="Header"/>
      <w:jc w:val="right"/>
    </w:pPr>
  </w:p>
  <w:p w14:paraId="6D8373CD" w14:textId="77777777" w:rsidR="002E07E6" w:rsidRDefault="002E07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95054"/>
    <w:multiLevelType w:val="multilevel"/>
    <w:tmpl w:val="CD0821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B10A4"/>
    <w:multiLevelType w:val="hybridMultilevel"/>
    <w:tmpl w:val="3C68DA6A"/>
    <w:lvl w:ilvl="0" w:tplc="D8BA169A">
      <w:start w:val="1"/>
      <w:numFmt w:val="decimal"/>
      <w:lvlText w:val="%1."/>
      <w:lvlJc w:val="left"/>
      <w:pPr>
        <w:ind w:left="1170" w:hanging="360"/>
      </w:pPr>
      <w:rPr>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D66ABA"/>
    <w:multiLevelType w:val="multilevel"/>
    <w:tmpl w:val="49FCD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0E00C3"/>
    <w:multiLevelType w:val="hybridMultilevel"/>
    <w:tmpl w:val="D6643B64"/>
    <w:lvl w:ilvl="0" w:tplc="D8BA169A">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CE60EE"/>
    <w:multiLevelType w:val="multilevel"/>
    <w:tmpl w:val="A7C266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1048F9"/>
    <w:multiLevelType w:val="hybridMultilevel"/>
    <w:tmpl w:val="D6643B64"/>
    <w:lvl w:ilvl="0" w:tplc="D8BA169A">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C41B80"/>
    <w:multiLevelType w:val="multilevel"/>
    <w:tmpl w:val="49D011C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6F1F15"/>
    <w:multiLevelType w:val="multilevel"/>
    <w:tmpl w:val="233040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2711AC"/>
    <w:multiLevelType w:val="hybridMultilevel"/>
    <w:tmpl w:val="55A893B0"/>
    <w:lvl w:ilvl="0" w:tplc="D8BA169A">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823676"/>
    <w:multiLevelType w:val="multilevel"/>
    <w:tmpl w:val="FCE69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EB47BD3"/>
    <w:multiLevelType w:val="hybridMultilevel"/>
    <w:tmpl w:val="28386F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77B328B"/>
    <w:multiLevelType w:val="multilevel"/>
    <w:tmpl w:val="599C2E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7B4E1B"/>
    <w:multiLevelType w:val="multilevel"/>
    <w:tmpl w:val="29D06B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20570A6"/>
    <w:multiLevelType w:val="hybridMultilevel"/>
    <w:tmpl w:val="975871E0"/>
    <w:lvl w:ilvl="0" w:tplc="D8BA169A">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7D33F3"/>
    <w:multiLevelType w:val="hybridMultilevel"/>
    <w:tmpl w:val="615C6A22"/>
    <w:lvl w:ilvl="0" w:tplc="D8BA169A">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9D4AE5"/>
    <w:multiLevelType w:val="multilevel"/>
    <w:tmpl w:val="E8D6E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4C7B0A"/>
    <w:multiLevelType w:val="multilevel"/>
    <w:tmpl w:val="29CE42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7FF1BA8"/>
    <w:multiLevelType w:val="multilevel"/>
    <w:tmpl w:val="6AFE2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B5524E4"/>
    <w:multiLevelType w:val="multilevel"/>
    <w:tmpl w:val="D67830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F8124E0"/>
    <w:multiLevelType w:val="multilevel"/>
    <w:tmpl w:val="C5BEB9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5D652F"/>
    <w:multiLevelType w:val="multilevel"/>
    <w:tmpl w:val="0706BD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528593F"/>
    <w:multiLevelType w:val="multilevel"/>
    <w:tmpl w:val="3216D6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A014F25"/>
    <w:multiLevelType w:val="multilevel"/>
    <w:tmpl w:val="FFD66C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4543E8"/>
    <w:multiLevelType w:val="hybridMultilevel"/>
    <w:tmpl w:val="7E284F66"/>
    <w:lvl w:ilvl="0" w:tplc="D8BA169A">
      <w:start w:val="1"/>
      <w:numFmt w:val="decimal"/>
      <w:lvlText w:val="%1."/>
      <w:lvlJc w:val="left"/>
      <w:pPr>
        <w:ind w:left="45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7"/>
  </w:num>
  <w:num w:numId="3">
    <w:abstractNumId w:val="15"/>
  </w:num>
  <w:num w:numId="4">
    <w:abstractNumId w:val="11"/>
  </w:num>
  <w:num w:numId="5">
    <w:abstractNumId w:val="17"/>
  </w:num>
  <w:num w:numId="6">
    <w:abstractNumId w:val="4"/>
  </w:num>
  <w:num w:numId="7">
    <w:abstractNumId w:val="9"/>
  </w:num>
  <w:num w:numId="8">
    <w:abstractNumId w:val="6"/>
  </w:num>
  <w:num w:numId="9">
    <w:abstractNumId w:val="19"/>
  </w:num>
  <w:num w:numId="10">
    <w:abstractNumId w:val="16"/>
  </w:num>
  <w:num w:numId="11">
    <w:abstractNumId w:val="18"/>
  </w:num>
  <w:num w:numId="12">
    <w:abstractNumId w:val="12"/>
  </w:num>
  <w:num w:numId="13">
    <w:abstractNumId w:val="21"/>
  </w:num>
  <w:num w:numId="14">
    <w:abstractNumId w:val="0"/>
  </w:num>
  <w:num w:numId="15">
    <w:abstractNumId w:val="20"/>
  </w:num>
  <w:num w:numId="16">
    <w:abstractNumId w:val="2"/>
  </w:num>
  <w:num w:numId="17">
    <w:abstractNumId w:val="10"/>
  </w:num>
  <w:num w:numId="18">
    <w:abstractNumId w:val="8"/>
  </w:num>
  <w:num w:numId="19">
    <w:abstractNumId w:val="1"/>
  </w:num>
  <w:num w:numId="20">
    <w:abstractNumId w:val="13"/>
  </w:num>
  <w:num w:numId="21">
    <w:abstractNumId w:val="23"/>
  </w:num>
  <w:num w:numId="22">
    <w:abstractNumId w:val="14"/>
  </w:num>
  <w:num w:numId="23">
    <w:abstractNumId w:val="5"/>
  </w:num>
  <w:num w:numId="24">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oll, Sharon (sstoll@uidaho.edu)">
    <w15:presenceInfo w15:providerId="AD" w15:userId="S-1-5-21-1250867033-1957335978-1359177354-58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464"/>
    <w:rsid w:val="00086440"/>
    <w:rsid w:val="000A35F8"/>
    <w:rsid w:val="000A7355"/>
    <w:rsid w:val="000B273D"/>
    <w:rsid w:val="000B357B"/>
    <w:rsid w:val="000D5D6B"/>
    <w:rsid w:val="000E5969"/>
    <w:rsid w:val="00113EAA"/>
    <w:rsid w:val="001335E7"/>
    <w:rsid w:val="00185270"/>
    <w:rsid w:val="00195619"/>
    <w:rsid w:val="001F6638"/>
    <w:rsid w:val="00205CA6"/>
    <w:rsid w:val="002179B0"/>
    <w:rsid w:val="00233DAC"/>
    <w:rsid w:val="00270077"/>
    <w:rsid w:val="002D26AE"/>
    <w:rsid w:val="002E07E6"/>
    <w:rsid w:val="0035515D"/>
    <w:rsid w:val="00381E0B"/>
    <w:rsid w:val="00393DFB"/>
    <w:rsid w:val="003B4557"/>
    <w:rsid w:val="00410803"/>
    <w:rsid w:val="00413900"/>
    <w:rsid w:val="004250CA"/>
    <w:rsid w:val="004671F5"/>
    <w:rsid w:val="004701E6"/>
    <w:rsid w:val="004B21BB"/>
    <w:rsid w:val="00533BB6"/>
    <w:rsid w:val="00546FA7"/>
    <w:rsid w:val="00573A4A"/>
    <w:rsid w:val="005A4652"/>
    <w:rsid w:val="005B3D96"/>
    <w:rsid w:val="005C5ADC"/>
    <w:rsid w:val="00655075"/>
    <w:rsid w:val="00666A37"/>
    <w:rsid w:val="0066718D"/>
    <w:rsid w:val="0068415E"/>
    <w:rsid w:val="006B67E4"/>
    <w:rsid w:val="006D37EF"/>
    <w:rsid w:val="006E1EE3"/>
    <w:rsid w:val="006F22BF"/>
    <w:rsid w:val="00725A00"/>
    <w:rsid w:val="00727A6A"/>
    <w:rsid w:val="0077536D"/>
    <w:rsid w:val="007941B6"/>
    <w:rsid w:val="007A2ED7"/>
    <w:rsid w:val="007A610D"/>
    <w:rsid w:val="007D0FF1"/>
    <w:rsid w:val="008249CB"/>
    <w:rsid w:val="00832859"/>
    <w:rsid w:val="008457F2"/>
    <w:rsid w:val="00852315"/>
    <w:rsid w:val="008F02B7"/>
    <w:rsid w:val="00904488"/>
    <w:rsid w:val="009440F8"/>
    <w:rsid w:val="009B22AF"/>
    <w:rsid w:val="009B4637"/>
    <w:rsid w:val="009C0EE1"/>
    <w:rsid w:val="00A155A6"/>
    <w:rsid w:val="00A32F7E"/>
    <w:rsid w:val="00A3563A"/>
    <w:rsid w:val="00A47363"/>
    <w:rsid w:val="00A475BE"/>
    <w:rsid w:val="00A8139F"/>
    <w:rsid w:val="00A852B8"/>
    <w:rsid w:val="00A90DF2"/>
    <w:rsid w:val="00B3689D"/>
    <w:rsid w:val="00B449B7"/>
    <w:rsid w:val="00B46301"/>
    <w:rsid w:val="00B57B8D"/>
    <w:rsid w:val="00B9118C"/>
    <w:rsid w:val="00BD4404"/>
    <w:rsid w:val="00BE4B82"/>
    <w:rsid w:val="00C05BAE"/>
    <w:rsid w:val="00C15B1D"/>
    <w:rsid w:val="00C509C6"/>
    <w:rsid w:val="00C5678D"/>
    <w:rsid w:val="00C7667B"/>
    <w:rsid w:val="00CB4384"/>
    <w:rsid w:val="00CC7A18"/>
    <w:rsid w:val="00CD0951"/>
    <w:rsid w:val="00D041DF"/>
    <w:rsid w:val="00D0420C"/>
    <w:rsid w:val="00D26B83"/>
    <w:rsid w:val="00D600E8"/>
    <w:rsid w:val="00D82464"/>
    <w:rsid w:val="00DB7FB7"/>
    <w:rsid w:val="00DC1901"/>
    <w:rsid w:val="00E2349E"/>
    <w:rsid w:val="00E81F34"/>
    <w:rsid w:val="00EB6B8B"/>
    <w:rsid w:val="00EC1D2B"/>
    <w:rsid w:val="00EE7DF1"/>
    <w:rsid w:val="00F43A2C"/>
    <w:rsid w:val="00FB3B0B"/>
    <w:rsid w:val="00FE67FA"/>
    <w:rsid w:val="00FF4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480257DF"/>
  <w15:docId w15:val="{CFD7BE03-6EDF-4650-854D-87E3095A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3B0B"/>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FB3B0B"/>
    <w:pPr>
      <w:keepNext/>
      <w:keepLines/>
      <w:spacing w:before="240" w:after="120"/>
      <w:ind w:firstLine="0"/>
      <w:jc w:val="center"/>
      <w:outlineLvl w:val="0"/>
    </w:pPr>
    <w:rPr>
      <w:rFonts w:eastAsiaTheme="majorEastAsia" w:cstheme="majorBidi"/>
      <w:b/>
      <w:color w:val="000000" w:themeColor="text1"/>
      <w:szCs w:val="32"/>
    </w:rPr>
  </w:style>
  <w:style w:type="paragraph" w:styleId="Heading2">
    <w:name w:val="heading 2"/>
    <w:basedOn w:val="Normal"/>
    <w:next w:val="Normal"/>
    <w:link w:val="Heading2Char"/>
    <w:uiPriority w:val="9"/>
    <w:unhideWhenUsed/>
    <w:qFormat/>
    <w:rsid w:val="00FB3B0B"/>
    <w:pPr>
      <w:keepNext/>
      <w:keepLines/>
      <w:spacing w:before="120" w:after="120"/>
      <w:ind w:firstLine="0"/>
      <w:outlineLvl w:val="1"/>
    </w:pPr>
    <w:rPr>
      <w:rFonts w:eastAsiaTheme="majorEastAsia" w:cstheme="majorBidi"/>
      <w:b/>
      <w:color w:val="000000" w:themeColor="text1"/>
      <w:szCs w:val="26"/>
    </w:rPr>
  </w:style>
  <w:style w:type="paragraph" w:styleId="Heading3">
    <w:name w:val="heading 3"/>
    <w:basedOn w:val="Normal"/>
    <w:next w:val="Normal"/>
    <w:link w:val="Heading3Char"/>
    <w:uiPriority w:val="9"/>
    <w:qFormat/>
    <w:rsid w:val="00FB3B0B"/>
    <w:pPr>
      <w:keepNext/>
      <w:keepLines/>
      <w:spacing w:before="120" w:after="240"/>
      <w:ind w:left="432" w:firstLine="0"/>
      <w:outlineLvl w:val="2"/>
    </w:pPr>
    <w:rPr>
      <w:rFonts w:eastAsia="Times New Roman" w:cs="Times New Roman"/>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A18"/>
    <w:pPr>
      <w:ind w:left="720"/>
      <w:contextualSpacing/>
    </w:pPr>
  </w:style>
  <w:style w:type="paragraph" w:styleId="NormalWeb">
    <w:name w:val="Normal (Web)"/>
    <w:basedOn w:val="Normal"/>
    <w:uiPriority w:val="99"/>
    <w:unhideWhenUsed/>
    <w:rsid w:val="009B4637"/>
    <w:pPr>
      <w:spacing w:before="100" w:beforeAutospacing="1" w:after="100" w:afterAutospacing="1" w:line="240" w:lineRule="auto"/>
    </w:pPr>
    <w:rPr>
      <w:rFonts w:eastAsia="Times New Roman" w:cs="Times New Roman"/>
      <w:szCs w:val="24"/>
    </w:rPr>
  </w:style>
  <w:style w:type="character" w:customStyle="1" w:styleId="hit1">
    <w:name w:val="hit1"/>
    <w:basedOn w:val="DefaultParagraphFont"/>
    <w:rsid w:val="006B67E4"/>
    <w:rPr>
      <w:color w:val="000000"/>
      <w:shd w:val="clear" w:color="auto" w:fill="F4E99D"/>
    </w:rPr>
  </w:style>
  <w:style w:type="paragraph" w:customStyle="1" w:styleId="Default">
    <w:name w:val="Default"/>
    <w:rsid w:val="001852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FB3B0B"/>
    <w:rPr>
      <w:rFonts w:ascii="Times New Roman" w:eastAsia="Times New Roman" w:hAnsi="Times New Roman" w:cs="Times New Roman"/>
      <w:b/>
      <w:bCs/>
      <w:sz w:val="24"/>
    </w:rPr>
  </w:style>
  <w:style w:type="character" w:customStyle="1" w:styleId="Heading1Char">
    <w:name w:val="Heading 1 Char"/>
    <w:basedOn w:val="DefaultParagraphFont"/>
    <w:link w:val="Heading1"/>
    <w:uiPriority w:val="9"/>
    <w:rsid w:val="00FB3B0B"/>
    <w:rPr>
      <w:rFonts w:ascii="Times New Roman" w:eastAsiaTheme="majorEastAsia" w:hAnsi="Times New Roman" w:cstheme="majorBidi"/>
      <w:b/>
      <w:color w:val="000000" w:themeColor="text1"/>
      <w:sz w:val="24"/>
      <w:szCs w:val="32"/>
    </w:rPr>
  </w:style>
  <w:style w:type="paragraph" w:styleId="Header">
    <w:name w:val="header"/>
    <w:basedOn w:val="Normal"/>
    <w:link w:val="HeaderChar"/>
    <w:uiPriority w:val="99"/>
    <w:unhideWhenUsed/>
    <w:rsid w:val="00A90D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DF2"/>
  </w:style>
  <w:style w:type="paragraph" w:styleId="Footer">
    <w:name w:val="footer"/>
    <w:basedOn w:val="Normal"/>
    <w:link w:val="FooterChar"/>
    <w:uiPriority w:val="99"/>
    <w:unhideWhenUsed/>
    <w:rsid w:val="00A90D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DF2"/>
  </w:style>
  <w:style w:type="paragraph" w:styleId="Bibliography">
    <w:name w:val="Bibliography"/>
    <w:basedOn w:val="Normal"/>
    <w:next w:val="Normal"/>
    <w:uiPriority w:val="37"/>
    <w:unhideWhenUsed/>
    <w:rsid w:val="008249CB"/>
  </w:style>
  <w:style w:type="paragraph" w:styleId="TOC1">
    <w:name w:val="toc 1"/>
    <w:basedOn w:val="Normal"/>
    <w:next w:val="Normal"/>
    <w:autoRedefine/>
    <w:uiPriority w:val="39"/>
    <w:unhideWhenUsed/>
    <w:rsid w:val="0066718D"/>
    <w:pPr>
      <w:tabs>
        <w:tab w:val="right" w:leader="dot" w:pos="8630"/>
      </w:tabs>
      <w:spacing w:after="0" w:line="360" w:lineRule="auto"/>
      <w:ind w:firstLine="0"/>
    </w:pPr>
    <w:rPr>
      <w:rFonts w:eastAsia="Calibri" w:cs="Times New Roman"/>
    </w:rPr>
  </w:style>
  <w:style w:type="paragraph" w:styleId="TOC2">
    <w:name w:val="toc 2"/>
    <w:basedOn w:val="Normal"/>
    <w:next w:val="Normal"/>
    <w:autoRedefine/>
    <w:uiPriority w:val="39"/>
    <w:unhideWhenUsed/>
    <w:rsid w:val="0066718D"/>
    <w:pPr>
      <w:tabs>
        <w:tab w:val="right" w:leader="dot" w:pos="8626"/>
      </w:tabs>
      <w:spacing w:after="0" w:line="360" w:lineRule="auto"/>
      <w:ind w:left="216" w:firstLine="0"/>
    </w:pPr>
    <w:rPr>
      <w:rFonts w:eastAsia="Calibri" w:cs="Times New Roman"/>
    </w:rPr>
  </w:style>
  <w:style w:type="paragraph" w:styleId="TOC3">
    <w:name w:val="toc 3"/>
    <w:basedOn w:val="Normal"/>
    <w:next w:val="Normal"/>
    <w:autoRedefine/>
    <w:uiPriority w:val="39"/>
    <w:unhideWhenUsed/>
    <w:rsid w:val="0066718D"/>
    <w:pPr>
      <w:tabs>
        <w:tab w:val="right" w:leader="dot" w:pos="8630"/>
      </w:tabs>
      <w:spacing w:after="0" w:line="360" w:lineRule="auto"/>
      <w:ind w:left="446" w:firstLine="0"/>
    </w:pPr>
    <w:rPr>
      <w:rFonts w:eastAsia="Calibri" w:cs="Times New Roman"/>
    </w:rPr>
  </w:style>
  <w:style w:type="character" w:styleId="Hyperlink">
    <w:name w:val="Hyperlink"/>
    <w:basedOn w:val="DefaultParagraphFont"/>
    <w:uiPriority w:val="99"/>
    <w:unhideWhenUsed/>
    <w:rsid w:val="009B22AF"/>
    <w:rPr>
      <w:color w:val="0000FF"/>
      <w:u w:val="single"/>
    </w:rPr>
  </w:style>
  <w:style w:type="paragraph" w:customStyle="1" w:styleId="xmsonormal">
    <w:name w:val="x_msonormal"/>
    <w:basedOn w:val="Normal"/>
    <w:rsid w:val="000B273D"/>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5B3D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3D96"/>
    <w:rPr>
      <w:rFonts w:ascii="Segoe UI" w:hAnsi="Segoe UI" w:cs="Segoe UI"/>
      <w:sz w:val="18"/>
      <w:szCs w:val="18"/>
    </w:rPr>
  </w:style>
  <w:style w:type="character" w:styleId="CommentReference">
    <w:name w:val="annotation reference"/>
    <w:basedOn w:val="DefaultParagraphFont"/>
    <w:uiPriority w:val="99"/>
    <w:semiHidden/>
    <w:unhideWhenUsed/>
    <w:rsid w:val="00C05BAE"/>
    <w:rPr>
      <w:sz w:val="16"/>
      <w:szCs w:val="16"/>
    </w:rPr>
  </w:style>
  <w:style w:type="paragraph" w:styleId="CommentText">
    <w:name w:val="annotation text"/>
    <w:basedOn w:val="Normal"/>
    <w:link w:val="CommentTextChar"/>
    <w:uiPriority w:val="99"/>
    <w:semiHidden/>
    <w:unhideWhenUsed/>
    <w:rsid w:val="00C05BAE"/>
    <w:pPr>
      <w:spacing w:line="240" w:lineRule="auto"/>
    </w:pPr>
    <w:rPr>
      <w:sz w:val="20"/>
      <w:szCs w:val="20"/>
    </w:rPr>
  </w:style>
  <w:style w:type="character" w:customStyle="1" w:styleId="CommentTextChar">
    <w:name w:val="Comment Text Char"/>
    <w:basedOn w:val="DefaultParagraphFont"/>
    <w:link w:val="CommentText"/>
    <w:uiPriority w:val="99"/>
    <w:semiHidden/>
    <w:rsid w:val="00C05BAE"/>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05BAE"/>
    <w:rPr>
      <w:b/>
      <w:bCs/>
    </w:rPr>
  </w:style>
  <w:style w:type="character" w:customStyle="1" w:styleId="CommentSubjectChar">
    <w:name w:val="Comment Subject Char"/>
    <w:basedOn w:val="CommentTextChar"/>
    <w:link w:val="CommentSubject"/>
    <w:uiPriority w:val="99"/>
    <w:semiHidden/>
    <w:rsid w:val="00C05BAE"/>
    <w:rPr>
      <w:rFonts w:ascii="Times New Roman" w:hAnsi="Times New Roman"/>
      <w:b/>
      <w:bCs/>
      <w:sz w:val="20"/>
      <w:szCs w:val="20"/>
    </w:rPr>
  </w:style>
  <w:style w:type="paragraph" w:styleId="Revision">
    <w:name w:val="Revision"/>
    <w:hidden/>
    <w:uiPriority w:val="99"/>
    <w:semiHidden/>
    <w:rsid w:val="00C05BAE"/>
    <w:pPr>
      <w:spacing w:after="0" w:line="240" w:lineRule="auto"/>
    </w:pPr>
    <w:rPr>
      <w:rFonts w:ascii="Times New Roman" w:hAnsi="Times New Roman"/>
      <w:sz w:val="24"/>
    </w:rPr>
  </w:style>
  <w:style w:type="character" w:customStyle="1" w:styleId="Heading2Char">
    <w:name w:val="Heading 2 Char"/>
    <w:basedOn w:val="DefaultParagraphFont"/>
    <w:link w:val="Heading2"/>
    <w:uiPriority w:val="9"/>
    <w:rsid w:val="00FB3B0B"/>
    <w:rPr>
      <w:rFonts w:ascii="Times New Roman" w:eastAsiaTheme="majorEastAsia" w:hAnsi="Times New Roman" w:cstheme="majorBidi"/>
      <w:b/>
      <w:color w:val="000000" w:themeColor="text1"/>
      <w:sz w:val="24"/>
      <w:szCs w:val="26"/>
    </w:rPr>
  </w:style>
  <w:style w:type="paragraph" w:styleId="TOCHeading">
    <w:name w:val="TOC Heading"/>
    <w:basedOn w:val="Heading1"/>
    <w:next w:val="Normal"/>
    <w:uiPriority w:val="39"/>
    <w:unhideWhenUsed/>
    <w:qFormat/>
    <w:rsid w:val="002E07E6"/>
    <w:pPr>
      <w:spacing w:after="0" w:line="259" w:lineRule="auto"/>
      <w:jc w:val="left"/>
      <w:outlineLvl w:val="9"/>
    </w:pPr>
    <w:rPr>
      <w:rFonts w:asciiTheme="majorHAnsi" w:hAnsiTheme="majorHAnsi"/>
      <w:b w:val="0"/>
      <w:color w:val="2E74B5"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0041">
      <w:bodyDiv w:val="1"/>
      <w:marLeft w:val="0"/>
      <w:marRight w:val="0"/>
      <w:marTop w:val="0"/>
      <w:marBottom w:val="0"/>
      <w:divBdr>
        <w:top w:val="none" w:sz="0" w:space="0" w:color="auto"/>
        <w:left w:val="none" w:sz="0" w:space="0" w:color="auto"/>
        <w:bottom w:val="none" w:sz="0" w:space="0" w:color="auto"/>
        <w:right w:val="none" w:sz="0" w:space="0" w:color="auto"/>
      </w:divBdr>
    </w:div>
    <w:div w:id="32921447">
      <w:bodyDiv w:val="1"/>
      <w:marLeft w:val="0"/>
      <w:marRight w:val="0"/>
      <w:marTop w:val="0"/>
      <w:marBottom w:val="0"/>
      <w:divBdr>
        <w:top w:val="none" w:sz="0" w:space="0" w:color="auto"/>
        <w:left w:val="none" w:sz="0" w:space="0" w:color="auto"/>
        <w:bottom w:val="none" w:sz="0" w:space="0" w:color="auto"/>
        <w:right w:val="none" w:sz="0" w:space="0" w:color="auto"/>
      </w:divBdr>
    </w:div>
    <w:div w:id="40442013">
      <w:bodyDiv w:val="1"/>
      <w:marLeft w:val="0"/>
      <w:marRight w:val="0"/>
      <w:marTop w:val="0"/>
      <w:marBottom w:val="0"/>
      <w:divBdr>
        <w:top w:val="none" w:sz="0" w:space="0" w:color="auto"/>
        <w:left w:val="none" w:sz="0" w:space="0" w:color="auto"/>
        <w:bottom w:val="none" w:sz="0" w:space="0" w:color="auto"/>
        <w:right w:val="none" w:sz="0" w:space="0" w:color="auto"/>
      </w:divBdr>
    </w:div>
    <w:div w:id="53549950">
      <w:bodyDiv w:val="1"/>
      <w:marLeft w:val="0"/>
      <w:marRight w:val="0"/>
      <w:marTop w:val="0"/>
      <w:marBottom w:val="0"/>
      <w:divBdr>
        <w:top w:val="none" w:sz="0" w:space="0" w:color="auto"/>
        <w:left w:val="none" w:sz="0" w:space="0" w:color="auto"/>
        <w:bottom w:val="none" w:sz="0" w:space="0" w:color="auto"/>
        <w:right w:val="none" w:sz="0" w:space="0" w:color="auto"/>
      </w:divBdr>
    </w:div>
    <w:div w:id="56709052">
      <w:bodyDiv w:val="1"/>
      <w:marLeft w:val="0"/>
      <w:marRight w:val="0"/>
      <w:marTop w:val="0"/>
      <w:marBottom w:val="0"/>
      <w:divBdr>
        <w:top w:val="none" w:sz="0" w:space="0" w:color="auto"/>
        <w:left w:val="none" w:sz="0" w:space="0" w:color="auto"/>
        <w:bottom w:val="none" w:sz="0" w:space="0" w:color="auto"/>
        <w:right w:val="none" w:sz="0" w:space="0" w:color="auto"/>
      </w:divBdr>
    </w:div>
    <w:div w:id="61367060">
      <w:bodyDiv w:val="1"/>
      <w:marLeft w:val="0"/>
      <w:marRight w:val="0"/>
      <w:marTop w:val="0"/>
      <w:marBottom w:val="0"/>
      <w:divBdr>
        <w:top w:val="none" w:sz="0" w:space="0" w:color="auto"/>
        <w:left w:val="none" w:sz="0" w:space="0" w:color="auto"/>
        <w:bottom w:val="none" w:sz="0" w:space="0" w:color="auto"/>
        <w:right w:val="none" w:sz="0" w:space="0" w:color="auto"/>
      </w:divBdr>
    </w:div>
    <w:div w:id="93523527">
      <w:bodyDiv w:val="1"/>
      <w:marLeft w:val="0"/>
      <w:marRight w:val="0"/>
      <w:marTop w:val="0"/>
      <w:marBottom w:val="0"/>
      <w:divBdr>
        <w:top w:val="none" w:sz="0" w:space="0" w:color="auto"/>
        <w:left w:val="none" w:sz="0" w:space="0" w:color="auto"/>
        <w:bottom w:val="none" w:sz="0" w:space="0" w:color="auto"/>
        <w:right w:val="none" w:sz="0" w:space="0" w:color="auto"/>
      </w:divBdr>
    </w:div>
    <w:div w:id="93594114">
      <w:bodyDiv w:val="1"/>
      <w:marLeft w:val="0"/>
      <w:marRight w:val="0"/>
      <w:marTop w:val="0"/>
      <w:marBottom w:val="0"/>
      <w:divBdr>
        <w:top w:val="none" w:sz="0" w:space="0" w:color="auto"/>
        <w:left w:val="none" w:sz="0" w:space="0" w:color="auto"/>
        <w:bottom w:val="none" w:sz="0" w:space="0" w:color="auto"/>
        <w:right w:val="none" w:sz="0" w:space="0" w:color="auto"/>
      </w:divBdr>
    </w:div>
    <w:div w:id="103501234">
      <w:bodyDiv w:val="1"/>
      <w:marLeft w:val="0"/>
      <w:marRight w:val="0"/>
      <w:marTop w:val="0"/>
      <w:marBottom w:val="0"/>
      <w:divBdr>
        <w:top w:val="none" w:sz="0" w:space="0" w:color="auto"/>
        <w:left w:val="none" w:sz="0" w:space="0" w:color="auto"/>
        <w:bottom w:val="none" w:sz="0" w:space="0" w:color="auto"/>
        <w:right w:val="none" w:sz="0" w:space="0" w:color="auto"/>
      </w:divBdr>
    </w:div>
    <w:div w:id="178398735">
      <w:bodyDiv w:val="1"/>
      <w:marLeft w:val="0"/>
      <w:marRight w:val="0"/>
      <w:marTop w:val="0"/>
      <w:marBottom w:val="0"/>
      <w:divBdr>
        <w:top w:val="none" w:sz="0" w:space="0" w:color="auto"/>
        <w:left w:val="none" w:sz="0" w:space="0" w:color="auto"/>
        <w:bottom w:val="none" w:sz="0" w:space="0" w:color="auto"/>
        <w:right w:val="none" w:sz="0" w:space="0" w:color="auto"/>
      </w:divBdr>
    </w:div>
    <w:div w:id="334190931">
      <w:bodyDiv w:val="1"/>
      <w:marLeft w:val="0"/>
      <w:marRight w:val="0"/>
      <w:marTop w:val="0"/>
      <w:marBottom w:val="0"/>
      <w:divBdr>
        <w:top w:val="none" w:sz="0" w:space="0" w:color="auto"/>
        <w:left w:val="none" w:sz="0" w:space="0" w:color="auto"/>
        <w:bottom w:val="none" w:sz="0" w:space="0" w:color="auto"/>
        <w:right w:val="none" w:sz="0" w:space="0" w:color="auto"/>
      </w:divBdr>
    </w:div>
    <w:div w:id="348146622">
      <w:bodyDiv w:val="1"/>
      <w:marLeft w:val="0"/>
      <w:marRight w:val="0"/>
      <w:marTop w:val="0"/>
      <w:marBottom w:val="0"/>
      <w:divBdr>
        <w:top w:val="none" w:sz="0" w:space="0" w:color="auto"/>
        <w:left w:val="none" w:sz="0" w:space="0" w:color="auto"/>
        <w:bottom w:val="none" w:sz="0" w:space="0" w:color="auto"/>
        <w:right w:val="none" w:sz="0" w:space="0" w:color="auto"/>
      </w:divBdr>
    </w:div>
    <w:div w:id="377322575">
      <w:bodyDiv w:val="1"/>
      <w:marLeft w:val="0"/>
      <w:marRight w:val="0"/>
      <w:marTop w:val="0"/>
      <w:marBottom w:val="0"/>
      <w:divBdr>
        <w:top w:val="none" w:sz="0" w:space="0" w:color="auto"/>
        <w:left w:val="none" w:sz="0" w:space="0" w:color="auto"/>
        <w:bottom w:val="none" w:sz="0" w:space="0" w:color="auto"/>
        <w:right w:val="none" w:sz="0" w:space="0" w:color="auto"/>
      </w:divBdr>
    </w:div>
    <w:div w:id="405415605">
      <w:bodyDiv w:val="1"/>
      <w:marLeft w:val="0"/>
      <w:marRight w:val="0"/>
      <w:marTop w:val="0"/>
      <w:marBottom w:val="0"/>
      <w:divBdr>
        <w:top w:val="none" w:sz="0" w:space="0" w:color="auto"/>
        <w:left w:val="none" w:sz="0" w:space="0" w:color="auto"/>
        <w:bottom w:val="none" w:sz="0" w:space="0" w:color="auto"/>
        <w:right w:val="none" w:sz="0" w:space="0" w:color="auto"/>
      </w:divBdr>
    </w:div>
    <w:div w:id="482940127">
      <w:bodyDiv w:val="1"/>
      <w:marLeft w:val="0"/>
      <w:marRight w:val="0"/>
      <w:marTop w:val="0"/>
      <w:marBottom w:val="0"/>
      <w:divBdr>
        <w:top w:val="none" w:sz="0" w:space="0" w:color="auto"/>
        <w:left w:val="none" w:sz="0" w:space="0" w:color="auto"/>
        <w:bottom w:val="none" w:sz="0" w:space="0" w:color="auto"/>
        <w:right w:val="none" w:sz="0" w:space="0" w:color="auto"/>
      </w:divBdr>
    </w:div>
    <w:div w:id="520125036">
      <w:bodyDiv w:val="1"/>
      <w:marLeft w:val="0"/>
      <w:marRight w:val="0"/>
      <w:marTop w:val="0"/>
      <w:marBottom w:val="0"/>
      <w:divBdr>
        <w:top w:val="none" w:sz="0" w:space="0" w:color="auto"/>
        <w:left w:val="none" w:sz="0" w:space="0" w:color="auto"/>
        <w:bottom w:val="none" w:sz="0" w:space="0" w:color="auto"/>
        <w:right w:val="none" w:sz="0" w:space="0" w:color="auto"/>
      </w:divBdr>
    </w:div>
    <w:div w:id="572928593">
      <w:bodyDiv w:val="1"/>
      <w:marLeft w:val="0"/>
      <w:marRight w:val="0"/>
      <w:marTop w:val="0"/>
      <w:marBottom w:val="0"/>
      <w:divBdr>
        <w:top w:val="none" w:sz="0" w:space="0" w:color="auto"/>
        <w:left w:val="none" w:sz="0" w:space="0" w:color="auto"/>
        <w:bottom w:val="none" w:sz="0" w:space="0" w:color="auto"/>
        <w:right w:val="none" w:sz="0" w:space="0" w:color="auto"/>
      </w:divBdr>
    </w:div>
    <w:div w:id="598365936">
      <w:bodyDiv w:val="1"/>
      <w:marLeft w:val="0"/>
      <w:marRight w:val="0"/>
      <w:marTop w:val="0"/>
      <w:marBottom w:val="0"/>
      <w:divBdr>
        <w:top w:val="none" w:sz="0" w:space="0" w:color="auto"/>
        <w:left w:val="none" w:sz="0" w:space="0" w:color="auto"/>
        <w:bottom w:val="none" w:sz="0" w:space="0" w:color="auto"/>
        <w:right w:val="none" w:sz="0" w:space="0" w:color="auto"/>
      </w:divBdr>
    </w:div>
    <w:div w:id="607466787">
      <w:bodyDiv w:val="1"/>
      <w:marLeft w:val="0"/>
      <w:marRight w:val="0"/>
      <w:marTop w:val="0"/>
      <w:marBottom w:val="0"/>
      <w:divBdr>
        <w:top w:val="none" w:sz="0" w:space="0" w:color="auto"/>
        <w:left w:val="none" w:sz="0" w:space="0" w:color="auto"/>
        <w:bottom w:val="none" w:sz="0" w:space="0" w:color="auto"/>
        <w:right w:val="none" w:sz="0" w:space="0" w:color="auto"/>
      </w:divBdr>
    </w:div>
    <w:div w:id="622660360">
      <w:bodyDiv w:val="1"/>
      <w:marLeft w:val="0"/>
      <w:marRight w:val="0"/>
      <w:marTop w:val="0"/>
      <w:marBottom w:val="0"/>
      <w:divBdr>
        <w:top w:val="none" w:sz="0" w:space="0" w:color="auto"/>
        <w:left w:val="none" w:sz="0" w:space="0" w:color="auto"/>
        <w:bottom w:val="none" w:sz="0" w:space="0" w:color="auto"/>
        <w:right w:val="none" w:sz="0" w:space="0" w:color="auto"/>
      </w:divBdr>
    </w:div>
    <w:div w:id="652367795">
      <w:bodyDiv w:val="1"/>
      <w:marLeft w:val="0"/>
      <w:marRight w:val="0"/>
      <w:marTop w:val="0"/>
      <w:marBottom w:val="0"/>
      <w:divBdr>
        <w:top w:val="none" w:sz="0" w:space="0" w:color="auto"/>
        <w:left w:val="none" w:sz="0" w:space="0" w:color="auto"/>
        <w:bottom w:val="none" w:sz="0" w:space="0" w:color="auto"/>
        <w:right w:val="none" w:sz="0" w:space="0" w:color="auto"/>
      </w:divBdr>
    </w:div>
    <w:div w:id="662122119">
      <w:bodyDiv w:val="1"/>
      <w:marLeft w:val="0"/>
      <w:marRight w:val="0"/>
      <w:marTop w:val="0"/>
      <w:marBottom w:val="0"/>
      <w:divBdr>
        <w:top w:val="none" w:sz="0" w:space="0" w:color="auto"/>
        <w:left w:val="none" w:sz="0" w:space="0" w:color="auto"/>
        <w:bottom w:val="none" w:sz="0" w:space="0" w:color="auto"/>
        <w:right w:val="none" w:sz="0" w:space="0" w:color="auto"/>
      </w:divBdr>
    </w:div>
    <w:div w:id="663440030">
      <w:bodyDiv w:val="1"/>
      <w:marLeft w:val="0"/>
      <w:marRight w:val="0"/>
      <w:marTop w:val="0"/>
      <w:marBottom w:val="0"/>
      <w:divBdr>
        <w:top w:val="none" w:sz="0" w:space="0" w:color="auto"/>
        <w:left w:val="none" w:sz="0" w:space="0" w:color="auto"/>
        <w:bottom w:val="none" w:sz="0" w:space="0" w:color="auto"/>
        <w:right w:val="none" w:sz="0" w:space="0" w:color="auto"/>
      </w:divBdr>
    </w:div>
    <w:div w:id="675353293">
      <w:bodyDiv w:val="1"/>
      <w:marLeft w:val="0"/>
      <w:marRight w:val="0"/>
      <w:marTop w:val="0"/>
      <w:marBottom w:val="0"/>
      <w:divBdr>
        <w:top w:val="none" w:sz="0" w:space="0" w:color="auto"/>
        <w:left w:val="none" w:sz="0" w:space="0" w:color="auto"/>
        <w:bottom w:val="none" w:sz="0" w:space="0" w:color="auto"/>
        <w:right w:val="none" w:sz="0" w:space="0" w:color="auto"/>
      </w:divBdr>
    </w:div>
    <w:div w:id="689526340">
      <w:bodyDiv w:val="1"/>
      <w:marLeft w:val="0"/>
      <w:marRight w:val="0"/>
      <w:marTop w:val="0"/>
      <w:marBottom w:val="0"/>
      <w:divBdr>
        <w:top w:val="none" w:sz="0" w:space="0" w:color="auto"/>
        <w:left w:val="none" w:sz="0" w:space="0" w:color="auto"/>
        <w:bottom w:val="none" w:sz="0" w:space="0" w:color="auto"/>
        <w:right w:val="none" w:sz="0" w:space="0" w:color="auto"/>
      </w:divBdr>
    </w:div>
    <w:div w:id="700974773">
      <w:bodyDiv w:val="1"/>
      <w:marLeft w:val="0"/>
      <w:marRight w:val="0"/>
      <w:marTop w:val="0"/>
      <w:marBottom w:val="0"/>
      <w:divBdr>
        <w:top w:val="none" w:sz="0" w:space="0" w:color="auto"/>
        <w:left w:val="none" w:sz="0" w:space="0" w:color="auto"/>
        <w:bottom w:val="none" w:sz="0" w:space="0" w:color="auto"/>
        <w:right w:val="none" w:sz="0" w:space="0" w:color="auto"/>
      </w:divBdr>
    </w:div>
    <w:div w:id="736515631">
      <w:bodyDiv w:val="1"/>
      <w:marLeft w:val="0"/>
      <w:marRight w:val="0"/>
      <w:marTop w:val="0"/>
      <w:marBottom w:val="0"/>
      <w:divBdr>
        <w:top w:val="none" w:sz="0" w:space="0" w:color="auto"/>
        <w:left w:val="none" w:sz="0" w:space="0" w:color="auto"/>
        <w:bottom w:val="none" w:sz="0" w:space="0" w:color="auto"/>
        <w:right w:val="none" w:sz="0" w:space="0" w:color="auto"/>
      </w:divBdr>
    </w:div>
    <w:div w:id="784884650">
      <w:bodyDiv w:val="1"/>
      <w:marLeft w:val="0"/>
      <w:marRight w:val="0"/>
      <w:marTop w:val="0"/>
      <w:marBottom w:val="0"/>
      <w:divBdr>
        <w:top w:val="none" w:sz="0" w:space="0" w:color="auto"/>
        <w:left w:val="none" w:sz="0" w:space="0" w:color="auto"/>
        <w:bottom w:val="none" w:sz="0" w:space="0" w:color="auto"/>
        <w:right w:val="none" w:sz="0" w:space="0" w:color="auto"/>
      </w:divBdr>
    </w:div>
    <w:div w:id="799498895">
      <w:bodyDiv w:val="1"/>
      <w:marLeft w:val="0"/>
      <w:marRight w:val="0"/>
      <w:marTop w:val="0"/>
      <w:marBottom w:val="0"/>
      <w:divBdr>
        <w:top w:val="none" w:sz="0" w:space="0" w:color="auto"/>
        <w:left w:val="none" w:sz="0" w:space="0" w:color="auto"/>
        <w:bottom w:val="none" w:sz="0" w:space="0" w:color="auto"/>
        <w:right w:val="none" w:sz="0" w:space="0" w:color="auto"/>
      </w:divBdr>
    </w:div>
    <w:div w:id="817574915">
      <w:bodyDiv w:val="1"/>
      <w:marLeft w:val="0"/>
      <w:marRight w:val="0"/>
      <w:marTop w:val="0"/>
      <w:marBottom w:val="0"/>
      <w:divBdr>
        <w:top w:val="none" w:sz="0" w:space="0" w:color="auto"/>
        <w:left w:val="none" w:sz="0" w:space="0" w:color="auto"/>
        <w:bottom w:val="none" w:sz="0" w:space="0" w:color="auto"/>
        <w:right w:val="none" w:sz="0" w:space="0" w:color="auto"/>
      </w:divBdr>
    </w:div>
    <w:div w:id="825173426">
      <w:bodyDiv w:val="1"/>
      <w:marLeft w:val="0"/>
      <w:marRight w:val="0"/>
      <w:marTop w:val="0"/>
      <w:marBottom w:val="0"/>
      <w:divBdr>
        <w:top w:val="none" w:sz="0" w:space="0" w:color="auto"/>
        <w:left w:val="none" w:sz="0" w:space="0" w:color="auto"/>
        <w:bottom w:val="none" w:sz="0" w:space="0" w:color="auto"/>
        <w:right w:val="none" w:sz="0" w:space="0" w:color="auto"/>
      </w:divBdr>
    </w:div>
    <w:div w:id="865750681">
      <w:bodyDiv w:val="1"/>
      <w:marLeft w:val="0"/>
      <w:marRight w:val="0"/>
      <w:marTop w:val="0"/>
      <w:marBottom w:val="0"/>
      <w:divBdr>
        <w:top w:val="none" w:sz="0" w:space="0" w:color="auto"/>
        <w:left w:val="none" w:sz="0" w:space="0" w:color="auto"/>
        <w:bottom w:val="none" w:sz="0" w:space="0" w:color="auto"/>
        <w:right w:val="none" w:sz="0" w:space="0" w:color="auto"/>
      </w:divBdr>
    </w:div>
    <w:div w:id="934048721">
      <w:bodyDiv w:val="1"/>
      <w:marLeft w:val="0"/>
      <w:marRight w:val="0"/>
      <w:marTop w:val="0"/>
      <w:marBottom w:val="0"/>
      <w:divBdr>
        <w:top w:val="none" w:sz="0" w:space="0" w:color="auto"/>
        <w:left w:val="none" w:sz="0" w:space="0" w:color="auto"/>
        <w:bottom w:val="none" w:sz="0" w:space="0" w:color="auto"/>
        <w:right w:val="none" w:sz="0" w:space="0" w:color="auto"/>
      </w:divBdr>
    </w:div>
    <w:div w:id="936211041">
      <w:bodyDiv w:val="1"/>
      <w:marLeft w:val="0"/>
      <w:marRight w:val="0"/>
      <w:marTop w:val="0"/>
      <w:marBottom w:val="0"/>
      <w:divBdr>
        <w:top w:val="none" w:sz="0" w:space="0" w:color="auto"/>
        <w:left w:val="none" w:sz="0" w:space="0" w:color="auto"/>
        <w:bottom w:val="none" w:sz="0" w:space="0" w:color="auto"/>
        <w:right w:val="none" w:sz="0" w:space="0" w:color="auto"/>
      </w:divBdr>
    </w:div>
    <w:div w:id="952328321">
      <w:bodyDiv w:val="1"/>
      <w:marLeft w:val="0"/>
      <w:marRight w:val="0"/>
      <w:marTop w:val="0"/>
      <w:marBottom w:val="0"/>
      <w:divBdr>
        <w:top w:val="none" w:sz="0" w:space="0" w:color="auto"/>
        <w:left w:val="none" w:sz="0" w:space="0" w:color="auto"/>
        <w:bottom w:val="none" w:sz="0" w:space="0" w:color="auto"/>
        <w:right w:val="none" w:sz="0" w:space="0" w:color="auto"/>
      </w:divBdr>
    </w:div>
    <w:div w:id="953488849">
      <w:bodyDiv w:val="1"/>
      <w:marLeft w:val="0"/>
      <w:marRight w:val="0"/>
      <w:marTop w:val="0"/>
      <w:marBottom w:val="0"/>
      <w:divBdr>
        <w:top w:val="none" w:sz="0" w:space="0" w:color="auto"/>
        <w:left w:val="none" w:sz="0" w:space="0" w:color="auto"/>
        <w:bottom w:val="none" w:sz="0" w:space="0" w:color="auto"/>
        <w:right w:val="none" w:sz="0" w:space="0" w:color="auto"/>
      </w:divBdr>
    </w:div>
    <w:div w:id="957643075">
      <w:bodyDiv w:val="1"/>
      <w:marLeft w:val="0"/>
      <w:marRight w:val="0"/>
      <w:marTop w:val="0"/>
      <w:marBottom w:val="0"/>
      <w:divBdr>
        <w:top w:val="none" w:sz="0" w:space="0" w:color="auto"/>
        <w:left w:val="none" w:sz="0" w:space="0" w:color="auto"/>
        <w:bottom w:val="none" w:sz="0" w:space="0" w:color="auto"/>
        <w:right w:val="none" w:sz="0" w:space="0" w:color="auto"/>
      </w:divBdr>
    </w:div>
    <w:div w:id="966010757">
      <w:bodyDiv w:val="1"/>
      <w:marLeft w:val="0"/>
      <w:marRight w:val="0"/>
      <w:marTop w:val="0"/>
      <w:marBottom w:val="0"/>
      <w:divBdr>
        <w:top w:val="none" w:sz="0" w:space="0" w:color="auto"/>
        <w:left w:val="none" w:sz="0" w:space="0" w:color="auto"/>
        <w:bottom w:val="none" w:sz="0" w:space="0" w:color="auto"/>
        <w:right w:val="none" w:sz="0" w:space="0" w:color="auto"/>
      </w:divBdr>
    </w:div>
    <w:div w:id="990256076">
      <w:bodyDiv w:val="1"/>
      <w:marLeft w:val="0"/>
      <w:marRight w:val="0"/>
      <w:marTop w:val="0"/>
      <w:marBottom w:val="0"/>
      <w:divBdr>
        <w:top w:val="none" w:sz="0" w:space="0" w:color="auto"/>
        <w:left w:val="none" w:sz="0" w:space="0" w:color="auto"/>
        <w:bottom w:val="none" w:sz="0" w:space="0" w:color="auto"/>
        <w:right w:val="none" w:sz="0" w:space="0" w:color="auto"/>
      </w:divBdr>
    </w:div>
    <w:div w:id="1006980593">
      <w:bodyDiv w:val="1"/>
      <w:marLeft w:val="0"/>
      <w:marRight w:val="0"/>
      <w:marTop w:val="0"/>
      <w:marBottom w:val="0"/>
      <w:divBdr>
        <w:top w:val="none" w:sz="0" w:space="0" w:color="auto"/>
        <w:left w:val="none" w:sz="0" w:space="0" w:color="auto"/>
        <w:bottom w:val="none" w:sz="0" w:space="0" w:color="auto"/>
        <w:right w:val="none" w:sz="0" w:space="0" w:color="auto"/>
      </w:divBdr>
    </w:div>
    <w:div w:id="1018579994">
      <w:bodyDiv w:val="1"/>
      <w:marLeft w:val="0"/>
      <w:marRight w:val="0"/>
      <w:marTop w:val="0"/>
      <w:marBottom w:val="0"/>
      <w:divBdr>
        <w:top w:val="none" w:sz="0" w:space="0" w:color="auto"/>
        <w:left w:val="none" w:sz="0" w:space="0" w:color="auto"/>
        <w:bottom w:val="none" w:sz="0" w:space="0" w:color="auto"/>
        <w:right w:val="none" w:sz="0" w:space="0" w:color="auto"/>
      </w:divBdr>
    </w:div>
    <w:div w:id="1080450224">
      <w:bodyDiv w:val="1"/>
      <w:marLeft w:val="0"/>
      <w:marRight w:val="0"/>
      <w:marTop w:val="0"/>
      <w:marBottom w:val="0"/>
      <w:divBdr>
        <w:top w:val="none" w:sz="0" w:space="0" w:color="auto"/>
        <w:left w:val="none" w:sz="0" w:space="0" w:color="auto"/>
        <w:bottom w:val="none" w:sz="0" w:space="0" w:color="auto"/>
        <w:right w:val="none" w:sz="0" w:space="0" w:color="auto"/>
      </w:divBdr>
    </w:div>
    <w:div w:id="1085997195">
      <w:bodyDiv w:val="1"/>
      <w:marLeft w:val="0"/>
      <w:marRight w:val="0"/>
      <w:marTop w:val="0"/>
      <w:marBottom w:val="0"/>
      <w:divBdr>
        <w:top w:val="none" w:sz="0" w:space="0" w:color="auto"/>
        <w:left w:val="none" w:sz="0" w:space="0" w:color="auto"/>
        <w:bottom w:val="none" w:sz="0" w:space="0" w:color="auto"/>
        <w:right w:val="none" w:sz="0" w:space="0" w:color="auto"/>
      </w:divBdr>
    </w:div>
    <w:div w:id="1152525365">
      <w:bodyDiv w:val="1"/>
      <w:marLeft w:val="0"/>
      <w:marRight w:val="0"/>
      <w:marTop w:val="0"/>
      <w:marBottom w:val="0"/>
      <w:divBdr>
        <w:top w:val="none" w:sz="0" w:space="0" w:color="auto"/>
        <w:left w:val="none" w:sz="0" w:space="0" w:color="auto"/>
        <w:bottom w:val="none" w:sz="0" w:space="0" w:color="auto"/>
        <w:right w:val="none" w:sz="0" w:space="0" w:color="auto"/>
      </w:divBdr>
    </w:div>
    <w:div w:id="1203399271">
      <w:bodyDiv w:val="1"/>
      <w:marLeft w:val="0"/>
      <w:marRight w:val="0"/>
      <w:marTop w:val="0"/>
      <w:marBottom w:val="0"/>
      <w:divBdr>
        <w:top w:val="none" w:sz="0" w:space="0" w:color="auto"/>
        <w:left w:val="none" w:sz="0" w:space="0" w:color="auto"/>
        <w:bottom w:val="none" w:sz="0" w:space="0" w:color="auto"/>
        <w:right w:val="none" w:sz="0" w:space="0" w:color="auto"/>
      </w:divBdr>
    </w:div>
    <w:div w:id="1206991068">
      <w:bodyDiv w:val="1"/>
      <w:marLeft w:val="0"/>
      <w:marRight w:val="0"/>
      <w:marTop w:val="0"/>
      <w:marBottom w:val="0"/>
      <w:divBdr>
        <w:top w:val="none" w:sz="0" w:space="0" w:color="auto"/>
        <w:left w:val="none" w:sz="0" w:space="0" w:color="auto"/>
        <w:bottom w:val="none" w:sz="0" w:space="0" w:color="auto"/>
        <w:right w:val="none" w:sz="0" w:space="0" w:color="auto"/>
      </w:divBdr>
    </w:div>
    <w:div w:id="1216895490">
      <w:bodyDiv w:val="1"/>
      <w:marLeft w:val="0"/>
      <w:marRight w:val="0"/>
      <w:marTop w:val="0"/>
      <w:marBottom w:val="0"/>
      <w:divBdr>
        <w:top w:val="none" w:sz="0" w:space="0" w:color="auto"/>
        <w:left w:val="none" w:sz="0" w:space="0" w:color="auto"/>
        <w:bottom w:val="none" w:sz="0" w:space="0" w:color="auto"/>
        <w:right w:val="none" w:sz="0" w:space="0" w:color="auto"/>
      </w:divBdr>
    </w:div>
    <w:div w:id="1324240248">
      <w:bodyDiv w:val="1"/>
      <w:marLeft w:val="0"/>
      <w:marRight w:val="0"/>
      <w:marTop w:val="0"/>
      <w:marBottom w:val="0"/>
      <w:divBdr>
        <w:top w:val="none" w:sz="0" w:space="0" w:color="auto"/>
        <w:left w:val="none" w:sz="0" w:space="0" w:color="auto"/>
        <w:bottom w:val="none" w:sz="0" w:space="0" w:color="auto"/>
        <w:right w:val="none" w:sz="0" w:space="0" w:color="auto"/>
      </w:divBdr>
    </w:div>
    <w:div w:id="1337152384">
      <w:bodyDiv w:val="1"/>
      <w:marLeft w:val="0"/>
      <w:marRight w:val="0"/>
      <w:marTop w:val="0"/>
      <w:marBottom w:val="0"/>
      <w:divBdr>
        <w:top w:val="none" w:sz="0" w:space="0" w:color="auto"/>
        <w:left w:val="none" w:sz="0" w:space="0" w:color="auto"/>
        <w:bottom w:val="none" w:sz="0" w:space="0" w:color="auto"/>
        <w:right w:val="none" w:sz="0" w:space="0" w:color="auto"/>
      </w:divBdr>
    </w:div>
    <w:div w:id="1351102368">
      <w:bodyDiv w:val="1"/>
      <w:marLeft w:val="0"/>
      <w:marRight w:val="0"/>
      <w:marTop w:val="0"/>
      <w:marBottom w:val="0"/>
      <w:divBdr>
        <w:top w:val="none" w:sz="0" w:space="0" w:color="auto"/>
        <w:left w:val="none" w:sz="0" w:space="0" w:color="auto"/>
        <w:bottom w:val="none" w:sz="0" w:space="0" w:color="auto"/>
        <w:right w:val="none" w:sz="0" w:space="0" w:color="auto"/>
      </w:divBdr>
    </w:div>
    <w:div w:id="1368678417">
      <w:bodyDiv w:val="1"/>
      <w:marLeft w:val="0"/>
      <w:marRight w:val="0"/>
      <w:marTop w:val="0"/>
      <w:marBottom w:val="0"/>
      <w:divBdr>
        <w:top w:val="none" w:sz="0" w:space="0" w:color="auto"/>
        <w:left w:val="none" w:sz="0" w:space="0" w:color="auto"/>
        <w:bottom w:val="none" w:sz="0" w:space="0" w:color="auto"/>
        <w:right w:val="none" w:sz="0" w:space="0" w:color="auto"/>
      </w:divBdr>
    </w:div>
    <w:div w:id="1389180916">
      <w:bodyDiv w:val="1"/>
      <w:marLeft w:val="0"/>
      <w:marRight w:val="0"/>
      <w:marTop w:val="0"/>
      <w:marBottom w:val="0"/>
      <w:divBdr>
        <w:top w:val="none" w:sz="0" w:space="0" w:color="auto"/>
        <w:left w:val="none" w:sz="0" w:space="0" w:color="auto"/>
        <w:bottom w:val="none" w:sz="0" w:space="0" w:color="auto"/>
        <w:right w:val="none" w:sz="0" w:space="0" w:color="auto"/>
      </w:divBdr>
    </w:div>
    <w:div w:id="1435249390">
      <w:bodyDiv w:val="1"/>
      <w:marLeft w:val="0"/>
      <w:marRight w:val="0"/>
      <w:marTop w:val="0"/>
      <w:marBottom w:val="0"/>
      <w:divBdr>
        <w:top w:val="none" w:sz="0" w:space="0" w:color="auto"/>
        <w:left w:val="none" w:sz="0" w:space="0" w:color="auto"/>
        <w:bottom w:val="none" w:sz="0" w:space="0" w:color="auto"/>
        <w:right w:val="none" w:sz="0" w:space="0" w:color="auto"/>
      </w:divBdr>
    </w:div>
    <w:div w:id="1470246885">
      <w:bodyDiv w:val="1"/>
      <w:marLeft w:val="0"/>
      <w:marRight w:val="0"/>
      <w:marTop w:val="0"/>
      <w:marBottom w:val="0"/>
      <w:divBdr>
        <w:top w:val="none" w:sz="0" w:space="0" w:color="auto"/>
        <w:left w:val="none" w:sz="0" w:space="0" w:color="auto"/>
        <w:bottom w:val="none" w:sz="0" w:space="0" w:color="auto"/>
        <w:right w:val="none" w:sz="0" w:space="0" w:color="auto"/>
      </w:divBdr>
    </w:div>
    <w:div w:id="1492404265">
      <w:bodyDiv w:val="1"/>
      <w:marLeft w:val="0"/>
      <w:marRight w:val="0"/>
      <w:marTop w:val="0"/>
      <w:marBottom w:val="0"/>
      <w:divBdr>
        <w:top w:val="none" w:sz="0" w:space="0" w:color="auto"/>
        <w:left w:val="none" w:sz="0" w:space="0" w:color="auto"/>
        <w:bottom w:val="none" w:sz="0" w:space="0" w:color="auto"/>
        <w:right w:val="none" w:sz="0" w:space="0" w:color="auto"/>
      </w:divBdr>
    </w:div>
    <w:div w:id="1504975940">
      <w:bodyDiv w:val="1"/>
      <w:marLeft w:val="0"/>
      <w:marRight w:val="0"/>
      <w:marTop w:val="0"/>
      <w:marBottom w:val="0"/>
      <w:divBdr>
        <w:top w:val="none" w:sz="0" w:space="0" w:color="auto"/>
        <w:left w:val="none" w:sz="0" w:space="0" w:color="auto"/>
        <w:bottom w:val="none" w:sz="0" w:space="0" w:color="auto"/>
        <w:right w:val="none" w:sz="0" w:space="0" w:color="auto"/>
      </w:divBdr>
    </w:div>
    <w:div w:id="1506630645">
      <w:bodyDiv w:val="1"/>
      <w:marLeft w:val="0"/>
      <w:marRight w:val="0"/>
      <w:marTop w:val="0"/>
      <w:marBottom w:val="0"/>
      <w:divBdr>
        <w:top w:val="none" w:sz="0" w:space="0" w:color="auto"/>
        <w:left w:val="none" w:sz="0" w:space="0" w:color="auto"/>
        <w:bottom w:val="none" w:sz="0" w:space="0" w:color="auto"/>
        <w:right w:val="none" w:sz="0" w:space="0" w:color="auto"/>
      </w:divBdr>
    </w:div>
    <w:div w:id="1515148941">
      <w:bodyDiv w:val="1"/>
      <w:marLeft w:val="0"/>
      <w:marRight w:val="0"/>
      <w:marTop w:val="0"/>
      <w:marBottom w:val="0"/>
      <w:divBdr>
        <w:top w:val="none" w:sz="0" w:space="0" w:color="auto"/>
        <w:left w:val="none" w:sz="0" w:space="0" w:color="auto"/>
        <w:bottom w:val="none" w:sz="0" w:space="0" w:color="auto"/>
        <w:right w:val="none" w:sz="0" w:space="0" w:color="auto"/>
      </w:divBdr>
    </w:div>
    <w:div w:id="1568567055">
      <w:bodyDiv w:val="1"/>
      <w:marLeft w:val="0"/>
      <w:marRight w:val="0"/>
      <w:marTop w:val="0"/>
      <w:marBottom w:val="0"/>
      <w:divBdr>
        <w:top w:val="none" w:sz="0" w:space="0" w:color="auto"/>
        <w:left w:val="none" w:sz="0" w:space="0" w:color="auto"/>
        <w:bottom w:val="none" w:sz="0" w:space="0" w:color="auto"/>
        <w:right w:val="none" w:sz="0" w:space="0" w:color="auto"/>
      </w:divBdr>
    </w:div>
    <w:div w:id="1585529273">
      <w:bodyDiv w:val="1"/>
      <w:marLeft w:val="0"/>
      <w:marRight w:val="0"/>
      <w:marTop w:val="0"/>
      <w:marBottom w:val="0"/>
      <w:divBdr>
        <w:top w:val="none" w:sz="0" w:space="0" w:color="auto"/>
        <w:left w:val="none" w:sz="0" w:space="0" w:color="auto"/>
        <w:bottom w:val="none" w:sz="0" w:space="0" w:color="auto"/>
        <w:right w:val="none" w:sz="0" w:space="0" w:color="auto"/>
      </w:divBdr>
    </w:div>
    <w:div w:id="1607688001">
      <w:bodyDiv w:val="1"/>
      <w:marLeft w:val="0"/>
      <w:marRight w:val="0"/>
      <w:marTop w:val="0"/>
      <w:marBottom w:val="0"/>
      <w:divBdr>
        <w:top w:val="none" w:sz="0" w:space="0" w:color="auto"/>
        <w:left w:val="none" w:sz="0" w:space="0" w:color="auto"/>
        <w:bottom w:val="none" w:sz="0" w:space="0" w:color="auto"/>
        <w:right w:val="none" w:sz="0" w:space="0" w:color="auto"/>
      </w:divBdr>
    </w:div>
    <w:div w:id="1608123865">
      <w:bodyDiv w:val="1"/>
      <w:marLeft w:val="0"/>
      <w:marRight w:val="0"/>
      <w:marTop w:val="0"/>
      <w:marBottom w:val="0"/>
      <w:divBdr>
        <w:top w:val="none" w:sz="0" w:space="0" w:color="auto"/>
        <w:left w:val="none" w:sz="0" w:space="0" w:color="auto"/>
        <w:bottom w:val="none" w:sz="0" w:space="0" w:color="auto"/>
        <w:right w:val="none" w:sz="0" w:space="0" w:color="auto"/>
      </w:divBdr>
    </w:div>
    <w:div w:id="1615749099">
      <w:bodyDiv w:val="1"/>
      <w:marLeft w:val="0"/>
      <w:marRight w:val="0"/>
      <w:marTop w:val="0"/>
      <w:marBottom w:val="0"/>
      <w:divBdr>
        <w:top w:val="none" w:sz="0" w:space="0" w:color="auto"/>
        <w:left w:val="none" w:sz="0" w:space="0" w:color="auto"/>
        <w:bottom w:val="none" w:sz="0" w:space="0" w:color="auto"/>
        <w:right w:val="none" w:sz="0" w:space="0" w:color="auto"/>
      </w:divBdr>
    </w:div>
    <w:div w:id="1644506377">
      <w:bodyDiv w:val="1"/>
      <w:marLeft w:val="0"/>
      <w:marRight w:val="0"/>
      <w:marTop w:val="0"/>
      <w:marBottom w:val="0"/>
      <w:divBdr>
        <w:top w:val="none" w:sz="0" w:space="0" w:color="auto"/>
        <w:left w:val="none" w:sz="0" w:space="0" w:color="auto"/>
        <w:bottom w:val="none" w:sz="0" w:space="0" w:color="auto"/>
        <w:right w:val="none" w:sz="0" w:space="0" w:color="auto"/>
      </w:divBdr>
    </w:div>
    <w:div w:id="1674184287">
      <w:bodyDiv w:val="1"/>
      <w:marLeft w:val="0"/>
      <w:marRight w:val="0"/>
      <w:marTop w:val="0"/>
      <w:marBottom w:val="0"/>
      <w:divBdr>
        <w:top w:val="none" w:sz="0" w:space="0" w:color="auto"/>
        <w:left w:val="none" w:sz="0" w:space="0" w:color="auto"/>
        <w:bottom w:val="none" w:sz="0" w:space="0" w:color="auto"/>
        <w:right w:val="none" w:sz="0" w:space="0" w:color="auto"/>
      </w:divBdr>
    </w:div>
    <w:div w:id="1715157686">
      <w:bodyDiv w:val="1"/>
      <w:marLeft w:val="0"/>
      <w:marRight w:val="0"/>
      <w:marTop w:val="0"/>
      <w:marBottom w:val="0"/>
      <w:divBdr>
        <w:top w:val="none" w:sz="0" w:space="0" w:color="auto"/>
        <w:left w:val="none" w:sz="0" w:space="0" w:color="auto"/>
        <w:bottom w:val="none" w:sz="0" w:space="0" w:color="auto"/>
        <w:right w:val="none" w:sz="0" w:space="0" w:color="auto"/>
      </w:divBdr>
    </w:div>
    <w:div w:id="1723211703">
      <w:bodyDiv w:val="1"/>
      <w:marLeft w:val="0"/>
      <w:marRight w:val="0"/>
      <w:marTop w:val="0"/>
      <w:marBottom w:val="0"/>
      <w:divBdr>
        <w:top w:val="none" w:sz="0" w:space="0" w:color="auto"/>
        <w:left w:val="none" w:sz="0" w:space="0" w:color="auto"/>
        <w:bottom w:val="none" w:sz="0" w:space="0" w:color="auto"/>
        <w:right w:val="none" w:sz="0" w:space="0" w:color="auto"/>
      </w:divBdr>
    </w:div>
    <w:div w:id="1727291464">
      <w:bodyDiv w:val="1"/>
      <w:marLeft w:val="0"/>
      <w:marRight w:val="0"/>
      <w:marTop w:val="0"/>
      <w:marBottom w:val="0"/>
      <w:divBdr>
        <w:top w:val="none" w:sz="0" w:space="0" w:color="auto"/>
        <w:left w:val="none" w:sz="0" w:space="0" w:color="auto"/>
        <w:bottom w:val="none" w:sz="0" w:space="0" w:color="auto"/>
        <w:right w:val="none" w:sz="0" w:space="0" w:color="auto"/>
      </w:divBdr>
    </w:div>
    <w:div w:id="1739745161">
      <w:bodyDiv w:val="1"/>
      <w:marLeft w:val="0"/>
      <w:marRight w:val="0"/>
      <w:marTop w:val="0"/>
      <w:marBottom w:val="0"/>
      <w:divBdr>
        <w:top w:val="none" w:sz="0" w:space="0" w:color="auto"/>
        <w:left w:val="none" w:sz="0" w:space="0" w:color="auto"/>
        <w:bottom w:val="none" w:sz="0" w:space="0" w:color="auto"/>
        <w:right w:val="none" w:sz="0" w:space="0" w:color="auto"/>
      </w:divBdr>
    </w:div>
    <w:div w:id="1755542500">
      <w:bodyDiv w:val="1"/>
      <w:marLeft w:val="0"/>
      <w:marRight w:val="0"/>
      <w:marTop w:val="0"/>
      <w:marBottom w:val="0"/>
      <w:divBdr>
        <w:top w:val="none" w:sz="0" w:space="0" w:color="auto"/>
        <w:left w:val="none" w:sz="0" w:space="0" w:color="auto"/>
        <w:bottom w:val="none" w:sz="0" w:space="0" w:color="auto"/>
        <w:right w:val="none" w:sz="0" w:space="0" w:color="auto"/>
      </w:divBdr>
    </w:div>
    <w:div w:id="1771387570">
      <w:bodyDiv w:val="1"/>
      <w:marLeft w:val="0"/>
      <w:marRight w:val="0"/>
      <w:marTop w:val="0"/>
      <w:marBottom w:val="0"/>
      <w:divBdr>
        <w:top w:val="none" w:sz="0" w:space="0" w:color="auto"/>
        <w:left w:val="none" w:sz="0" w:space="0" w:color="auto"/>
        <w:bottom w:val="none" w:sz="0" w:space="0" w:color="auto"/>
        <w:right w:val="none" w:sz="0" w:space="0" w:color="auto"/>
      </w:divBdr>
    </w:div>
    <w:div w:id="1808620020">
      <w:bodyDiv w:val="1"/>
      <w:marLeft w:val="0"/>
      <w:marRight w:val="0"/>
      <w:marTop w:val="0"/>
      <w:marBottom w:val="0"/>
      <w:divBdr>
        <w:top w:val="none" w:sz="0" w:space="0" w:color="auto"/>
        <w:left w:val="none" w:sz="0" w:space="0" w:color="auto"/>
        <w:bottom w:val="none" w:sz="0" w:space="0" w:color="auto"/>
        <w:right w:val="none" w:sz="0" w:space="0" w:color="auto"/>
      </w:divBdr>
    </w:div>
    <w:div w:id="1812207217">
      <w:bodyDiv w:val="1"/>
      <w:marLeft w:val="0"/>
      <w:marRight w:val="0"/>
      <w:marTop w:val="0"/>
      <w:marBottom w:val="0"/>
      <w:divBdr>
        <w:top w:val="none" w:sz="0" w:space="0" w:color="auto"/>
        <w:left w:val="none" w:sz="0" w:space="0" w:color="auto"/>
        <w:bottom w:val="none" w:sz="0" w:space="0" w:color="auto"/>
        <w:right w:val="none" w:sz="0" w:space="0" w:color="auto"/>
      </w:divBdr>
    </w:div>
    <w:div w:id="1841382672">
      <w:bodyDiv w:val="1"/>
      <w:marLeft w:val="0"/>
      <w:marRight w:val="0"/>
      <w:marTop w:val="0"/>
      <w:marBottom w:val="0"/>
      <w:divBdr>
        <w:top w:val="none" w:sz="0" w:space="0" w:color="auto"/>
        <w:left w:val="none" w:sz="0" w:space="0" w:color="auto"/>
        <w:bottom w:val="none" w:sz="0" w:space="0" w:color="auto"/>
        <w:right w:val="none" w:sz="0" w:space="0" w:color="auto"/>
      </w:divBdr>
    </w:div>
    <w:div w:id="1844852521">
      <w:bodyDiv w:val="1"/>
      <w:marLeft w:val="0"/>
      <w:marRight w:val="0"/>
      <w:marTop w:val="0"/>
      <w:marBottom w:val="0"/>
      <w:divBdr>
        <w:top w:val="none" w:sz="0" w:space="0" w:color="auto"/>
        <w:left w:val="none" w:sz="0" w:space="0" w:color="auto"/>
        <w:bottom w:val="none" w:sz="0" w:space="0" w:color="auto"/>
        <w:right w:val="none" w:sz="0" w:space="0" w:color="auto"/>
      </w:divBdr>
    </w:div>
    <w:div w:id="1855872983">
      <w:bodyDiv w:val="1"/>
      <w:marLeft w:val="0"/>
      <w:marRight w:val="0"/>
      <w:marTop w:val="0"/>
      <w:marBottom w:val="0"/>
      <w:divBdr>
        <w:top w:val="none" w:sz="0" w:space="0" w:color="auto"/>
        <w:left w:val="none" w:sz="0" w:space="0" w:color="auto"/>
        <w:bottom w:val="none" w:sz="0" w:space="0" w:color="auto"/>
        <w:right w:val="none" w:sz="0" w:space="0" w:color="auto"/>
      </w:divBdr>
    </w:div>
    <w:div w:id="1880782457">
      <w:bodyDiv w:val="1"/>
      <w:marLeft w:val="0"/>
      <w:marRight w:val="0"/>
      <w:marTop w:val="0"/>
      <w:marBottom w:val="0"/>
      <w:divBdr>
        <w:top w:val="none" w:sz="0" w:space="0" w:color="auto"/>
        <w:left w:val="none" w:sz="0" w:space="0" w:color="auto"/>
        <w:bottom w:val="none" w:sz="0" w:space="0" w:color="auto"/>
        <w:right w:val="none" w:sz="0" w:space="0" w:color="auto"/>
      </w:divBdr>
    </w:div>
    <w:div w:id="1885827241">
      <w:bodyDiv w:val="1"/>
      <w:marLeft w:val="0"/>
      <w:marRight w:val="0"/>
      <w:marTop w:val="0"/>
      <w:marBottom w:val="0"/>
      <w:divBdr>
        <w:top w:val="none" w:sz="0" w:space="0" w:color="auto"/>
        <w:left w:val="none" w:sz="0" w:space="0" w:color="auto"/>
        <w:bottom w:val="none" w:sz="0" w:space="0" w:color="auto"/>
        <w:right w:val="none" w:sz="0" w:space="0" w:color="auto"/>
      </w:divBdr>
    </w:div>
    <w:div w:id="1918199442">
      <w:bodyDiv w:val="1"/>
      <w:marLeft w:val="0"/>
      <w:marRight w:val="0"/>
      <w:marTop w:val="0"/>
      <w:marBottom w:val="0"/>
      <w:divBdr>
        <w:top w:val="none" w:sz="0" w:space="0" w:color="auto"/>
        <w:left w:val="none" w:sz="0" w:space="0" w:color="auto"/>
        <w:bottom w:val="none" w:sz="0" w:space="0" w:color="auto"/>
        <w:right w:val="none" w:sz="0" w:space="0" w:color="auto"/>
      </w:divBdr>
    </w:div>
    <w:div w:id="1961373272">
      <w:bodyDiv w:val="1"/>
      <w:marLeft w:val="0"/>
      <w:marRight w:val="0"/>
      <w:marTop w:val="0"/>
      <w:marBottom w:val="0"/>
      <w:divBdr>
        <w:top w:val="none" w:sz="0" w:space="0" w:color="auto"/>
        <w:left w:val="none" w:sz="0" w:space="0" w:color="auto"/>
        <w:bottom w:val="none" w:sz="0" w:space="0" w:color="auto"/>
        <w:right w:val="none" w:sz="0" w:space="0" w:color="auto"/>
      </w:divBdr>
    </w:div>
    <w:div w:id="2013100542">
      <w:bodyDiv w:val="1"/>
      <w:marLeft w:val="0"/>
      <w:marRight w:val="0"/>
      <w:marTop w:val="0"/>
      <w:marBottom w:val="0"/>
      <w:divBdr>
        <w:top w:val="none" w:sz="0" w:space="0" w:color="auto"/>
        <w:left w:val="none" w:sz="0" w:space="0" w:color="auto"/>
        <w:bottom w:val="none" w:sz="0" w:space="0" w:color="auto"/>
        <w:right w:val="none" w:sz="0" w:space="0" w:color="auto"/>
      </w:divBdr>
    </w:div>
    <w:div w:id="2015112725">
      <w:bodyDiv w:val="1"/>
      <w:marLeft w:val="0"/>
      <w:marRight w:val="0"/>
      <w:marTop w:val="0"/>
      <w:marBottom w:val="0"/>
      <w:divBdr>
        <w:top w:val="none" w:sz="0" w:space="0" w:color="auto"/>
        <w:left w:val="none" w:sz="0" w:space="0" w:color="auto"/>
        <w:bottom w:val="none" w:sz="0" w:space="0" w:color="auto"/>
        <w:right w:val="none" w:sz="0" w:space="0" w:color="auto"/>
      </w:divBdr>
    </w:div>
    <w:div w:id="2035495204">
      <w:bodyDiv w:val="1"/>
      <w:marLeft w:val="0"/>
      <w:marRight w:val="0"/>
      <w:marTop w:val="0"/>
      <w:marBottom w:val="0"/>
      <w:divBdr>
        <w:top w:val="none" w:sz="0" w:space="0" w:color="auto"/>
        <w:left w:val="none" w:sz="0" w:space="0" w:color="auto"/>
        <w:bottom w:val="none" w:sz="0" w:space="0" w:color="auto"/>
        <w:right w:val="none" w:sz="0" w:space="0" w:color="auto"/>
      </w:divBdr>
    </w:div>
    <w:div w:id="2052150517">
      <w:bodyDiv w:val="1"/>
      <w:marLeft w:val="0"/>
      <w:marRight w:val="0"/>
      <w:marTop w:val="0"/>
      <w:marBottom w:val="0"/>
      <w:divBdr>
        <w:top w:val="none" w:sz="0" w:space="0" w:color="auto"/>
        <w:left w:val="none" w:sz="0" w:space="0" w:color="auto"/>
        <w:bottom w:val="none" w:sz="0" w:space="0" w:color="auto"/>
        <w:right w:val="none" w:sz="0" w:space="0" w:color="auto"/>
      </w:divBdr>
    </w:div>
    <w:div w:id="2053579610">
      <w:bodyDiv w:val="1"/>
      <w:marLeft w:val="0"/>
      <w:marRight w:val="0"/>
      <w:marTop w:val="0"/>
      <w:marBottom w:val="0"/>
      <w:divBdr>
        <w:top w:val="none" w:sz="0" w:space="0" w:color="auto"/>
        <w:left w:val="none" w:sz="0" w:space="0" w:color="auto"/>
        <w:bottom w:val="none" w:sz="0" w:space="0" w:color="auto"/>
        <w:right w:val="none" w:sz="0" w:space="0" w:color="auto"/>
      </w:divBdr>
      <w:divsChild>
        <w:div w:id="1601597524">
          <w:marLeft w:val="0"/>
          <w:marRight w:val="0"/>
          <w:marTop w:val="0"/>
          <w:marBottom w:val="0"/>
          <w:divBdr>
            <w:top w:val="none" w:sz="0" w:space="0" w:color="auto"/>
            <w:left w:val="none" w:sz="0" w:space="0" w:color="auto"/>
            <w:bottom w:val="none" w:sz="0" w:space="0" w:color="auto"/>
            <w:right w:val="none" w:sz="0" w:space="0" w:color="auto"/>
          </w:divBdr>
          <w:divsChild>
            <w:div w:id="754742730">
              <w:marLeft w:val="0"/>
              <w:marRight w:val="0"/>
              <w:marTop w:val="0"/>
              <w:marBottom w:val="0"/>
              <w:divBdr>
                <w:top w:val="none" w:sz="0" w:space="0" w:color="auto"/>
                <w:left w:val="none" w:sz="0" w:space="0" w:color="auto"/>
                <w:bottom w:val="none" w:sz="0" w:space="0" w:color="auto"/>
                <w:right w:val="none" w:sz="0" w:space="0" w:color="auto"/>
              </w:divBdr>
              <w:divsChild>
                <w:div w:id="1244796127">
                  <w:marLeft w:val="0"/>
                  <w:marRight w:val="0"/>
                  <w:marTop w:val="0"/>
                  <w:marBottom w:val="0"/>
                  <w:divBdr>
                    <w:top w:val="none" w:sz="0" w:space="0" w:color="auto"/>
                    <w:left w:val="none" w:sz="0" w:space="0" w:color="auto"/>
                    <w:bottom w:val="none" w:sz="0" w:space="0" w:color="auto"/>
                    <w:right w:val="none" w:sz="0" w:space="0" w:color="auto"/>
                  </w:divBdr>
                  <w:divsChild>
                    <w:div w:id="1528444950">
                      <w:marLeft w:val="0"/>
                      <w:marRight w:val="0"/>
                      <w:marTop w:val="0"/>
                      <w:marBottom w:val="0"/>
                      <w:divBdr>
                        <w:top w:val="none" w:sz="0" w:space="0" w:color="auto"/>
                        <w:left w:val="none" w:sz="0" w:space="0" w:color="auto"/>
                        <w:bottom w:val="none" w:sz="0" w:space="0" w:color="auto"/>
                        <w:right w:val="none" w:sz="0" w:space="0" w:color="auto"/>
                      </w:divBdr>
                      <w:divsChild>
                        <w:div w:id="1378625891">
                          <w:marLeft w:val="0"/>
                          <w:marRight w:val="0"/>
                          <w:marTop w:val="0"/>
                          <w:marBottom w:val="0"/>
                          <w:divBdr>
                            <w:top w:val="none" w:sz="0" w:space="0" w:color="auto"/>
                            <w:left w:val="none" w:sz="0" w:space="0" w:color="auto"/>
                            <w:bottom w:val="none" w:sz="0" w:space="0" w:color="auto"/>
                            <w:right w:val="none" w:sz="0" w:space="0" w:color="auto"/>
                          </w:divBdr>
                          <w:divsChild>
                            <w:div w:id="642463970">
                              <w:marLeft w:val="0"/>
                              <w:marRight w:val="0"/>
                              <w:marTop w:val="0"/>
                              <w:marBottom w:val="0"/>
                              <w:divBdr>
                                <w:top w:val="none" w:sz="0" w:space="0" w:color="auto"/>
                                <w:left w:val="none" w:sz="0" w:space="0" w:color="auto"/>
                                <w:bottom w:val="none" w:sz="0" w:space="0" w:color="auto"/>
                                <w:right w:val="none" w:sz="0" w:space="0" w:color="auto"/>
                              </w:divBdr>
                              <w:divsChild>
                                <w:div w:id="236284346">
                                  <w:marLeft w:val="0"/>
                                  <w:marRight w:val="0"/>
                                  <w:marTop w:val="0"/>
                                  <w:marBottom w:val="0"/>
                                  <w:divBdr>
                                    <w:top w:val="none" w:sz="0" w:space="0" w:color="auto"/>
                                    <w:left w:val="none" w:sz="0" w:space="0" w:color="auto"/>
                                    <w:bottom w:val="none" w:sz="0" w:space="0" w:color="auto"/>
                                    <w:right w:val="none" w:sz="0" w:space="0" w:color="auto"/>
                                  </w:divBdr>
                                  <w:divsChild>
                                    <w:div w:id="1401560844">
                                      <w:marLeft w:val="0"/>
                                      <w:marRight w:val="0"/>
                                      <w:marTop w:val="0"/>
                                      <w:marBottom w:val="0"/>
                                      <w:divBdr>
                                        <w:top w:val="none" w:sz="0" w:space="0" w:color="auto"/>
                                        <w:left w:val="none" w:sz="0" w:space="0" w:color="auto"/>
                                        <w:bottom w:val="none" w:sz="0" w:space="0" w:color="auto"/>
                                        <w:right w:val="none" w:sz="0" w:space="0" w:color="auto"/>
                                      </w:divBdr>
                                      <w:divsChild>
                                        <w:div w:id="148059102">
                                          <w:marLeft w:val="0"/>
                                          <w:marRight w:val="0"/>
                                          <w:marTop w:val="0"/>
                                          <w:marBottom w:val="0"/>
                                          <w:divBdr>
                                            <w:top w:val="none" w:sz="0" w:space="0" w:color="auto"/>
                                            <w:left w:val="none" w:sz="0" w:space="0" w:color="auto"/>
                                            <w:bottom w:val="none" w:sz="0" w:space="0" w:color="auto"/>
                                            <w:right w:val="none" w:sz="0" w:space="0" w:color="auto"/>
                                          </w:divBdr>
                                          <w:divsChild>
                                            <w:div w:id="814571620">
                                              <w:marLeft w:val="0"/>
                                              <w:marRight w:val="0"/>
                                              <w:marTop w:val="0"/>
                                              <w:marBottom w:val="0"/>
                                              <w:divBdr>
                                                <w:top w:val="none" w:sz="0" w:space="0" w:color="auto"/>
                                                <w:left w:val="none" w:sz="0" w:space="0" w:color="auto"/>
                                                <w:bottom w:val="none" w:sz="0" w:space="0" w:color="auto"/>
                                                <w:right w:val="none" w:sz="0" w:space="0" w:color="auto"/>
                                              </w:divBdr>
                                              <w:divsChild>
                                                <w:div w:id="519900946">
                                                  <w:marLeft w:val="0"/>
                                                  <w:marRight w:val="0"/>
                                                  <w:marTop w:val="0"/>
                                                  <w:marBottom w:val="0"/>
                                                  <w:divBdr>
                                                    <w:top w:val="none" w:sz="0" w:space="0" w:color="auto"/>
                                                    <w:left w:val="none" w:sz="0" w:space="0" w:color="auto"/>
                                                    <w:bottom w:val="none" w:sz="0" w:space="0" w:color="auto"/>
                                                    <w:right w:val="none" w:sz="0" w:space="0" w:color="auto"/>
                                                  </w:divBdr>
                                                  <w:divsChild>
                                                    <w:div w:id="2087260178">
                                                      <w:marLeft w:val="0"/>
                                                      <w:marRight w:val="0"/>
                                                      <w:marTop w:val="0"/>
                                                      <w:marBottom w:val="0"/>
                                                      <w:divBdr>
                                                        <w:top w:val="none" w:sz="0" w:space="0" w:color="auto"/>
                                                        <w:left w:val="none" w:sz="0" w:space="0" w:color="auto"/>
                                                        <w:bottom w:val="none" w:sz="0" w:space="0" w:color="auto"/>
                                                        <w:right w:val="none" w:sz="0" w:space="0" w:color="auto"/>
                                                      </w:divBdr>
                                                      <w:divsChild>
                                                        <w:div w:id="1807965958">
                                                          <w:marLeft w:val="480"/>
                                                          <w:marRight w:val="0"/>
                                                          <w:marTop w:val="0"/>
                                                          <w:marBottom w:val="0"/>
                                                          <w:divBdr>
                                                            <w:top w:val="none" w:sz="0" w:space="0" w:color="auto"/>
                                                            <w:left w:val="none" w:sz="0" w:space="0" w:color="auto"/>
                                                            <w:bottom w:val="none" w:sz="0" w:space="0" w:color="auto"/>
                                                            <w:right w:val="none" w:sz="0" w:space="0" w:color="auto"/>
                                                          </w:divBdr>
                                                          <w:divsChild>
                                                            <w:div w:id="670328335">
                                                              <w:marLeft w:val="0"/>
                                                              <w:marRight w:val="0"/>
                                                              <w:marTop w:val="0"/>
                                                              <w:marBottom w:val="0"/>
                                                              <w:divBdr>
                                                                <w:top w:val="none" w:sz="0" w:space="0" w:color="auto"/>
                                                                <w:left w:val="none" w:sz="0" w:space="0" w:color="auto"/>
                                                                <w:bottom w:val="none" w:sz="0" w:space="0" w:color="auto"/>
                                                                <w:right w:val="none" w:sz="0" w:space="0" w:color="auto"/>
                                                              </w:divBdr>
                                                              <w:divsChild>
                                                                <w:div w:id="984432318">
                                                                  <w:marLeft w:val="0"/>
                                                                  <w:marRight w:val="0"/>
                                                                  <w:marTop w:val="0"/>
                                                                  <w:marBottom w:val="0"/>
                                                                  <w:divBdr>
                                                                    <w:top w:val="none" w:sz="0" w:space="0" w:color="auto"/>
                                                                    <w:left w:val="none" w:sz="0" w:space="0" w:color="auto"/>
                                                                    <w:bottom w:val="none" w:sz="0" w:space="0" w:color="auto"/>
                                                                    <w:right w:val="none" w:sz="0" w:space="0" w:color="auto"/>
                                                                  </w:divBdr>
                                                                  <w:divsChild>
                                                                    <w:div w:id="888229908">
                                                                      <w:marLeft w:val="0"/>
                                                                      <w:marRight w:val="0"/>
                                                                      <w:marTop w:val="0"/>
                                                                      <w:marBottom w:val="0"/>
                                                                      <w:divBdr>
                                                                        <w:top w:val="none" w:sz="0" w:space="0" w:color="auto"/>
                                                                        <w:left w:val="none" w:sz="0" w:space="0" w:color="auto"/>
                                                                        <w:bottom w:val="none" w:sz="0" w:space="0" w:color="auto"/>
                                                                        <w:right w:val="none" w:sz="0" w:space="0" w:color="auto"/>
                                                                      </w:divBdr>
                                                                      <w:divsChild>
                                                                        <w:div w:id="1275602654">
                                                                          <w:marLeft w:val="0"/>
                                                                          <w:marRight w:val="0"/>
                                                                          <w:marTop w:val="0"/>
                                                                          <w:marBottom w:val="0"/>
                                                                          <w:divBdr>
                                                                            <w:top w:val="none" w:sz="0" w:space="0" w:color="auto"/>
                                                                            <w:left w:val="none" w:sz="0" w:space="0" w:color="auto"/>
                                                                            <w:bottom w:val="none" w:sz="0" w:space="0" w:color="auto"/>
                                                                            <w:right w:val="none" w:sz="0" w:space="0" w:color="auto"/>
                                                                          </w:divBdr>
                                                                          <w:divsChild>
                                                                            <w:div w:id="1658418963">
                                                                              <w:marLeft w:val="0"/>
                                                                              <w:marRight w:val="0"/>
                                                                              <w:marTop w:val="0"/>
                                                                              <w:marBottom w:val="0"/>
                                                                              <w:divBdr>
                                                                                <w:top w:val="none" w:sz="0" w:space="0" w:color="auto"/>
                                                                                <w:left w:val="none" w:sz="0" w:space="0" w:color="auto"/>
                                                                                <w:bottom w:val="none" w:sz="0" w:space="0" w:color="auto"/>
                                                                                <w:right w:val="none" w:sz="0" w:space="0" w:color="auto"/>
                                                                              </w:divBdr>
                                                                              <w:divsChild>
                                                                                <w:div w:id="1507750592">
                                                                                  <w:marLeft w:val="0"/>
                                                                                  <w:marRight w:val="0"/>
                                                                                  <w:marTop w:val="0"/>
                                                                                  <w:marBottom w:val="0"/>
                                                                                  <w:divBdr>
                                                                                    <w:top w:val="none" w:sz="0" w:space="0" w:color="auto"/>
                                                                                    <w:left w:val="none" w:sz="0" w:space="0" w:color="auto"/>
                                                                                    <w:bottom w:val="single" w:sz="6" w:space="23" w:color="auto"/>
                                                                                    <w:right w:val="none" w:sz="0" w:space="0" w:color="auto"/>
                                                                                  </w:divBdr>
                                                                                  <w:divsChild>
                                                                                    <w:div w:id="1714380178">
                                                                                      <w:marLeft w:val="0"/>
                                                                                      <w:marRight w:val="0"/>
                                                                                      <w:marTop w:val="0"/>
                                                                                      <w:marBottom w:val="0"/>
                                                                                      <w:divBdr>
                                                                                        <w:top w:val="none" w:sz="0" w:space="0" w:color="auto"/>
                                                                                        <w:left w:val="none" w:sz="0" w:space="0" w:color="auto"/>
                                                                                        <w:bottom w:val="none" w:sz="0" w:space="0" w:color="auto"/>
                                                                                        <w:right w:val="none" w:sz="0" w:space="0" w:color="auto"/>
                                                                                      </w:divBdr>
                                                                                      <w:divsChild>
                                                                                        <w:div w:id="1280989783">
                                                                                          <w:marLeft w:val="0"/>
                                                                                          <w:marRight w:val="0"/>
                                                                                          <w:marTop w:val="0"/>
                                                                                          <w:marBottom w:val="0"/>
                                                                                          <w:divBdr>
                                                                                            <w:top w:val="none" w:sz="0" w:space="0" w:color="auto"/>
                                                                                            <w:left w:val="none" w:sz="0" w:space="0" w:color="auto"/>
                                                                                            <w:bottom w:val="none" w:sz="0" w:space="0" w:color="auto"/>
                                                                                            <w:right w:val="none" w:sz="0" w:space="0" w:color="auto"/>
                                                                                          </w:divBdr>
                                                                                          <w:divsChild>
                                                                                            <w:div w:id="1249147087">
                                                                                              <w:marLeft w:val="0"/>
                                                                                              <w:marRight w:val="0"/>
                                                                                              <w:marTop w:val="0"/>
                                                                                              <w:marBottom w:val="0"/>
                                                                                              <w:divBdr>
                                                                                                <w:top w:val="none" w:sz="0" w:space="0" w:color="auto"/>
                                                                                                <w:left w:val="none" w:sz="0" w:space="0" w:color="auto"/>
                                                                                                <w:bottom w:val="none" w:sz="0" w:space="0" w:color="auto"/>
                                                                                                <w:right w:val="none" w:sz="0" w:space="0" w:color="auto"/>
                                                                                              </w:divBdr>
                                                                                              <w:divsChild>
                                                                                                <w:div w:id="590549846">
                                                                                                  <w:marLeft w:val="0"/>
                                                                                                  <w:marRight w:val="0"/>
                                                                                                  <w:marTop w:val="0"/>
                                                                                                  <w:marBottom w:val="120"/>
                                                                                                  <w:divBdr>
                                                                                                    <w:top w:val="single" w:sz="6" w:space="2" w:color="D3D3D3"/>
                                                                                                    <w:left w:val="single" w:sz="6" w:space="2" w:color="D3D3D3"/>
                                                                                                    <w:bottom w:val="single" w:sz="6" w:space="2" w:color="D3D3D3"/>
                                                                                                    <w:right w:val="single" w:sz="6" w:space="2" w:color="D3D3D3"/>
                                                                                                  </w:divBdr>
                                                                                                  <w:divsChild>
                                                                                                    <w:div w:id="1625307551">
                                                                                                      <w:marLeft w:val="0"/>
                                                                                                      <w:marRight w:val="0"/>
                                                                                                      <w:marTop w:val="0"/>
                                                                                                      <w:marBottom w:val="0"/>
                                                                                                      <w:divBdr>
                                                                                                        <w:top w:val="none" w:sz="0" w:space="0" w:color="auto"/>
                                                                                                        <w:left w:val="none" w:sz="0" w:space="0" w:color="auto"/>
                                                                                                        <w:bottom w:val="none" w:sz="0" w:space="0" w:color="auto"/>
                                                                                                        <w:right w:val="none" w:sz="0" w:space="0" w:color="auto"/>
                                                                                                      </w:divBdr>
                                                                                                      <w:divsChild>
                                                                                                        <w:div w:id="1573926935">
                                                                                                          <w:marLeft w:val="0"/>
                                                                                                          <w:marRight w:val="0"/>
                                                                                                          <w:marTop w:val="0"/>
                                                                                                          <w:marBottom w:val="0"/>
                                                                                                          <w:divBdr>
                                                                                                            <w:top w:val="none" w:sz="0" w:space="0" w:color="auto"/>
                                                                                                            <w:left w:val="none" w:sz="0" w:space="0" w:color="auto"/>
                                                                                                            <w:bottom w:val="none" w:sz="0" w:space="0" w:color="auto"/>
                                                                                                            <w:right w:val="none" w:sz="0" w:space="0" w:color="auto"/>
                                                                                                          </w:divBdr>
                                                                                                          <w:divsChild>
                                                                                                            <w:div w:id="1888835582">
                                                                                                              <w:marLeft w:val="0"/>
                                                                                                              <w:marRight w:val="0"/>
                                                                                                              <w:marTop w:val="0"/>
                                                                                                              <w:marBottom w:val="0"/>
                                                                                                              <w:divBdr>
                                                                                                                <w:top w:val="none" w:sz="0" w:space="0" w:color="auto"/>
                                                                                                                <w:left w:val="none" w:sz="0" w:space="0" w:color="auto"/>
                                                                                                                <w:bottom w:val="none" w:sz="0" w:space="0" w:color="auto"/>
                                                                                                                <w:right w:val="none" w:sz="0" w:space="0" w:color="auto"/>
                                                                                                              </w:divBdr>
                                                                                                              <w:divsChild>
                                                                                                                <w:div w:id="1881939729">
                                                                                                                  <w:marLeft w:val="0"/>
                                                                                                                  <w:marRight w:val="0"/>
                                                                                                                  <w:marTop w:val="0"/>
                                                                                                                  <w:marBottom w:val="0"/>
                                                                                                                  <w:divBdr>
                                                                                                                    <w:top w:val="none" w:sz="0" w:space="0" w:color="auto"/>
                                                                                                                    <w:left w:val="none" w:sz="0" w:space="0" w:color="auto"/>
                                                                                                                    <w:bottom w:val="none" w:sz="0" w:space="0" w:color="auto"/>
                                                                                                                    <w:right w:val="none" w:sz="0" w:space="0" w:color="auto"/>
                                                                                                                  </w:divBdr>
                                                                                                                  <w:divsChild>
                                                                                                                    <w:div w:id="2105563903">
                                                                                                                      <w:marLeft w:val="0"/>
                                                                                                                      <w:marRight w:val="0"/>
                                                                                                                      <w:marTop w:val="0"/>
                                                                                                                      <w:marBottom w:val="0"/>
                                                                                                                      <w:divBdr>
                                                                                                                        <w:top w:val="none" w:sz="0" w:space="0" w:color="auto"/>
                                                                                                                        <w:left w:val="none" w:sz="0" w:space="0" w:color="auto"/>
                                                                                                                        <w:bottom w:val="none" w:sz="0" w:space="0" w:color="auto"/>
                                                                                                                        <w:right w:val="none" w:sz="0" w:space="0" w:color="auto"/>
                                                                                                                      </w:divBdr>
                                                                                                                    </w:div>
                                                                                                                    <w:div w:id="162746445">
                                                                                                                      <w:marLeft w:val="0"/>
                                                                                                                      <w:marRight w:val="0"/>
                                                                                                                      <w:marTop w:val="0"/>
                                                                                                                      <w:marBottom w:val="0"/>
                                                                                                                      <w:divBdr>
                                                                                                                        <w:top w:val="none" w:sz="0" w:space="0" w:color="auto"/>
                                                                                                                        <w:left w:val="none" w:sz="0" w:space="0" w:color="auto"/>
                                                                                                                        <w:bottom w:val="none" w:sz="0" w:space="0" w:color="auto"/>
                                                                                                                        <w:right w:val="none" w:sz="0" w:space="0" w:color="auto"/>
                                                                                                                      </w:divBdr>
                                                                                                                    </w:div>
                                                                                                                    <w:div w:id="1205749320">
                                                                                                                      <w:marLeft w:val="0"/>
                                                                                                                      <w:marRight w:val="0"/>
                                                                                                                      <w:marTop w:val="0"/>
                                                                                                                      <w:marBottom w:val="0"/>
                                                                                                                      <w:divBdr>
                                                                                                                        <w:top w:val="none" w:sz="0" w:space="0" w:color="auto"/>
                                                                                                                        <w:left w:val="none" w:sz="0" w:space="0" w:color="auto"/>
                                                                                                                        <w:bottom w:val="none" w:sz="0" w:space="0" w:color="auto"/>
                                                                                                                        <w:right w:val="none" w:sz="0" w:space="0" w:color="auto"/>
                                                                                                                      </w:divBdr>
                                                                                                                    </w:div>
                                                                                                                    <w:div w:id="1666517205">
                                                                                                                      <w:marLeft w:val="0"/>
                                                                                                                      <w:marRight w:val="0"/>
                                                                                                                      <w:marTop w:val="0"/>
                                                                                                                      <w:marBottom w:val="0"/>
                                                                                                                      <w:divBdr>
                                                                                                                        <w:top w:val="none" w:sz="0" w:space="0" w:color="auto"/>
                                                                                                                        <w:left w:val="none" w:sz="0" w:space="0" w:color="auto"/>
                                                                                                                        <w:bottom w:val="none" w:sz="0" w:space="0" w:color="auto"/>
                                                                                                                        <w:right w:val="none" w:sz="0" w:space="0" w:color="auto"/>
                                                                                                                      </w:divBdr>
                                                                                                                    </w:div>
                                                                                                                    <w:div w:id="1272936802">
                                                                                                                      <w:marLeft w:val="0"/>
                                                                                                                      <w:marRight w:val="0"/>
                                                                                                                      <w:marTop w:val="0"/>
                                                                                                                      <w:marBottom w:val="0"/>
                                                                                                                      <w:divBdr>
                                                                                                                        <w:top w:val="none" w:sz="0" w:space="0" w:color="auto"/>
                                                                                                                        <w:left w:val="none" w:sz="0" w:space="0" w:color="auto"/>
                                                                                                                        <w:bottom w:val="none" w:sz="0" w:space="0" w:color="auto"/>
                                                                                                                        <w:right w:val="none" w:sz="0" w:space="0" w:color="auto"/>
                                                                                                                      </w:divBdr>
                                                                                                                    </w:div>
                                                                                                                    <w:div w:id="1640263605">
                                                                                                                      <w:marLeft w:val="0"/>
                                                                                                                      <w:marRight w:val="0"/>
                                                                                                                      <w:marTop w:val="0"/>
                                                                                                                      <w:marBottom w:val="0"/>
                                                                                                                      <w:divBdr>
                                                                                                                        <w:top w:val="none" w:sz="0" w:space="0" w:color="auto"/>
                                                                                                                        <w:left w:val="none" w:sz="0" w:space="0" w:color="auto"/>
                                                                                                                        <w:bottom w:val="none" w:sz="0" w:space="0" w:color="auto"/>
                                                                                                                        <w:right w:val="none" w:sz="0" w:space="0" w:color="auto"/>
                                                                                                                      </w:divBdr>
                                                                                                                    </w:div>
                                                                                                                    <w:div w:id="525141111">
                                                                                                                      <w:marLeft w:val="0"/>
                                                                                                                      <w:marRight w:val="0"/>
                                                                                                                      <w:marTop w:val="0"/>
                                                                                                                      <w:marBottom w:val="0"/>
                                                                                                                      <w:divBdr>
                                                                                                                        <w:top w:val="none" w:sz="0" w:space="0" w:color="auto"/>
                                                                                                                        <w:left w:val="none" w:sz="0" w:space="0" w:color="auto"/>
                                                                                                                        <w:bottom w:val="none" w:sz="0" w:space="0" w:color="auto"/>
                                                                                                                        <w:right w:val="none" w:sz="0" w:space="0" w:color="auto"/>
                                                                                                                      </w:divBdr>
                                                                                                                    </w:div>
                                                                                                                    <w:div w:id="118417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8872277">
      <w:bodyDiv w:val="1"/>
      <w:marLeft w:val="0"/>
      <w:marRight w:val="0"/>
      <w:marTop w:val="0"/>
      <w:marBottom w:val="0"/>
      <w:divBdr>
        <w:top w:val="none" w:sz="0" w:space="0" w:color="auto"/>
        <w:left w:val="none" w:sz="0" w:space="0" w:color="auto"/>
        <w:bottom w:val="none" w:sz="0" w:space="0" w:color="auto"/>
        <w:right w:val="none" w:sz="0" w:space="0" w:color="auto"/>
      </w:divBdr>
    </w:div>
    <w:div w:id="2071540750">
      <w:bodyDiv w:val="1"/>
      <w:marLeft w:val="0"/>
      <w:marRight w:val="0"/>
      <w:marTop w:val="0"/>
      <w:marBottom w:val="0"/>
      <w:divBdr>
        <w:top w:val="none" w:sz="0" w:space="0" w:color="auto"/>
        <w:left w:val="none" w:sz="0" w:space="0" w:color="auto"/>
        <w:bottom w:val="none" w:sz="0" w:space="0" w:color="auto"/>
        <w:right w:val="none" w:sz="0" w:space="0" w:color="auto"/>
      </w:divBdr>
    </w:div>
    <w:div w:id="2080903180">
      <w:bodyDiv w:val="1"/>
      <w:marLeft w:val="0"/>
      <w:marRight w:val="0"/>
      <w:marTop w:val="0"/>
      <w:marBottom w:val="0"/>
      <w:divBdr>
        <w:top w:val="none" w:sz="0" w:space="0" w:color="auto"/>
        <w:left w:val="none" w:sz="0" w:space="0" w:color="auto"/>
        <w:bottom w:val="none" w:sz="0" w:space="0" w:color="auto"/>
        <w:right w:val="none" w:sz="0" w:space="0" w:color="auto"/>
      </w:divBdr>
      <w:divsChild>
        <w:div w:id="791821222">
          <w:marLeft w:val="0"/>
          <w:marRight w:val="120"/>
          <w:marTop w:val="0"/>
          <w:marBottom w:val="0"/>
          <w:divBdr>
            <w:top w:val="none" w:sz="0" w:space="0" w:color="auto"/>
            <w:left w:val="none" w:sz="0" w:space="0" w:color="auto"/>
            <w:bottom w:val="none" w:sz="0" w:space="0" w:color="auto"/>
            <w:right w:val="none" w:sz="0" w:space="0" w:color="auto"/>
          </w:divBdr>
          <w:divsChild>
            <w:div w:id="219292459">
              <w:marLeft w:val="0"/>
              <w:marRight w:val="0"/>
              <w:marTop w:val="0"/>
              <w:marBottom w:val="0"/>
              <w:divBdr>
                <w:top w:val="none" w:sz="0" w:space="0" w:color="auto"/>
                <w:left w:val="none" w:sz="0" w:space="0" w:color="auto"/>
                <w:bottom w:val="none" w:sz="0" w:space="0" w:color="auto"/>
                <w:right w:val="none" w:sz="0" w:space="0" w:color="auto"/>
              </w:divBdr>
              <w:divsChild>
                <w:div w:id="232813870">
                  <w:marLeft w:val="0"/>
                  <w:marRight w:val="0"/>
                  <w:marTop w:val="0"/>
                  <w:marBottom w:val="0"/>
                  <w:divBdr>
                    <w:top w:val="none" w:sz="0" w:space="0" w:color="auto"/>
                    <w:left w:val="none" w:sz="0" w:space="0" w:color="auto"/>
                    <w:bottom w:val="none" w:sz="0" w:space="0" w:color="auto"/>
                    <w:right w:val="none" w:sz="0" w:space="0" w:color="auto"/>
                  </w:divBdr>
                  <w:divsChild>
                    <w:div w:id="1474059234">
                      <w:marLeft w:val="0"/>
                      <w:marRight w:val="0"/>
                      <w:marTop w:val="0"/>
                      <w:marBottom w:val="0"/>
                      <w:divBdr>
                        <w:top w:val="none" w:sz="0" w:space="0" w:color="auto"/>
                        <w:left w:val="none" w:sz="0" w:space="0" w:color="auto"/>
                        <w:bottom w:val="none" w:sz="0" w:space="0" w:color="auto"/>
                        <w:right w:val="none" w:sz="0" w:space="0" w:color="auto"/>
                      </w:divBdr>
                      <w:divsChild>
                        <w:div w:id="2065367049">
                          <w:marLeft w:val="0"/>
                          <w:marRight w:val="0"/>
                          <w:marTop w:val="0"/>
                          <w:marBottom w:val="0"/>
                          <w:divBdr>
                            <w:top w:val="none" w:sz="0" w:space="0" w:color="auto"/>
                            <w:left w:val="none" w:sz="0" w:space="0" w:color="auto"/>
                            <w:bottom w:val="none" w:sz="0" w:space="0" w:color="auto"/>
                            <w:right w:val="none" w:sz="0" w:space="0" w:color="auto"/>
                          </w:divBdr>
                          <w:divsChild>
                            <w:div w:id="1173181466">
                              <w:marLeft w:val="0"/>
                              <w:marRight w:val="0"/>
                              <w:marTop w:val="0"/>
                              <w:marBottom w:val="0"/>
                              <w:divBdr>
                                <w:top w:val="none" w:sz="0" w:space="0" w:color="auto"/>
                                <w:left w:val="none" w:sz="0" w:space="0" w:color="auto"/>
                                <w:bottom w:val="none" w:sz="0" w:space="0" w:color="auto"/>
                                <w:right w:val="none" w:sz="0" w:space="0" w:color="auto"/>
                              </w:divBdr>
                              <w:divsChild>
                                <w:div w:id="1994217146">
                                  <w:marLeft w:val="0"/>
                                  <w:marRight w:val="0"/>
                                  <w:marTop w:val="0"/>
                                  <w:marBottom w:val="0"/>
                                  <w:divBdr>
                                    <w:top w:val="none" w:sz="0" w:space="0" w:color="auto"/>
                                    <w:left w:val="none" w:sz="0" w:space="0" w:color="auto"/>
                                    <w:bottom w:val="none" w:sz="0" w:space="0" w:color="auto"/>
                                    <w:right w:val="none" w:sz="0" w:space="0" w:color="auto"/>
                                  </w:divBdr>
                                  <w:divsChild>
                                    <w:div w:id="1032071494">
                                      <w:marLeft w:val="0"/>
                                      <w:marRight w:val="0"/>
                                      <w:marTop w:val="0"/>
                                      <w:marBottom w:val="0"/>
                                      <w:divBdr>
                                        <w:top w:val="none" w:sz="0" w:space="0" w:color="auto"/>
                                        <w:left w:val="none" w:sz="0" w:space="0" w:color="auto"/>
                                        <w:bottom w:val="none" w:sz="0" w:space="0" w:color="auto"/>
                                        <w:right w:val="none" w:sz="0" w:space="0" w:color="auto"/>
                                      </w:divBdr>
                                      <w:divsChild>
                                        <w:div w:id="491261077">
                                          <w:marLeft w:val="0"/>
                                          <w:marRight w:val="0"/>
                                          <w:marTop w:val="0"/>
                                          <w:marBottom w:val="0"/>
                                          <w:divBdr>
                                            <w:top w:val="none" w:sz="0" w:space="0" w:color="auto"/>
                                            <w:left w:val="none" w:sz="0" w:space="0" w:color="auto"/>
                                            <w:bottom w:val="none" w:sz="0" w:space="0" w:color="auto"/>
                                            <w:right w:val="none" w:sz="0" w:space="0" w:color="auto"/>
                                          </w:divBdr>
                                          <w:divsChild>
                                            <w:div w:id="828441521">
                                              <w:marLeft w:val="0"/>
                                              <w:marRight w:val="0"/>
                                              <w:marTop w:val="0"/>
                                              <w:marBottom w:val="0"/>
                                              <w:divBdr>
                                                <w:top w:val="none" w:sz="0" w:space="0" w:color="auto"/>
                                                <w:left w:val="none" w:sz="0" w:space="0" w:color="auto"/>
                                                <w:bottom w:val="none" w:sz="0" w:space="0" w:color="auto"/>
                                                <w:right w:val="none" w:sz="0" w:space="0" w:color="auto"/>
                                              </w:divBdr>
                                              <w:divsChild>
                                                <w:div w:id="1754744738">
                                                  <w:marLeft w:val="0"/>
                                                  <w:marRight w:val="0"/>
                                                  <w:marTop w:val="0"/>
                                                  <w:marBottom w:val="0"/>
                                                  <w:divBdr>
                                                    <w:top w:val="none" w:sz="0" w:space="0" w:color="auto"/>
                                                    <w:left w:val="none" w:sz="0" w:space="0" w:color="auto"/>
                                                    <w:bottom w:val="none" w:sz="0" w:space="0" w:color="auto"/>
                                                    <w:right w:val="none" w:sz="0" w:space="0" w:color="auto"/>
                                                  </w:divBdr>
                                                  <w:divsChild>
                                                    <w:div w:id="1763337352">
                                                      <w:marLeft w:val="0"/>
                                                      <w:marRight w:val="0"/>
                                                      <w:marTop w:val="0"/>
                                                      <w:marBottom w:val="0"/>
                                                      <w:divBdr>
                                                        <w:top w:val="none" w:sz="0" w:space="0" w:color="auto"/>
                                                        <w:left w:val="none" w:sz="0" w:space="0" w:color="auto"/>
                                                        <w:bottom w:val="none" w:sz="0" w:space="0" w:color="auto"/>
                                                        <w:right w:val="none" w:sz="0" w:space="0" w:color="auto"/>
                                                      </w:divBdr>
                                                      <w:divsChild>
                                                        <w:div w:id="895704420">
                                                          <w:marLeft w:val="480"/>
                                                          <w:marRight w:val="0"/>
                                                          <w:marTop w:val="0"/>
                                                          <w:marBottom w:val="0"/>
                                                          <w:divBdr>
                                                            <w:top w:val="none" w:sz="0" w:space="0" w:color="auto"/>
                                                            <w:left w:val="none" w:sz="0" w:space="0" w:color="auto"/>
                                                            <w:bottom w:val="none" w:sz="0" w:space="0" w:color="auto"/>
                                                            <w:right w:val="none" w:sz="0" w:space="0" w:color="auto"/>
                                                          </w:divBdr>
                                                          <w:divsChild>
                                                            <w:div w:id="230700284">
                                                              <w:marLeft w:val="0"/>
                                                              <w:marRight w:val="0"/>
                                                              <w:marTop w:val="0"/>
                                                              <w:marBottom w:val="0"/>
                                                              <w:divBdr>
                                                                <w:top w:val="none" w:sz="0" w:space="0" w:color="auto"/>
                                                                <w:left w:val="none" w:sz="0" w:space="0" w:color="auto"/>
                                                                <w:bottom w:val="none" w:sz="0" w:space="0" w:color="auto"/>
                                                                <w:right w:val="none" w:sz="0" w:space="0" w:color="auto"/>
                                                              </w:divBdr>
                                                              <w:divsChild>
                                                                <w:div w:id="1616794363">
                                                                  <w:marLeft w:val="0"/>
                                                                  <w:marRight w:val="0"/>
                                                                  <w:marTop w:val="0"/>
                                                                  <w:marBottom w:val="0"/>
                                                                  <w:divBdr>
                                                                    <w:top w:val="none" w:sz="0" w:space="0" w:color="auto"/>
                                                                    <w:left w:val="none" w:sz="0" w:space="0" w:color="auto"/>
                                                                    <w:bottom w:val="none" w:sz="0" w:space="0" w:color="auto"/>
                                                                    <w:right w:val="none" w:sz="0" w:space="0" w:color="auto"/>
                                                                  </w:divBdr>
                                                                  <w:divsChild>
                                                                    <w:div w:id="270474224">
                                                                      <w:marLeft w:val="0"/>
                                                                      <w:marRight w:val="0"/>
                                                                      <w:marTop w:val="0"/>
                                                                      <w:marBottom w:val="0"/>
                                                                      <w:divBdr>
                                                                        <w:top w:val="none" w:sz="0" w:space="0" w:color="auto"/>
                                                                        <w:left w:val="none" w:sz="0" w:space="0" w:color="auto"/>
                                                                        <w:bottom w:val="none" w:sz="0" w:space="0" w:color="auto"/>
                                                                        <w:right w:val="none" w:sz="0" w:space="0" w:color="auto"/>
                                                                      </w:divBdr>
                                                                      <w:divsChild>
                                                                        <w:div w:id="2102412446">
                                                                          <w:marLeft w:val="0"/>
                                                                          <w:marRight w:val="0"/>
                                                                          <w:marTop w:val="0"/>
                                                                          <w:marBottom w:val="0"/>
                                                                          <w:divBdr>
                                                                            <w:top w:val="none" w:sz="0" w:space="0" w:color="auto"/>
                                                                            <w:left w:val="none" w:sz="0" w:space="0" w:color="auto"/>
                                                                            <w:bottom w:val="none" w:sz="0" w:space="0" w:color="auto"/>
                                                                            <w:right w:val="none" w:sz="0" w:space="0" w:color="auto"/>
                                                                          </w:divBdr>
                                                                          <w:divsChild>
                                                                            <w:div w:id="832598317">
                                                                              <w:marLeft w:val="0"/>
                                                                              <w:marRight w:val="0"/>
                                                                              <w:marTop w:val="0"/>
                                                                              <w:marBottom w:val="0"/>
                                                                              <w:divBdr>
                                                                                <w:top w:val="none" w:sz="0" w:space="0" w:color="auto"/>
                                                                                <w:left w:val="none" w:sz="0" w:space="0" w:color="auto"/>
                                                                                <w:bottom w:val="none" w:sz="0" w:space="0" w:color="auto"/>
                                                                                <w:right w:val="none" w:sz="0" w:space="0" w:color="auto"/>
                                                                              </w:divBdr>
                                                                              <w:divsChild>
                                                                                <w:div w:id="1223063104">
                                                                                  <w:marLeft w:val="0"/>
                                                                                  <w:marRight w:val="0"/>
                                                                                  <w:marTop w:val="0"/>
                                                                                  <w:marBottom w:val="0"/>
                                                                                  <w:divBdr>
                                                                                    <w:top w:val="none" w:sz="0" w:space="0" w:color="auto"/>
                                                                                    <w:left w:val="none" w:sz="0" w:space="0" w:color="auto"/>
                                                                                    <w:bottom w:val="single" w:sz="6" w:space="23" w:color="auto"/>
                                                                                    <w:right w:val="none" w:sz="0" w:space="0" w:color="auto"/>
                                                                                  </w:divBdr>
                                                                                  <w:divsChild>
                                                                                    <w:div w:id="136805086">
                                                                                      <w:marLeft w:val="0"/>
                                                                                      <w:marRight w:val="0"/>
                                                                                      <w:marTop w:val="0"/>
                                                                                      <w:marBottom w:val="0"/>
                                                                                      <w:divBdr>
                                                                                        <w:top w:val="none" w:sz="0" w:space="0" w:color="auto"/>
                                                                                        <w:left w:val="none" w:sz="0" w:space="0" w:color="auto"/>
                                                                                        <w:bottom w:val="none" w:sz="0" w:space="0" w:color="auto"/>
                                                                                        <w:right w:val="none" w:sz="0" w:space="0" w:color="auto"/>
                                                                                      </w:divBdr>
                                                                                      <w:divsChild>
                                                                                        <w:div w:id="1571228593">
                                                                                          <w:marLeft w:val="0"/>
                                                                                          <w:marRight w:val="0"/>
                                                                                          <w:marTop w:val="0"/>
                                                                                          <w:marBottom w:val="0"/>
                                                                                          <w:divBdr>
                                                                                            <w:top w:val="none" w:sz="0" w:space="0" w:color="auto"/>
                                                                                            <w:left w:val="none" w:sz="0" w:space="0" w:color="auto"/>
                                                                                            <w:bottom w:val="none" w:sz="0" w:space="0" w:color="auto"/>
                                                                                            <w:right w:val="none" w:sz="0" w:space="0" w:color="auto"/>
                                                                                          </w:divBdr>
                                                                                          <w:divsChild>
                                                                                            <w:div w:id="1440753919">
                                                                                              <w:marLeft w:val="0"/>
                                                                                              <w:marRight w:val="0"/>
                                                                                              <w:marTop w:val="0"/>
                                                                                              <w:marBottom w:val="0"/>
                                                                                              <w:divBdr>
                                                                                                <w:top w:val="none" w:sz="0" w:space="0" w:color="auto"/>
                                                                                                <w:left w:val="none" w:sz="0" w:space="0" w:color="auto"/>
                                                                                                <w:bottom w:val="none" w:sz="0" w:space="0" w:color="auto"/>
                                                                                                <w:right w:val="none" w:sz="0" w:space="0" w:color="auto"/>
                                                                                              </w:divBdr>
                                                                                              <w:divsChild>
                                                                                                <w:div w:id="548961324">
                                                                                                  <w:marLeft w:val="0"/>
                                                                                                  <w:marRight w:val="0"/>
                                                                                                  <w:marTop w:val="0"/>
                                                                                                  <w:marBottom w:val="120"/>
                                                                                                  <w:divBdr>
                                                                                                    <w:top w:val="single" w:sz="6" w:space="2" w:color="D3D3D3"/>
                                                                                                    <w:left w:val="single" w:sz="6" w:space="2" w:color="D3D3D3"/>
                                                                                                    <w:bottom w:val="single" w:sz="6" w:space="2" w:color="D3D3D3"/>
                                                                                                    <w:right w:val="single" w:sz="6" w:space="2" w:color="D3D3D3"/>
                                                                                                  </w:divBdr>
                                                                                                  <w:divsChild>
                                                                                                    <w:div w:id="284312">
                                                                                                      <w:marLeft w:val="0"/>
                                                                                                      <w:marRight w:val="0"/>
                                                                                                      <w:marTop w:val="0"/>
                                                                                                      <w:marBottom w:val="0"/>
                                                                                                      <w:divBdr>
                                                                                                        <w:top w:val="none" w:sz="0" w:space="0" w:color="auto"/>
                                                                                                        <w:left w:val="none" w:sz="0" w:space="0" w:color="auto"/>
                                                                                                        <w:bottom w:val="none" w:sz="0" w:space="0" w:color="auto"/>
                                                                                                        <w:right w:val="none" w:sz="0" w:space="0" w:color="auto"/>
                                                                                                      </w:divBdr>
                                                                                                      <w:divsChild>
                                                                                                        <w:div w:id="1679041105">
                                                                                                          <w:marLeft w:val="0"/>
                                                                                                          <w:marRight w:val="0"/>
                                                                                                          <w:marTop w:val="0"/>
                                                                                                          <w:marBottom w:val="0"/>
                                                                                                          <w:divBdr>
                                                                                                            <w:top w:val="none" w:sz="0" w:space="0" w:color="auto"/>
                                                                                                            <w:left w:val="none" w:sz="0" w:space="0" w:color="auto"/>
                                                                                                            <w:bottom w:val="none" w:sz="0" w:space="0" w:color="auto"/>
                                                                                                            <w:right w:val="none" w:sz="0" w:space="0" w:color="auto"/>
                                                                                                          </w:divBdr>
                                                                                                          <w:divsChild>
                                                                                                            <w:div w:id="2136755284">
                                                                                                              <w:marLeft w:val="0"/>
                                                                                                              <w:marRight w:val="0"/>
                                                                                                              <w:marTop w:val="0"/>
                                                                                                              <w:marBottom w:val="0"/>
                                                                                                              <w:divBdr>
                                                                                                                <w:top w:val="none" w:sz="0" w:space="0" w:color="auto"/>
                                                                                                                <w:left w:val="none" w:sz="0" w:space="0" w:color="auto"/>
                                                                                                                <w:bottom w:val="none" w:sz="0" w:space="0" w:color="auto"/>
                                                                                                                <w:right w:val="none" w:sz="0" w:space="0" w:color="auto"/>
                                                                                                              </w:divBdr>
                                                                                                              <w:divsChild>
                                                                                                                <w:div w:id="109740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968047">
      <w:bodyDiv w:val="1"/>
      <w:marLeft w:val="0"/>
      <w:marRight w:val="0"/>
      <w:marTop w:val="0"/>
      <w:marBottom w:val="0"/>
      <w:divBdr>
        <w:top w:val="none" w:sz="0" w:space="0" w:color="auto"/>
        <w:left w:val="none" w:sz="0" w:space="0" w:color="auto"/>
        <w:bottom w:val="none" w:sz="0" w:space="0" w:color="auto"/>
        <w:right w:val="none" w:sz="0" w:space="0" w:color="auto"/>
      </w:divBdr>
    </w:div>
    <w:div w:id="2118258233">
      <w:bodyDiv w:val="1"/>
      <w:marLeft w:val="0"/>
      <w:marRight w:val="0"/>
      <w:marTop w:val="0"/>
      <w:marBottom w:val="0"/>
      <w:divBdr>
        <w:top w:val="none" w:sz="0" w:space="0" w:color="auto"/>
        <w:left w:val="none" w:sz="0" w:space="0" w:color="auto"/>
        <w:bottom w:val="none" w:sz="0" w:space="0" w:color="auto"/>
        <w:right w:val="none" w:sz="0" w:space="0" w:color="auto"/>
      </w:divBdr>
    </w:div>
    <w:div w:id="2118745197">
      <w:bodyDiv w:val="1"/>
      <w:marLeft w:val="0"/>
      <w:marRight w:val="0"/>
      <w:marTop w:val="0"/>
      <w:marBottom w:val="0"/>
      <w:divBdr>
        <w:top w:val="none" w:sz="0" w:space="0" w:color="auto"/>
        <w:left w:val="none" w:sz="0" w:space="0" w:color="auto"/>
        <w:bottom w:val="none" w:sz="0" w:space="0" w:color="auto"/>
        <w:right w:val="none" w:sz="0" w:space="0" w:color="auto"/>
      </w:divBdr>
    </w:div>
    <w:div w:id="2143843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www.google.com/aclk?sa=l&amp;ai=CGtEkb7NRVYuzFIqKpAP5jYG4Cci6_a8F6OXBuY0CyMOtxr8DCAkQAiDezc8eKApgya70h-yjyBugAbDW4coDyAEHqgQkT9BQ5pdov83ZVhTp518QkbRdSEa8Y1Mtqyg76ee4F2h4qHkpwAUFoAYmgAe4qZ41kAcDqAemvhvYBwHgEqWP0dGR1srRDw&amp;sig=AOD64_1lUOB8YgHSWEbhIw6iK8DCajYM5A&amp;adurl=http://www.guardianhomemedicalsupply.com/12-1085.html?utm_source%3Dgoogle%26utm_medium%3Dcse%26utm_term%3D12-1085&amp;ctype=5&amp;rct=j&amp;q=&amp;ved=0CBQQqCs&amp;ei=b7NRVbLKEoimyATe1YCAAg"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jpe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PGothic">
    <w:panose1 w:val="020B0600070205080204"/>
    <w:charset w:val="80"/>
    <w:family w:val="swiss"/>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B0"/>
    <w:rsid w:val="000D24B0"/>
    <w:rsid w:val="00340D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15DC4D974224705BCC6114E4AEA6486">
    <w:name w:val="E15DC4D974224705BCC6114E4AEA6486"/>
    <w:rsid w:val="000D24B0"/>
  </w:style>
  <w:style w:type="paragraph" w:customStyle="1" w:styleId="A669C59121FB4FA68E91A32C551B7BFF">
    <w:name w:val="A669C59121FB4FA68E91A32C551B7BFF"/>
    <w:rsid w:val="000D24B0"/>
  </w:style>
  <w:style w:type="paragraph" w:customStyle="1" w:styleId="F2210CDFBF464FA5BFA61DC2229B1BF0">
    <w:name w:val="F2210CDFBF464FA5BFA61DC2229B1BF0"/>
    <w:rsid w:val="000D24B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CLG04</b:Tag>
    <b:SourceType>JournalArticle</b:SourceType>
    <b:Guid>{7F273EBB-9CD7-489C-894E-A2B2ABC0897E}</b:Guid>
    <b:Author>
      <b:Author>
        <b:NameList>
          <b:Person>
            <b:Last>C.L. Goad</b:Last>
            <b:First>B.C.</b:First>
            <b:Middle>Long, A.R. Mohr</b:Middle>
          </b:Person>
        </b:NameList>
      </b:Author>
    </b:Author>
    <b:Title>Effect of foam rolling and static stretching on passive hip-flexion range of motion</b:Title>
    <b:JournalName>Journal of Sport Rehabilitation</b:JournalName>
    <b:Year>2004</b:Year>
    <b:Pages>296-299</b:Pages>
    <b:Issue>23</b:Issue>
    <b:RefOrder>1</b:RefOrder>
  </b:Source>
  <b:Source>
    <b:Tag>Bar08</b:Tag>
    <b:SourceType>JournalArticle</b:SourceType>
    <b:Guid>{BBDA7764-A273-4037-96C7-F049C0A29C86}</b:Guid>
    <b:Title>The Epidemiology of National Football League training camp injuries from 1998 to 2007</b:Title>
    <b:Year>2008</b:Year>
    <b:Author>
      <b:Author>
        <b:NameList>
          <b:Person>
            <b:Last>Barnes</b:Last>
            <b:First>R.</b:First>
            <b:Middle>P.</b:Middle>
          </b:Person>
          <b:Person>
            <b:Last>Feeley</b:Last>
            <b:First>B.</b:First>
            <b:Middle>T.</b:Middle>
          </b:Person>
          <b:Person>
            <b:Last>Kellly</b:Last>
            <b:First>B.</b:First>
            <b:Middle>T.</b:Middle>
          </b:Person>
          <b:Person>
            <b:Last>Kennelly</b:Last>
            <b:First>S.</b:First>
          </b:Person>
          <b:Person>
            <b:Last>Muller</b:Last>
            <b:First>M.</b:First>
            <b:Middle>S.</b:Middle>
          </b:Person>
          <b:Person>
            <b:Last>Rodeo</b:Last>
            <b:First>S.</b:First>
            <b:Middle>A.</b:Middle>
          </b:Person>
          <b:Person>
            <b:Last>Warren</b:Last>
            <b:Middle>F.</b:Middle>
            <b:First>R.</b:First>
          </b:Person>
        </b:NameList>
      </b:Author>
    </b:Author>
    <b:JournalName>American Journal of Sports Medicine</b:JournalName>
    <b:Pages>1597-1603</b:Pages>
    <b:Issue>36</b:Issue>
    <b:RefOrder>2</b:RefOrder>
  </b:Source>
  <b:Source>
    <b:Tag>Bes04</b:Tag>
    <b:SourceType>JournalArticle</b:SourceType>
    <b:Guid>{3A960D53-02C0-4EDE-8110-153C3D25DA17}</b:Guid>
    <b:Title>A comparison of 2 rehabilitation programs in the treatment of acute hamstring strains</b:Title>
    <b:JournalName>Journal of Orthopaedic &amp; Sports Physical Therapy</b:JournalName>
    <b:Year>2004</b:Year>
    <b:Pages>116-125</b:Pages>
    <b:Author>
      <b:Author>
        <b:NameList>
          <b:Person>
            <b:Last>Best</b:Last>
            <b:Middle>M.</b:Middle>
            <b:First>T.</b:First>
          </b:Person>
          <b:Person>
            <b:Last>Sherry</b:Last>
            <b:Middle>A.</b:Middle>
            <b:First>M.</b:First>
          </b:Person>
        </b:NameList>
      </b:Author>
    </b:Author>
    <b:Issue>34</b:Issue>
    <b:RefOrder>3</b:RefOrder>
  </b:Source>
  <b:Source>
    <b:Tag>Orc</b:Tag>
    <b:SourceType>JournalArticle</b:SourceType>
    <b:Guid>{E9F71D6A-B0C0-4F83-87EA-7747747CEBC8}</b:Guid>
    <b:Author>
      <b:Author>
        <b:NameList>
          <b:Person>
            <b:Last>Orchard</b:Last>
            <b:First>John</b:First>
          </b:Person>
          <b:Person>
            <b:Last>Best</b:Last>
            <b:Middle>M.</b:Middle>
            <b:First>Thomas</b:First>
          </b:Person>
        </b:NameList>
      </b:Author>
    </b:Author>
    <b:Title>The Management of Muscle Strain Injuries: An Early Return Versus the Risk of Recurrence</b:Title>
    <b:JournalName>Clinical Journal of Sport Medicine</b:JournalName>
    <b:Year>2002</b:Year>
    <b:Pages>3-5</b:Pages>
    <b:Volume>12</b:Volume>
    <b:Issue>1</b:Issue>
    <b:RefOrder>4</b:RefOrder>
  </b:Source>
  <b:Source>
    <b:Tag>Iri12</b:Tag>
    <b:SourceType>Report</b:SourceType>
    <b:Guid>{B179691A-A5F4-485C-A93D-F58423E9D21D}</b:Guid>
    <b:Title>NCAA Sports Sponsorship and Participation Rates Report 1981-82 – 2011-12</b:Title>
    <b:Year>2012</b:Year>
    <b:Publisher>National Collegiate Athletic Association</b:Publisher>
    <b:City>Indianapolis</b:City>
    <b:Author>
      <b:Author>
        <b:NameList>
          <b:Person>
            <b:Last>Irick</b:Last>
            <b:First>Erin</b:First>
          </b:Person>
        </b:NameList>
      </b:Author>
    </b:Author>
    <b:RefOrder>5</b:RefOrder>
  </b:Source>
  <b:Source>
    <b:Tag>Bro00</b:Tag>
    <b:SourceType>ArticleInAPeriodical</b:SourceType>
    <b:Guid>{3713E426-CEDC-43DF-8558-A4B45CCBF699}</b:Guid>
    <b:Title>Taking the hurt out of hamstring strains</b:Title>
    <b:PeriodicalTitle>Australasian Science</b:PeriodicalTitle>
    <b:Year>2000</b:Year>
    <b:Month>August</b:Month>
    <b:Pages>38</b:Pages>
    <b:Author>
      <b:Author>
        <b:NameList>
          <b:Person>
            <b:Last>Brockett</b:Last>
            <b:First>Camilla</b:First>
          </b:Person>
        </b:NameList>
      </b:Author>
    </b:Author>
    <b:Volume>21</b:Volume>
    <b:Issue>7</b:Issue>
    <b:RefOrder>7</b:RefOrder>
  </b:Source>
  <b:Source>
    <b:Tag>Woo04</b:Tag>
    <b:SourceType>JournalArticle</b:SourceType>
    <b:Guid>{7868098C-71C9-4FAF-ACD3-0117834A9B18}</b:Guid>
    <b:Title>The Football Association Medical Research Programme: an audit of injuries in professional football-analysis of hamstring injuries</b:Title>
    <b:Year>2004</b:Year>
    <b:Author>
      <b:Author>
        <b:NameList>
          <b:Person>
            <b:Last>Woods</b:Last>
            <b:First>C</b:First>
          </b:Person>
          <b:Person>
            <b:Last>Hawkins</b:Last>
            <b:First>R</b:First>
            <b:Middle>D</b:Middle>
          </b:Person>
          <b:Person>
            <b:Last>Maltby</b:Last>
            <b:First>S</b:First>
          </b:Person>
          <b:Person>
            <b:Last>Hulse</b:Last>
            <b:First>M</b:First>
          </b:Person>
          <b:Person>
            <b:Last>Thomas</b:Last>
            <b:First>A</b:First>
          </b:Person>
          <b:Person>
            <b:Last>Hodson</b:Last>
            <b:First>A</b:First>
          </b:Person>
        </b:NameList>
      </b:Author>
    </b:Author>
    <b:JournalName>British Journal of Sports Medicince</b:JournalName>
    <b:Pages>36-41</b:Pages>
    <b:RefOrder>9</b:RefOrder>
  </b:Source>
  <b:Source>
    <b:Tag>Can81</b:Tag>
    <b:SourceType>JournalArticle</b:SourceType>
    <b:Guid>{0BC50AFF-F17D-4406-841C-46EDDCC164B0}</b:Guid>
    <b:Title>A chronicle of injuries of an american intercollegiate football team</b:Title>
    <b:JournalName>American Journal of Sports Medicine</b:JournalName>
    <b:Year>1981</b:Year>
    <b:Pages>384-389</b:Pages>
    <b:Author>
      <b:Author>
        <b:NameList>
          <b:Person>
            <b:Last>Canale</b:Last>
            <b:Middle>Terry</b:Middle>
            <b:First>S.</b:First>
          </b:Person>
          <b:Person>
            <b:Last>Cantler</b:Last>
            <b:Middle>D.</b:Middle>
            <b:First>Edwin</b:First>
          </b:Person>
          <b:Person>
            <b:Last>Sisk</b:Last>
            <b:Middle>David</b:Middle>
            <b:First>T.</b:First>
          </b:Person>
          <b:Person>
            <b:Last>Freeman</b:Last>
            <b:Middle>L.</b:Middle>
            <b:First>Barney</b:First>
          </b:Person>
        </b:NameList>
      </b:Author>
    </b:Author>
    <b:Issue>9</b:Issue>
    <b:RefOrder>6</b:RefOrder>
  </b:Source>
  <b:Source>
    <b:Tag>Sim09</b:Tag>
    <b:SourceType>JournalArticle</b:SourceType>
    <b:Guid>{D26D92E0-FF91-4789-B72A-5B803104A652}</b:Guid>
    <b:Title>Effects of Static Stretching in Warm-Up on Repeated Sprint Performance</b:Title>
    <b:Year>2009</b:Year>
    <b:JournalName>Journal of Strength and Conditioning Research</b:JournalName>
    <b:Pages>2155-2162</b:Pages>
    <b:Author>
      <b:Author>
        <b:NameList>
          <b:Person>
            <b:Last>Sim</b:Last>
            <b:Middle>Y.</b:Middle>
            <b:First>Aaron</b:First>
          </b:Person>
          <b:Person>
            <b:Last>Dawson</b:Last>
            <b:Middle>T.</b:Middle>
            <b:First>Brian</b:First>
          </b:Person>
          <b:Person>
            <b:Last>Guelfi</b:Last>
            <b:Middle>J.</b:Middle>
            <b:First>Kym</b:First>
          </b:Person>
          <b:Person>
            <b:Last>Wallman</b:Last>
            <b:Middle>E.</b:Middle>
            <b:First>Karen</b:First>
          </b:Person>
          <b:Person>
            <b:Last>Young</b:Last>
            <b:Middle>B.</b:Middle>
            <b:First>Warren</b:First>
          </b:Person>
        </b:NameList>
      </b:Author>
    </b:Author>
    <b:RefOrder>13</b:RefOrder>
  </b:Source>
  <b:Source>
    <b:Tag>Hen10</b:Tag>
    <b:SourceType>JournalArticle</b:SourceType>
    <b:Guid>{6A1E0F70-8E59-42C4-997D-04692A357165}</b:Guid>
    <b:Title>Factors associated with increased propensity for hamstring injury in English Premier League soccer players</b:Title>
    <b:JournalName>Journal of Science and Medicine in Sport</b:JournalName>
    <b:Year>2010</b:Year>
    <b:Pages>401</b:Pages>
    <b:Author>
      <b:Author>
        <b:NameList>
          <b:Person>
            <b:Last>Henderson</b:Last>
            <b:First>Gary</b:First>
          </b:Person>
          <b:Person>
            <b:Last>Barnes</b:Last>
            <b:Middle>A.</b:Middle>
            <b:First>Christopher</b:First>
          </b:Person>
          <b:Person>
            <b:Last>Portas</b:Last>
            <b:Middle>D.</b:Middle>
            <b:First>Matthew</b:First>
          </b:Person>
        </b:NameList>
      </b:Author>
    </b:Author>
    <b:Volume>13</b:Volume>
    <b:RefOrder>15</b:RefOrder>
  </b:Source>
  <b:Source>
    <b:Tag>Ama03</b:Tag>
    <b:SourceType>JournalArticle</b:SourceType>
    <b:Guid>{FF47D1F2-7954-4A9D-99D5-CE06B770F4C9}</b:Guid>
    <b:Title>Effect of static stretching on prevention of injuries for military recruits</b:Title>
    <b:JournalName>Military Medicine</b:JournalName>
    <b:Year>2003</b:Year>
    <b:Pages>442-446</b:Pages>
    <b:Author>
      <b:Author>
        <b:NameList>
          <b:Person>
            <b:Last>Amako</b:Last>
            <b:First>M.</b:First>
          </b:Person>
          <b:Person>
            <b:Last>Campisi</b:Last>
            <b:First>P.</b:First>
          </b:Person>
          <b:Person>
            <b:Last>Masuoka</b:Last>
            <b:First>K.</b:First>
          </b:Person>
          <b:Person>
            <b:Last>Oda</b:Last>
            <b:First>T.</b:First>
          </b:Person>
          <b:Person>
            <b:Last>Yokoi</b:Last>
            <b:First>K.</b:First>
          </b:Person>
        </b:NameList>
      </b:Author>
    </b:Author>
    <b:Volume>168</b:Volume>
    <b:Issue>6</b:Issue>
    <b:RefOrder>16</b:RefOrder>
  </b:Source>
  <b:Source>
    <b:Tag>Cro99</b:Tag>
    <b:SourceType>JournalArticle</b:SourceType>
    <b:Guid>{38F3709C-A407-4AFA-BCFA-3DFCC4D2CD94}</b:Guid>
    <b:Title>Effects of static stretching program on the incidence of lower extremity musculotendinous strains</b:Title>
    <b:JournalName>Journal of Athletic Training</b:JournalName>
    <b:Year>1999</b:Year>
    <b:Pages>11-14</b:Pages>
    <b:Author>
      <b:Author>
        <b:NameList>
          <b:Person>
            <b:Last>Cross</b:Last>
            <b:Middle>M.</b:Middle>
            <b:First>Kevin</b:First>
          </b:Person>
          <b:Person>
            <b:Last>Worrell</b:Last>
            <b:Middle>W.</b:Middle>
            <b:First>Ted</b:First>
          </b:Person>
        </b:NameList>
      </b:Author>
    </b:Author>
    <b:Volume>34</b:Volume>
    <b:Issue>1</b:Issue>
    <b:RefOrder>17</b:RefOrder>
  </b:Source>
  <b:Source>
    <b:Tag>Was09</b:Tag>
    <b:SourceType>JournalArticle</b:SourceType>
    <b:Guid>{7C735E70-3560-40EE-B5BD-A76234CEE150}</b:Guid>
    <b:Title>Efficacy of Muscle Energy Technique on hamstring muscles flexibility in normal Indian collegiate males</b:Title>
    <b:JournalName>Calicut Medical Journal</b:JournalName>
    <b:Year>2009</b:Year>
    <b:Pages>1</b:Pages>
    <b:Author>
      <b:Author>
        <b:NameList>
          <b:Person>
            <b:Last>Waseem</b:Last>
            <b:First>Mohd</b:First>
          </b:Person>
          <b:Person>
            <b:Last>Nuhmani</b:Last>
            <b:First>Shibili</b:First>
          </b:Person>
          <b:Person>
            <b:Last>Ram</b:Last>
            <b:Middle>S.</b:Middle>
            <b:First>C.</b:First>
          </b:Person>
        </b:NameList>
      </b:Author>
    </b:Author>
    <b:RefOrder>8</b:RefOrder>
  </b:Source>
  <b:Source>
    <b:Tag>Hea111</b:Tag>
    <b:SourceType>JournalArticle</b:SourceType>
    <b:Guid>{2F745E9F-69DE-48C2-B391-9D8A22924B91}</b:Guid>
    <b:Title>The effects of foam rolling on myofascial release and performance</b:Title>
    <b:Year>2011</b:Year>
    <b:Pages>S30</b:Pages>
    <b:JournalName>Journal of Strength and Conditioning Research</b:JournalName>
    <b:Author>
      <b:Author>
        <b:NameList>
          <b:Person>
            <b:Last>Healey</b:Last>
            <b:First>K.</b:First>
          </b:Person>
          <b:Person>
            <b:Last>Dorfman</b:Last>
            <b:First>L.</b:First>
          </b:Person>
          <b:Person>
            <b:Last>Riebe</b:Last>
            <b:First>D.</b:First>
          </b:Person>
          <b:Person>
            <b:Last>Blanpied</b:Last>
            <b:First>P.</b:First>
          </b:Person>
          <b:Person>
            <b:Last>Hatfield</b:Last>
            <b:First>D.</b:First>
          </b:Person>
        </b:NameList>
      </b:Author>
    </b:Author>
    <b:Issue>25</b:Issue>
    <b:RefOrder>11</b:RefOrder>
  </b:Source>
  <b:Source>
    <b:Tag>Men14</b:Tag>
    <b:SourceType>InternetSite</b:SourceType>
    <b:Guid>{67D27D24-E36D-4CCE-98B9-FBA84FA46A92}</b:Guid>
    <b:Title>Men's Health</b:Title>
    <b:Year>2014</b:Year>
    <b:InternetSiteTitle>Men's Health</b:InternetSiteTitle>
    <b:URL>http://www.menshealth.com/best-life/foam-rolling</b:URL>
    <b:RefOrder>12</b:RefOrder>
  </b:Source>
  <b:Source>
    <b:Tag>You02</b:Tag>
    <b:SourceType>JournalArticle</b:SourceType>
    <b:Guid>{4FD25FC6-143C-4DF7-A4EA-0C8603149865}</b:Guid>
    <b:Title>Should static stretching be used during a warm-up for strength and power activities?</b:Title>
    <b:JournalName>National Strength &amp; Conditioning Association</b:JournalName>
    <b:Year>2002</b:Year>
    <b:Pages>33-37</b:Pages>
    <b:Author>
      <b:Author>
        <b:NameList>
          <b:Person>
            <b:Last>Young</b:Last>
            <b:Middle>B.</b:Middle>
            <b:First>Warren</b:First>
          </b:Person>
          <b:Person>
            <b:Last>Behm</b:Last>
            <b:Middle>G.</b:Middle>
            <b:First>David</b:First>
          </b:Person>
        </b:NameList>
      </b:Author>
    </b:Author>
    <b:RefOrder>10</b:RefOrder>
  </b:Source>
  <b:Source>
    <b:Tag>MIl06</b:Tag>
    <b:SourceType>JournalArticle</b:SourceType>
    <b:Guid>{0820713A-4C54-4922-9901-7C562A194ACF}</b:Guid>
    <b:Title>Foam rollers show no increase in the flexibility of the hamstring muscle group</b:Title>
    <b:JournalName>UW-L Journal of Undergraduate Research IX</b:JournalName>
    <b:Year>2006</b:Year>
    <b:Pages>1-4</b:Pages>
    <b:Author>
      <b:Author>
        <b:NameList>
          <b:Person>
            <b:Last>MIller</b:Last>
            <b:Middle>K.</b:Middle>
            <b:First>Jacklyn</b:First>
          </b:Person>
          <b:Person>
            <b:Last>Rockey</b:Last>
            <b:Middle>M.</b:Middle>
            <b:First>Ashley</b:First>
          </b:Person>
        </b:NameList>
      </b:Author>
    </b:Author>
    <b:RefOrder>18</b:RefOrder>
  </b:Source>
  <b:Source>
    <b:Tag>Nel04</b:Tag>
    <b:SourceType>JournalArticle</b:SourceType>
    <b:Guid>{1FA59774-B526-48F6-AD68-05966EE85498}</b:Guid>
    <b:Title>Eccentric training and static stretching improve hamstring flexibility of high school males</b:Title>
    <b:JournalName>Journal of Athletic Training</b:JournalName>
    <b:Year>2004</b:Year>
    <b:Pages>254-258</b:Pages>
    <b:Author>
      <b:Author>
        <b:NameList>
          <b:Person>
            <b:Last>Nelson</b:Last>
            <b:Middle>T.</b:Middle>
            <b:First>Russell</b:First>
          </b:Person>
          <b:Person>
            <b:Last>Bandy</b:Last>
            <b:Middle>D.</b:Middle>
            <b:First>William</b:First>
          </b:Person>
        </b:NameList>
      </b:Author>
    </b:Author>
    <b:RefOrder>14</b:RefOrder>
  </b:Source>
</b:Sources>
</file>

<file path=customXml/itemProps1.xml><?xml version="1.0" encoding="utf-8"?>
<ds:datastoreItem xmlns:ds="http://schemas.openxmlformats.org/officeDocument/2006/customXml" ds:itemID="{B61B1198-10FF-4AD7-9A2E-A4CF89D52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34</Pages>
  <Words>6561</Words>
  <Characters>37399</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wals2495</dc:creator>
  <cp:lastModifiedBy>Stoll, Sharon (sstoll@uidaho.edu)</cp:lastModifiedBy>
  <cp:revision>9</cp:revision>
  <cp:lastPrinted>2015-05-12T16:18:00Z</cp:lastPrinted>
  <dcterms:created xsi:type="dcterms:W3CDTF">2015-05-12T23:30:00Z</dcterms:created>
  <dcterms:modified xsi:type="dcterms:W3CDTF">2015-05-13T21:19:00Z</dcterms:modified>
</cp:coreProperties>
</file>