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9D" w:rsidRDefault="00B04E9D" w:rsidP="00B04E9D">
      <w:pPr>
        <w:spacing w:after="0" w:line="240" w:lineRule="auto"/>
        <w:jc w:val="center"/>
        <w:rPr>
          <w:b/>
          <w:sz w:val="36"/>
        </w:rPr>
      </w:pPr>
      <w:r w:rsidRPr="00EA58C5">
        <w:rPr>
          <w:b/>
          <w:sz w:val="36"/>
        </w:rPr>
        <w:t xml:space="preserve">Data Transfer from </w:t>
      </w:r>
      <w:proofErr w:type="spellStart"/>
      <w:r w:rsidRPr="00EA58C5">
        <w:rPr>
          <w:b/>
          <w:sz w:val="36"/>
        </w:rPr>
        <w:t>Mastercam</w:t>
      </w:r>
      <w:proofErr w:type="spellEnd"/>
      <w:r w:rsidRPr="00EA58C5">
        <w:rPr>
          <w:b/>
          <w:sz w:val="36"/>
        </w:rPr>
        <w:t xml:space="preserve"> X2 to HAAS CNC </w:t>
      </w:r>
      <w:r w:rsidR="003E3295">
        <w:rPr>
          <w:b/>
          <w:sz w:val="36"/>
        </w:rPr>
        <w:t>Lathe</w:t>
      </w:r>
    </w:p>
    <w:p w:rsidR="00B04E9D" w:rsidRPr="000D62A1" w:rsidRDefault="00B04E9D" w:rsidP="00B04E9D">
      <w:pPr>
        <w:spacing w:after="0" w:line="240" w:lineRule="auto"/>
        <w:jc w:val="center"/>
        <w:rPr>
          <w:sz w:val="36"/>
        </w:rPr>
      </w:pPr>
      <w:r>
        <w:rPr>
          <w:b/>
          <w:sz w:val="36"/>
        </w:rPr>
        <w:t xml:space="preserve"> </w:t>
      </w:r>
      <w:r w:rsidRPr="000D62A1">
        <w:rPr>
          <w:sz w:val="36"/>
        </w:rPr>
        <w:t xml:space="preserve">(Using </w:t>
      </w:r>
      <w:r>
        <w:rPr>
          <w:sz w:val="36"/>
        </w:rPr>
        <w:t xml:space="preserve">a </w:t>
      </w:r>
      <w:r w:rsidRPr="000D62A1">
        <w:rPr>
          <w:sz w:val="36"/>
        </w:rPr>
        <w:t>Floppy Disk</w:t>
      </w:r>
      <w:r>
        <w:rPr>
          <w:sz w:val="36"/>
        </w:rPr>
        <w:t>)</w:t>
      </w:r>
    </w:p>
    <w:p w:rsidR="00B276F1" w:rsidRDefault="00B276F1"/>
    <w:p w:rsidR="00B04E9D" w:rsidRPr="00A73CA1" w:rsidRDefault="00B04E9D" w:rsidP="00B04E9D">
      <w:pPr>
        <w:rPr>
          <w:b/>
          <w:sz w:val="24"/>
          <w:szCs w:val="24"/>
          <w:u w:val="single"/>
        </w:rPr>
      </w:pPr>
      <w:r w:rsidRPr="00A73CA1">
        <w:rPr>
          <w:b/>
          <w:sz w:val="24"/>
          <w:szCs w:val="24"/>
          <w:u w:val="single"/>
        </w:rPr>
        <w:t>PART ONE: Save the Code to 3.5” Floppy Disk</w:t>
      </w:r>
    </w:p>
    <w:p w:rsidR="006A5E92" w:rsidRPr="00A73CA1" w:rsidRDefault="006A5E92" w:rsidP="006A5E92">
      <w:pPr>
        <w:pStyle w:val="ListParagraph"/>
        <w:numPr>
          <w:ilvl w:val="0"/>
          <w:numId w:val="1"/>
        </w:numPr>
        <w:spacing w:after="0" w:line="240" w:lineRule="auto"/>
        <w:ind w:left="360"/>
        <w:rPr>
          <w:sz w:val="24"/>
          <w:szCs w:val="24"/>
        </w:rPr>
      </w:pPr>
      <w:r w:rsidRPr="00A73CA1">
        <w:rPr>
          <w:sz w:val="24"/>
          <w:szCs w:val="24"/>
        </w:rPr>
        <w:t xml:space="preserve">Make sure </w:t>
      </w:r>
      <w:proofErr w:type="spellStart"/>
      <w:r w:rsidRPr="00A73CA1">
        <w:rPr>
          <w:sz w:val="24"/>
          <w:szCs w:val="24"/>
        </w:rPr>
        <w:t>MasterCAM</w:t>
      </w:r>
      <w:proofErr w:type="spellEnd"/>
      <w:r w:rsidRPr="00A73CA1">
        <w:rPr>
          <w:sz w:val="24"/>
          <w:szCs w:val="24"/>
        </w:rPr>
        <w:t xml:space="preserve"> is talking to the correct CNC machine. If you see “Generic” next to “Properties” then you are NOT connected to the correct machine.</w:t>
      </w:r>
    </w:p>
    <w:p w:rsidR="006A5E92" w:rsidRPr="00A73CA1" w:rsidRDefault="006A5E92" w:rsidP="006A5E92">
      <w:pPr>
        <w:ind w:left="360" w:hanging="360"/>
        <w:rPr>
          <w:sz w:val="24"/>
          <w:szCs w:val="24"/>
        </w:rPr>
      </w:pPr>
      <w:r w:rsidRPr="00A73CA1">
        <w:rPr>
          <w:noProof/>
          <w:sz w:val="24"/>
          <w:szCs w:val="24"/>
        </w:rPr>
        <w:drawing>
          <wp:inline distT="0" distB="0" distL="0" distR="0">
            <wp:extent cx="3630295" cy="932815"/>
            <wp:effectExtent l="19050" t="0" r="8255" b="0"/>
            <wp:docPr id="19" name="Picture 2" descr="C:\Users\Jake\Pictures\Mastercam_Properties_Generic_La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e\Pictures\Mastercam_Properties_Generic_Lathe.jpg"/>
                    <pic:cNvPicPr>
                      <a:picLocks noChangeAspect="1" noChangeArrowheads="1"/>
                    </pic:cNvPicPr>
                  </pic:nvPicPr>
                  <pic:blipFill>
                    <a:blip r:embed="rId5" cstate="print"/>
                    <a:srcRect/>
                    <a:stretch>
                      <a:fillRect/>
                    </a:stretch>
                  </pic:blipFill>
                  <pic:spPr bwMode="auto">
                    <a:xfrm>
                      <a:off x="0" y="0"/>
                      <a:ext cx="3630295" cy="932815"/>
                    </a:xfrm>
                    <a:prstGeom prst="rect">
                      <a:avLst/>
                    </a:prstGeom>
                    <a:noFill/>
                    <a:ln w="9525">
                      <a:noFill/>
                      <a:miter lim="800000"/>
                      <a:headEnd/>
                      <a:tailEnd/>
                    </a:ln>
                  </pic:spPr>
                </pic:pic>
              </a:graphicData>
            </a:graphic>
          </wp:inline>
        </w:drawing>
      </w:r>
    </w:p>
    <w:p w:rsidR="006A5E92" w:rsidRPr="00A73CA1" w:rsidRDefault="006A5E92" w:rsidP="006A5E92">
      <w:pPr>
        <w:pStyle w:val="ListParagraph"/>
        <w:numPr>
          <w:ilvl w:val="0"/>
          <w:numId w:val="1"/>
        </w:numPr>
        <w:spacing w:after="0" w:line="240" w:lineRule="auto"/>
        <w:ind w:left="360"/>
        <w:rPr>
          <w:sz w:val="24"/>
          <w:szCs w:val="24"/>
        </w:rPr>
      </w:pPr>
      <w:r w:rsidRPr="00A73CA1">
        <w:rPr>
          <w:sz w:val="24"/>
          <w:szCs w:val="24"/>
        </w:rPr>
        <w:t xml:space="preserve">To assign a specific machine to </w:t>
      </w:r>
      <w:proofErr w:type="spellStart"/>
      <w:r w:rsidRPr="00A73CA1">
        <w:rPr>
          <w:sz w:val="24"/>
          <w:szCs w:val="24"/>
        </w:rPr>
        <w:t>MasterCAM</w:t>
      </w:r>
      <w:proofErr w:type="spellEnd"/>
      <w:r w:rsidRPr="00A73CA1">
        <w:rPr>
          <w:sz w:val="24"/>
          <w:szCs w:val="24"/>
        </w:rPr>
        <w:t xml:space="preserve"> (for post-processing purposes) expand “Properties”</w:t>
      </w:r>
      <w:r w:rsidRPr="00A73CA1">
        <w:rPr>
          <w:noProof/>
          <w:sz w:val="24"/>
          <w:szCs w:val="24"/>
        </w:rPr>
        <w:drawing>
          <wp:inline distT="0" distB="0" distL="0" distR="0">
            <wp:extent cx="666750" cy="171450"/>
            <wp:effectExtent l="19050" t="0" r="0" b="0"/>
            <wp:docPr id="25" name="Picture 20" descr="C:\Users\Jake\Pictures\Mastercam_Proper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ake\Pictures\Mastercam_Properties.jpg"/>
                    <pic:cNvPicPr>
                      <a:picLocks noChangeAspect="1" noChangeArrowheads="1"/>
                    </pic:cNvPicPr>
                  </pic:nvPicPr>
                  <pic:blipFill>
                    <a:blip r:embed="rId6" cstate="print"/>
                    <a:srcRect/>
                    <a:stretch>
                      <a:fillRect/>
                    </a:stretch>
                  </pic:blipFill>
                  <pic:spPr bwMode="auto">
                    <a:xfrm>
                      <a:off x="0" y="0"/>
                      <a:ext cx="666750" cy="171450"/>
                    </a:xfrm>
                    <a:prstGeom prst="rect">
                      <a:avLst/>
                    </a:prstGeom>
                    <a:noFill/>
                    <a:ln w="9525">
                      <a:noFill/>
                      <a:miter lim="800000"/>
                      <a:headEnd/>
                      <a:tailEnd/>
                    </a:ln>
                  </pic:spPr>
                </pic:pic>
              </a:graphicData>
            </a:graphic>
          </wp:inline>
        </w:drawing>
      </w:r>
      <w:r w:rsidRPr="00A73CA1">
        <w:rPr>
          <w:sz w:val="24"/>
          <w:szCs w:val="24"/>
        </w:rPr>
        <w:t xml:space="preserve"> under “Machine Group”</w:t>
      </w:r>
      <w:r w:rsidRPr="00A73CA1">
        <w:rPr>
          <w:noProof/>
          <w:sz w:val="24"/>
          <w:szCs w:val="24"/>
        </w:rPr>
        <w:drawing>
          <wp:inline distT="0" distB="0" distL="0" distR="0">
            <wp:extent cx="914400" cy="161925"/>
            <wp:effectExtent l="19050" t="0" r="0" b="0"/>
            <wp:docPr id="26" name="Picture 22" descr="C:\Users\Jake\Pictures\Mastercam_Machine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ke\Pictures\Mastercam_Machine_Group.jpg"/>
                    <pic:cNvPicPr>
                      <a:picLocks noChangeAspect="1" noChangeArrowheads="1"/>
                    </pic:cNvPicPr>
                  </pic:nvPicPr>
                  <pic:blipFill>
                    <a:blip r:embed="rId7" cstate="print"/>
                    <a:srcRect/>
                    <a:stretch>
                      <a:fillRect/>
                    </a:stretch>
                  </pic:blipFill>
                  <pic:spPr bwMode="auto">
                    <a:xfrm>
                      <a:off x="0" y="0"/>
                      <a:ext cx="914400" cy="161925"/>
                    </a:xfrm>
                    <a:prstGeom prst="rect">
                      <a:avLst/>
                    </a:prstGeom>
                    <a:noFill/>
                    <a:ln w="9525">
                      <a:noFill/>
                      <a:miter lim="800000"/>
                      <a:headEnd/>
                      <a:tailEnd/>
                    </a:ln>
                  </pic:spPr>
                </pic:pic>
              </a:graphicData>
            </a:graphic>
          </wp:inline>
        </w:drawing>
      </w:r>
      <w:r w:rsidRPr="00A73CA1">
        <w:rPr>
          <w:sz w:val="24"/>
          <w:szCs w:val="24"/>
        </w:rPr>
        <w:t xml:space="preserve"> and double click “Files”</w:t>
      </w:r>
      <w:r w:rsidRPr="00A73CA1">
        <w:rPr>
          <w:noProof/>
          <w:sz w:val="24"/>
          <w:szCs w:val="24"/>
        </w:rPr>
        <w:drawing>
          <wp:inline distT="0" distB="0" distL="0" distR="0">
            <wp:extent cx="572135" cy="161925"/>
            <wp:effectExtent l="19050" t="0" r="0" b="0"/>
            <wp:docPr id="28" name="Picture 23" descr="C:\Users\Jake\Pictures\Mastercam_F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ake\Pictures\Mastercam_Files.jpg"/>
                    <pic:cNvPicPr>
                      <a:picLocks noChangeAspect="1" noChangeArrowheads="1"/>
                    </pic:cNvPicPr>
                  </pic:nvPicPr>
                  <pic:blipFill>
                    <a:blip r:embed="rId8" cstate="print"/>
                    <a:srcRect/>
                    <a:stretch>
                      <a:fillRect/>
                    </a:stretch>
                  </pic:blipFill>
                  <pic:spPr bwMode="auto">
                    <a:xfrm>
                      <a:off x="0" y="0"/>
                      <a:ext cx="572135" cy="161925"/>
                    </a:xfrm>
                    <a:prstGeom prst="rect">
                      <a:avLst/>
                    </a:prstGeom>
                    <a:noFill/>
                    <a:ln w="9525">
                      <a:noFill/>
                      <a:miter lim="800000"/>
                      <a:headEnd/>
                      <a:tailEnd/>
                    </a:ln>
                  </pic:spPr>
                </pic:pic>
              </a:graphicData>
            </a:graphic>
          </wp:inline>
        </w:drawing>
      </w:r>
      <w:r w:rsidRPr="00A73CA1">
        <w:rPr>
          <w:sz w:val="24"/>
          <w:szCs w:val="24"/>
        </w:rPr>
        <w:t>.</w:t>
      </w:r>
    </w:p>
    <w:p w:rsidR="006A5E92" w:rsidRPr="00A73CA1" w:rsidRDefault="006A5E92" w:rsidP="006A5E92">
      <w:pPr>
        <w:pStyle w:val="ListParagraph"/>
        <w:ind w:left="360" w:hanging="360"/>
        <w:rPr>
          <w:sz w:val="24"/>
          <w:szCs w:val="24"/>
        </w:rPr>
      </w:pPr>
    </w:p>
    <w:p w:rsidR="006A5E92" w:rsidRPr="00A73CA1" w:rsidRDefault="006A5E92" w:rsidP="006A5E92">
      <w:pPr>
        <w:pStyle w:val="ListParagraph"/>
        <w:numPr>
          <w:ilvl w:val="0"/>
          <w:numId w:val="1"/>
        </w:numPr>
        <w:spacing w:after="0" w:line="240" w:lineRule="auto"/>
        <w:ind w:left="360"/>
        <w:rPr>
          <w:sz w:val="24"/>
          <w:szCs w:val="24"/>
        </w:rPr>
      </w:pPr>
      <w:r w:rsidRPr="00A73CA1">
        <w:rPr>
          <w:sz w:val="24"/>
          <w:szCs w:val="24"/>
        </w:rPr>
        <w:t>To choose a specific CNC machine, click the “Replace”</w:t>
      </w:r>
      <w:r w:rsidRPr="00A73CA1">
        <w:rPr>
          <w:noProof/>
          <w:sz w:val="24"/>
          <w:szCs w:val="24"/>
        </w:rPr>
        <w:drawing>
          <wp:inline distT="0" distB="0" distL="0" distR="0">
            <wp:extent cx="693420" cy="229870"/>
            <wp:effectExtent l="19050" t="0" r="0" b="0"/>
            <wp:docPr id="30" name="Picture 24" descr="C:\Users\Jake\Pictures\Mastercam_Replac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ake\Pictures\Mastercam_Replace_Icon.jpg"/>
                    <pic:cNvPicPr>
                      <a:picLocks noChangeAspect="1" noChangeArrowheads="1"/>
                    </pic:cNvPicPr>
                  </pic:nvPicPr>
                  <pic:blipFill>
                    <a:blip r:embed="rId9" cstate="print"/>
                    <a:srcRect/>
                    <a:stretch>
                      <a:fillRect/>
                    </a:stretch>
                  </pic:blipFill>
                  <pic:spPr bwMode="auto">
                    <a:xfrm>
                      <a:off x="0" y="0"/>
                      <a:ext cx="693420" cy="229870"/>
                    </a:xfrm>
                    <a:prstGeom prst="rect">
                      <a:avLst/>
                    </a:prstGeom>
                    <a:noFill/>
                    <a:ln w="9525">
                      <a:noFill/>
                      <a:miter lim="800000"/>
                      <a:headEnd/>
                      <a:tailEnd/>
                    </a:ln>
                  </pic:spPr>
                </pic:pic>
              </a:graphicData>
            </a:graphic>
          </wp:inline>
        </w:drawing>
      </w:r>
      <w:r w:rsidRPr="00A73CA1">
        <w:rPr>
          <w:sz w:val="24"/>
          <w:szCs w:val="24"/>
        </w:rPr>
        <w:t xml:space="preserve"> icon in the “Machine Group Properties” window. After you select “Replace” a new window appears titled “Open Machine Definition File”. Select the Haas Lathe file</w:t>
      </w:r>
      <w:r w:rsidRPr="00A73CA1">
        <w:rPr>
          <w:noProof/>
          <w:sz w:val="24"/>
          <w:szCs w:val="24"/>
        </w:rPr>
        <w:drawing>
          <wp:inline distT="0" distB="0" distL="0" distR="0">
            <wp:extent cx="1018540" cy="172085"/>
            <wp:effectExtent l="1905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18540" cy="172085"/>
                    </a:xfrm>
                    <a:prstGeom prst="rect">
                      <a:avLst/>
                    </a:prstGeom>
                    <a:noFill/>
                    <a:ln w="9525">
                      <a:noFill/>
                      <a:miter lim="800000"/>
                      <a:headEnd/>
                      <a:tailEnd/>
                    </a:ln>
                  </pic:spPr>
                </pic:pic>
              </a:graphicData>
            </a:graphic>
          </wp:inline>
        </w:drawing>
      </w:r>
      <w:r w:rsidRPr="00A73CA1">
        <w:rPr>
          <w:sz w:val="24"/>
          <w:szCs w:val="24"/>
        </w:rPr>
        <w:t xml:space="preserve"> and then click “Open”</w:t>
      </w:r>
      <w:r w:rsidRPr="00A73CA1">
        <w:rPr>
          <w:noProof/>
          <w:sz w:val="24"/>
          <w:szCs w:val="24"/>
        </w:rPr>
        <w:drawing>
          <wp:inline distT="0" distB="0" distL="0" distR="0">
            <wp:extent cx="516978" cy="147708"/>
            <wp:effectExtent l="19050" t="0" r="0" b="0"/>
            <wp:docPr id="3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517553" cy="147872"/>
                    </a:xfrm>
                    <a:prstGeom prst="rect">
                      <a:avLst/>
                    </a:prstGeom>
                    <a:noFill/>
                    <a:ln w="9525">
                      <a:noFill/>
                      <a:miter lim="800000"/>
                      <a:headEnd/>
                      <a:tailEnd/>
                    </a:ln>
                  </pic:spPr>
                </pic:pic>
              </a:graphicData>
            </a:graphic>
          </wp:inline>
        </w:drawing>
      </w:r>
      <w:r w:rsidRPr="00A73CA1">
        <w:rPr>
          <w:sz w:val="24"/>
          <w:szCs w:val="24"/>
        </w:rPr>
        <w:t xml:space="preserve">.  </w:t>
      </w:r>
    </w:p>
    <w:p w:rsidR="006A5E92" w:rsidRPr="00A73CA1" w:rsidRDefault="006A5E92" w:rsidP="006A5E92">
      <w:pPr>
        <w:ind w:left="360" w:hanging="360"/>
        <w:rPr>
          <w:sz w:val="24"/>
          <w:szCs w:val="24"/>
        </w:rPr>
      </w:pPr>
      <w:r w:rsidRPr="00A73CA1">
        <w:rPr>
          <w:noProof/>
          <w:sz w:val="24"/>
          <w:szCs w:val="24"/>
        </w:rPr>
        <w:drawing>
          <wp:inline distT="0" distB="0" distL="0" distR="0">
            <wp:extent cx="1832894" cy="2412749"/>
            <wp:effectExtent l="19050" t="0" r="0" b="0"/>
            <wp:docPr id="34" name="Picture 4" descr="C:\Users\Jake\Pictures\Mastercam_Lathe_Machine_Group_Proper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ke\Pictures\Mastercam_Lathe_Machine_Group_Properties.jpg"/>
                    <pic:cNvPicPr>
                      <a:picLocks noChangeAspect="1" noChangeArrowheads="1"/>
                    </pic:cNvPicPr>
                  </pic:nvPicPr>
                  <pic:blipFill>
                    <a:blip r:embed="rId12" cstate="print"/>
                    <a:srcRect/>
                    <a:stretch>
                      <a:fillRect/>
                    </a:stretch>
                  </pic:blipFill>
                  <pic:spPr bwMode="auto">
                    <a:xfrm>
                      <a:off x="0" y="0"/>
                      <a:ext cx="1833802" cy="2413944"/>
                    </a:xfrm>
                    <a:prstGeom prst="rect">
                      <a:avLst/>
                    </a:prstGeom>
                    <a:noFill/>
                    <a:ln w="9525">
                      <a:noFill/>
                      <a:miter lim="800000"/>
                      <a:headEnd/>
                      <a:tailEnd/>
                    </a:ln>
                  </pic:spPr>
                </pic:pic>
              </a:graphicData>
            </a:graphic>
          </wp:inline>
        </w:drawing>
      </w:r>
      <w:r w:rsidRPr="00A73CA1">
        <w:rPr>
          <w:sz w:val="24"/>
          <w:szCs w:val="24"/>
        </w:rPr>
        <w:tab/>
        <w:t xml:space="preserve">  </w:t>
      </w:r>
      <w:r w:rsidRPr="00A73CA1">
        <w:rPr>
          <w:sz w:val="24"/>
          <w:szCs w:val="24"/>
        </w:rPr>
        <w:tab/>
      </w:r>
      <w:r w:rsidRPr="00A73CA1">
        <w:rPr>
          <w:sz w:val="24"/>
          <w:szCs w:val="24"/>
        </w:rPr>
        <w:tab/>
        <w:t xml:space="preserve">   </w:t>
      </w:r>
      <w:r w:rsidRPr="00A73CA1">
        <w:rPr>
          <w:noProof/>
          <w:sz w:val="24"/>
          <w:szCs w:val="24"/>
        </w:rPr>
        <w:drawing>
          <wp:inline distT="0" distB="0" distL="0" distR="0">
            <wp:extent cx="2625458" cy="1960076"/>
            <wp:effectExtent l="19050" t="0" r="3442" b="0"/>
            <wp:docPr id="35" name="Picture 5" descr="C:\Users\Jake\Pictures\Mastercam_Lathe_Open_Machine_De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ke\Pictures\Mastercam_Lathe_Open_Machine_Definition.jpg"/>
                    <pic:cNvPicPr>
                      <a:picLocks noChangeAspect="1" noChangeArrowheads="1"/>
                    </pic:cNvPicPr>
                  </pic:nvPicPr>
                  <pic:blipFill>
                    <a:blip r:embed="rId13" cstate="print"/>
                    <a:srcRect/>
                    <a:stretch>
                      <a:fillRect/>
                    </a:stretch>
                  </pic:blipFill>
                  <pic:spPr bwMode="auto">
                    <a:xfrm>
                      <a:off x="0" y="0"/>
                      <a:ext cx="2625520" cy="1960122"/>
                    </a:xfrm>
                    <a:prstGeom prst="rect">
                      <a:avLst/>
                    </a:prstGeom>
                    <a:noFill/>
                    <a:ln w="9525">
                      <a:noFill/>
                      <a:miter lim="800000"/>
                      <a:headEnd/>
                      <a:tailEnd/>
                    </a:ln>
                  </pic:spPr>
                </pic:pic>
              </a:graphicData>
            </a:graphic>
          </wp:inline>
        </w:drawing>
      </w:r>
    </w:p>
    <w:p w:rsidR="006A5E92" w:rsidRPr="00A73CA1" w:rsidRDefault="006A5E92" w:rsidP="006A5E92">
      <w:pPr>
        <w:ind w:left="360" w:hanging="360"/>
        <w:rPr>
          <w:sz w:val="24"/>
          <w:szCs w:val="24"/>
        </w:rPr>
      </w:pPr>
      <w:r w:rsidRPr="00A73CA1">
        <w:rPr>
          <w:sz w:val="24"/>
          <w:szCs w:val="24"/>
        </w:rPr>
        <w:t>Select the “OK” button</w:t>
      </w:r>
      <w:r w:rsidRPr="00A73CA1">
        <w:rPr>
          <w:noProof/>
          <w:sz w:val="24"/>
          <w:szCs w:val="24"/>
        </w:rPr>
        <w:drawing>
          <wp:inline distT="0" distB="0" distL="0" distR="0">
            <wp:extent cx="309773" cy="160446"/>
            <wp:effectExtent l="19050" t="0" r="0" b="0"/>
            <wp:docPr id="3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310302" cy="160720"/>
                    </a:xfrm>
                    <a:prstGeom prst="rect">
                      <a:avLst/>
                    </a:prstGeom>
                    <a:noFill/>
                    <a:ln w="9525">
                      <a:noFill/>
                      <a:miter lim="800000"/>
                      <a:headEnd/>
                      <a:tailEnd/>
                    </a:ln>
                  </pic:spPr>
                </pic:pic>
              </a:graphicData>
            </a:graphic>
          </wp:inline>
        </w:drawing>
      </w:r>
      <w:r w:rsidRPr="00A73CA1">
        <w:rPr>
          <w:sz w:val="24"/>
          <w:szCs w:val="24"/>
        </w:rPr>
        <w:t xml:space="preserve"> from the “Machine Group Properties” window to complete the machine assignment.</w:t>
      </w:r>
    </w:p>
    <w:p w:rsidR="006A5E92" w:rsidRPr="00A73CA1" w:rsidRDefault="006A5E92" w:rsidP="006A5E92">
      <w:pPr>
        <w:pStyle w:val="ListParagraph"/>
        <w:numPr>
          <w:ilvl w:val="0"/>
          <w:numId w:val="1"/>
        </w:numPr>
        <w:spacing w:line="240" w:lineRule="auto"/>
        <w:ind w:left="360"/>
        <w:rPr>
          <w:sz w:val="24"/>
          <w:szCs w:val="24"/>
        </w:rPr>
      </w:pPr>
      <w:r w:rsidRPr="00A73CA1">
        <w:rPr>
          <w:sz w:val="24"/>
          <w:szCs w:val="24"/>
        </w:rPr>
        <w:t>In the “</w:t>
      </w:r>
      <w:proofErr w:type="spellStart"/>
      <w:r w:rsidRPr="00A73CA1">
        <w:rPr>
          <w:sz w:val="24"/>
          <w:szCs w:val="24"/>
        </w:rPr>
        <w:t>Toolpaths</w:t>
      </w:r>
      <w:proofErr w:type="spellEnd"/>
      <w:r w:rsidRPr="00A73CA1">
        <w:rPr>
          <w:sz w:val="24"/>
          <w:szCs w:val="24"/>
        </w:rPr>
        <w:t>” window press the “Select All Operations” button</w:t>
      </w:r>
      <w:r w:rsidRPr="00A73CA1">
        <w:rPr>
          <w:noProof/>
          <w:sz w:val="24"/>
          <w:szCs w:val="24"/>
        </w:rPr>
        <w:drawing>
          <wp:inline distT="0" distB="0" distL="0" distR="0">
            <wp:extent cx="211455" cy="238760"/>
            <wp:effectExtent l="19050" t="0" r="0" b="0"/>
            <wp:docPr id="3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211455" cy="238760"/>
                    </a:xfrm>
                    <a:prstGeom prst="rect">
                      <a:avLst/>
                    </a:prstGeom>
                    <a:noFill/>
                    <a:ln w="9525">
                      <a:noFill/>
                      <a:miter lim="800000"/>
                      <a:headEnd/>
                      <a:tailEnd/>
                    </a:ln>
                  </pic:spPr>
                </pic:pic>
              </a:graphicData>
            </a:graphic>
          </wp:inline>
        </w:drawing>
      </w:r>
      <w:r w:rsidRPr="00A73CA1">
        <w:rPr>
          <w:sz w:val="24"/>
          <w:szCs w:val="24"/>
        </w:rPr>
        <w:t>. Then select the “Regenerate All Selected Operations” button</w:t>
      </w:r>
      <w:r w:rsidRPr="00A73CA1">
        <w:rPr>
          <w:noProof/>
          <w:sz w:val="24"/>
          <w:szCs w:val="24"/>
        </w:rPr>
        <w:drawing>
          <wp:inline distT="0" distB="0" distL="0" distR="0">
            <wp:extent cx="201295" cy="217805"/>
            <wp:effectExtent l="19050" t="0" r="8255" b="0"/>
            <wp:docPr id="3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201295" cy="217805"/>
                    </a:xfrm>
                    <a:prstGeom prst="rect">
                      <a:avLst/>
                    </a:prstGeom>
                    <a:noFill/>
                    <a:ln w="9525">
                      <a:noFill/>
                      <a:miter lim="800000"/>
                      <a:headEnd/>
                      <a:tailEnd/>
                    </a:ln>
                  </pic:spPr>
                </pic:pic>
              </a:graphicData>
            </a:graphic>
          </wp:inline>
        </w:drawing>
      </w:r>
      <w:r w:rsidRPr="00A73CA1">
        <w:rPr>
          <w:sz w:val="24"/>
          <w:szCs w:val="24"/>
        </w:rPr>
        <w:t>.</w:t>
      </w:r>
    </w:p>
    <w:p w:rsidR="006A5E92" w:rsidRPr="00A73CA1" w:rsidRDefault="006A5E92" w:rsidP="006A5E92">
      <w:pPr>
        <w:pStyle w:val="ListParagraph"/>
        <w:spacing w:line="240" w:lineRule="auto"/>
        <w:ind w:left="360"/>
        <w:rPr>
          <w:sz w:val="24"/>
          <w:szCs w:val="24"/>
        </w:rPr>
      </w:pPr>
    </w:p>
    <w:p w:rsidR="00B04E9D" w:rsidRPr="00A73CA1" w:rsidRDefault="00B04E9D" w:rsidP="00B04E9D">
      <w:pPr>
        <w:pStyle w:val="ListParagraph"/>
        <w:numPr>
          <w:ilvl w:val="0"/>
          <w:numId w:val="1"/>
        </w:numPr>
        <w:spacing w:line="240" w:lineRule="auto"/>
        <w:ind w:left="360"/>
        <w:rPr>
          <w:sz w:val="24"/>
          <w:szCs w:val="24"/>
        </w:rPr>
      </w:pPr>
      <w:r w:rsidRPr="00A73CA1">
        <w:rPr>
          <w:sz w:val="24"/>
          <w:szCs w:val="24"/>
        </w:rPr>
        <w:lastRenderedPageBreak/>
        <w:t>Select the “Post Selected Operations” button</w:t>
      </w:r>
      <w:r w:rsidRPr="00A73CA1">
        <w:rPr>
          <w:noProof/>
          <w:sz w:val="24"/>
          <w:szCs w:val="24"/>
        </w:rPr>
        <w:drawing>
          <wp:inline distT="0" distB="0" distL="0" distR="0">
            <wp:extent cx="220980" cy="198120"/>
            <wp:effectExtent l="19050" t="0" r="7620"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srcRect/>
                    <a:stretch>
                      <a:fillRect/>
                    </a:stretch>
                  </pic:blipFill>
                  <pic:spPr bwMode="auto">
                    <a:xfrm>
                      <a:off x="0" y="0"/>
                      <a:ext cx="220980" cy="198120"/>
                    </a:xfrm>
                    <a:prstGeom prst="rect">
                      <a:avLst/>
                    </a:prstGeom>
                    <a:noFill/>
                    <a:ln w="9525">
                      <a:noFill/>
                      <a:miter lim="800000"/>
                      <a:headEnd/>
                      <a:tailEnd/>
                    </a:ln>
                  </pic:spPr>
                </pic:pic>
              </a:graphicData>
            </a:graphic>
          </wp:inline>
        </w:drawing>
      </w:r>
      <w:r w:rsidRPr="00A73CA1">
        <w:rPr>
          <w:sz w:val="24"/>
          <w:szCs w:val="24"/>
        </w:rPr>
        <w:t>. This will bring up the “Post Processing” window shown below.  Make sure the “Send to Machine”</w:t>
      </w:r>
      <w:r w:rsidRPr="00A73CA1">
        <w:rPr>
          <w:noProof/>
          <w:sz w:val="24"/>
          <w:szCs w:val="24"/>
        </w:rPr>
        <w:drawing>
          <wp:inline distT="0" distB="0" distL="0" distR="0">
            <wp:extent cx="941705" cy="1447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941705" cy="144780"/>
                    </a:xfrm>
                    <a:prstGeom prst="rect">
                      <a:avLst/>
                    </a:prstGeom>
                    <a:noFill/>
                    <a:ln w="9525">
                      <a:noFill/>
                      <a:miter lim="800000"/>
                      <a:headEnd/>
                      <a:tailEnd/>
                    </a:ln>
                  </pic:spPr>
                </pic:pic>
              </a:graphicData>
            </a:graphic>
          </wp:inline>
        </w:drawing>
      </w:r>
      <w:r w:rsidRPr="00A73CA1">
        <w:rPr>
          <w:sz w:val="24"/>
          <w:szCs w:val="24"/>
        </w:rPr>
        <w:t xml:space="preserve"> check box is </w:t>
      </w:r>
      <w:r w:rsidRPr="00A73CA1">
        <w:rPr>
          <w:b/>
          <w:sz w:val="24"/>
          <w:szCs w:val="24"/>
          <w:u w:val="single"/>
        </w:rPr>
        <w:t>NOT</w:t>
      </w:r>
      <w:r w:rsidRPr="00A73CA1">
        <w:rPr>
          <w:sz w:val="24"/>
          <w:szCs w:val="24"/>
        </w:rPr>
        <w:t xml:space="preserve"> selected as shown below.         </w:t>
      </w:r>
      <w:r w:rsidRPr="00A73CA1">
        <w:rPr>
          <w:noProof/>
          <w:sz w:val="24"/>
          <w:szCs w:val="24"/>
        </w:rPr>
        <w:drawing>
          <wp:inline distT="0" distB="0" distL="0" distR="0">
            <wp:extent cx="1257489" cy="1758901"/>
            <wp:effectExtent l="19050" t="0" r="0" b="0"/>
            <wp:docPr id="3" name="Picture 2" descr="C:\Users\Jake\Pictures\Mastercam_Post_Processing_Un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e\Pictures\Mastercam_Post_Processing_Uncheck.jpg"/>
                    <pic:cNvPicPr>
                      <a:picLocks noChangeAspect="1" noChangeArrowheads="1"/>
                    </pic:cNvPicPr>
                  </pic:nvPicPr>
                  <pic:blipFill>
                    <a:blip r:embed="rId19" cstate="print"/>
                    <a:srcRect/>
                    <a:stretch>
                      <a:fillRect/>
                    </a:stretch>
                  </pic:blipFill>
                  <pic:spPr bwMode="auto">
                    <a:xfrm>
                      <a:off x="0" y="0"/>
                      <a:ext cx="1257489" cy="1760899"/>
                    </a:xfrm>
                    <a:prstGeom prst="rect">
                      <a:avLst/>
                    </a:prstGeom>
                    <a:noFill/>
                    <a:ln w="9525">
                      <a:noFill/>
                      <a:miter lim="800000"/>
                      <a:headEnd/>
                      <a:tailEnd/>
                    </a:ln>
                  </pic:spPr>
                </pic:pic>
              </a:graphicData>
            </a:graphic>
          </wp:inline>
        </w:drawing>
      </w:r>
    </w:p>
    <w:p w:rsidR="002E0290" w:rsidRPr="00A73CA1" w:rsidRDefault="002E0290" w:rsidP="002E0290">
      <w:pPr>
        <w:pStyle w:val="ListParagraph"/>
        <w:rPr>
          <w:sz w:val="24"/>
          <w:szCs w:val="24"/>
        </w:rPr>
      </w:pPr>
    </w:p>
    <w:p w:rsidR="003C434C" w:rsidRPr="00A73CA1" w:rsidRDefault="002E0290" w:rsidP="003C434C">
      <w:pPr>
        <w:pStyle w:val="ListParagraph"/>
        <w:numPr>
          <w:ilvl w:val="0"/>
          <w:numId w:val="1"/>
        </w:numPr>
        <w:spacing w:line="240" w:lineRule="auto"/>
        <w:ind w:left="360"/>
        <w:rPr>
          <w:sz w:val="24"/>
          <w:szCs w:val="24"/>
        </w:rPr>
      </w:pPr>
      <w:r w:rsidRPr="00A73CA1">
        <w:rPr>
          <w:sz w:val="24"/>
          <w:szCs w:val="24"/>
        </w:rPr>
        <w:t xml:space="preserve">Insert a 3.5” floppy disk into your computer station.  </w:t>
      </w:r>
      <w:r w:rsidR="003C434C" w:rsidRPr="00A73CA1">
        <w:rPr>
          <w:noProof/>
          <w:sz w:val="24"/>
          <w:szCs w:val="24"/>
        </w:rPr>
        <w:t xml:space="preserve">Click the </w:t>
      </w:r>
      <w:r w:rsidR="003C434C" w:rsidRPr="00A73CA1">
        <w:rPr>
          <w:sz w:val="24"/>
          <w:szCs w:val="24"/>
        </w:rPr>
        <w:t>okay button</w:t>
      </w:r>
      <w:r w:rsidR="003C434C" w:rsidRPr="00A73CA1">
        <w:rPr>
          <w:noProof/>
          <w:sz w:val="24"/>
          <w:szCs w:val="24"/>
        </w:rPr>
        <w:drawing>
          <wp:inline distT="0" distB="0" distL="0" distR="0">
            <wp:extent cx="305269" cy="163984"/>
            <wp:effectExtent l="19050" t="0" r="0" b="0"/>
            <wp:docPr id="43" name="Picture 38" descr="C:\Users\Jake\Pictures\Mastercam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Jake\Pictures\Mastercam_ok.jpg"/>
                    <pic:cNvPicPr>
                      <a:picLocks noChangeAspect="1" noChangeArrowheads="1"/>
                    </pic:cNvPicPr>
                  </pic:nvPicPr>
                  <pic:blipFill>
                    <a:blip r:embed="rId20" cstate="print"/>
                    <a:srcRect/>
                    <a:stretch>
                      <a:fillRect/>
                    </a:stretch>
                  </pic:blipFill>
                  <pic:spPr bwMode="auto">
                    <a:xfrm>
                      <a:off x="0" y="0"/>
                      <a:ext cx="306933" cy="164878"/>
                    </a:xfrm>
                    <a:prstGeom prst="rect">
                      <a:avLst/>
                    </a:prstGeom>
                    <a:noFill/>
                    <a:ln w="9525">
                      <a:noFill/>
                      <a:miter lim="800000"/>
                      <a:headEnd/>
                      <a:tailEnd/>
                    </a:ln>
                  </pic:spPr>
                </pic:pic>
              </a:graphicData>
            </a:graphic>
          </wp:inline>
        </w:drawing>
      </w:r>
      <w:r w:rsidR="003C434C" w:rsidRPr="00A73CA1">
        <w:rPr>
          <w:sz w:val="24"/>
          <w:szCs w:val="24"/>
        </w:rPr>
        <w:t xml:space="preserve"> in the “Post Processing” window.  A new window will appear titled “Save As”.  Select your floppy drive as the destination folder.</w:t>
      </w:r>
      <w:r w:rsidR="003C434C" w:rsidRPr="00A73CA1">
        <w:rPr>
          <w:noProof/>
          <w:sz w:val="24"/>
          <w:szCs w:val="24"/>
        </w:rPr>
        <w:drawing>
          <wp:inline distT="0" distB="0" distL="0" distR="0">
            <wp:extent cx="5038090" cy="28511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038090" cy="285115"/>
                    </a:xfrm>
                    <a:prstGeom prst="rect">
                      <a:avLst/>
                    </a:prstGeom>
                    <a:noFill/>
                    <a:ln w="9525">
                      <a:noFill/>
                      <a:miter lim="800000"/>
                      <a:headEnd/>
                      <a:tailEnd/>
                    </a:ln>
                  </pic:spPr>
                </pic:pic>
              </a:graphicData>
            </a:graphic>
          </wp:inline>
        </w:drawing>
      </w:r>
      <w:r w:rsidR="003C434C" w:rsidRPr="00A73CA1">
        <w:rPr>
          <w:sz w:val="24"/>
          <w:szCs w:val="24"/>
        </w:rPr>
        <w:t xml:space="preserve">                                         Enter a file name that you will remember.  Ensure the file name does not exceed 8 characters and does not contain any spaces or special characters.  For example, “BODY.NC” is an acceptable file name.  Click the save button</w:t>
      </w:r>
      <w:r w:rsidR="003C434C" w:rsidRPr="00A73CA1">
        <w:rPr>
          <w:noProof/>
          <w:sz w:val="24"/>
          <w:szCs w:val="24"/>
        </w:rPr>
        <w:drawing>
          <wp:inline distT="0" distB="0" distL="0" distR="0">
            <wp:extent cx="548509" cy="156717"/>
            <wp:effectExtent l="19050" t="0" r="3941" b="0"/>
            <wp:docPr id="4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srcRect/>
                    <a:stretch>
                      <a:fillRect/>
                    </a:stretch>
                  </pic:blipFill>
                  <pic:spPr bwMode="auto">
                    <a:xfrm>
                      <a:off x="0" y="0"/>
                      <a:ext cx="549118" cy="156891"/>
                    </a:xfrm>
                    <a:prstGeom prst="rect">
                      <a:avLst/>
                    </a:prstGeom>
                    <a:noFill/>
                    <a:ln w="9525">
                      <a:noFill/>
                      <a:miter lim="800000"/>
                      <a:headEnd/>
                      <a:tailEnd/>
                    </a:ln>
                  </pic:spPr>
                </pic:pic>
              </a:graphicData>
            </a:graphic>
          </wp:inline>
        </w:drawing>
      </w:r>
      <w:r w:rsidR="003C434C" w:rsidRPr="00A73CA1">
        <w:rPr>
          <w:sz w:val="24"/>
          <w:szCs w:val="24"/>
        </w:rPr>
        <w:t xml:space="preserve"> when finished.</w:t>
      </w:r>
      <w:r w:rsidR="00EF0EAA" w:rsidRPr="00A73CA1">
        <w:rPr>
          <w:sz w:val="24"/>
          <w:szCs w:val="24"/>
        </w:rPr>
        <w:t xml:space="preserve"> </w:t>
      </w:r>
    </w:p>
    <w:p w:rsidR="003C434C" w:rsidRPr="00A73CA1" w:rsidRDefault="003C434C" w:rsidP="003C434C">
      <w:pPr>
        <w:pStyle w:val="ListParagraph"/>
        <w:spacing w:line="240" w:lineRule="auto"/>
        <w:ind w:left="360"/>
        <w:rPr>
          <w:sz w:val="24"/>
          <w:szCs w:val="24"/>
        </w:rPr>
      </w:pPr>
      <w:r w:rsidRPr="00A73CA1">
        <w:rPr>
          <w:noProof/>
          <w:sz w:val="24"/>
          <w:szCs w:val="24"/>
        </w:rPr>
        <w:drawing>
          <wp:inline distT="0" distB="0" distL="0" distR="0">
            <wp:extent cx="2950487" cy="1783195"/>
            <wp:effectExtent l="19050" t="0" r="2263" b="0"/>
            <wp:docPr id="8" name="Picture 5" descr="C:\Users\Jake\Pictures\Mastercam_Save_As_Flo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ke\Pictures\Mastercam_Save_As_Floppy.jpg"/>
                    <pic:cNvPicPr>
                      <a:picLocks noChangeAspect="1" noChangeArrowheads="1"/>
                    </pic:cNvPicPr>
                  </pic:nvPicPr>
                  <pic:blipFill>
                    <a:blip r:embed="rId23" cstate="print"/>
                    <a:srcRect/>
                    <a:stretch>
                      <a:fillRect/>
                    </a:stretch>
                  </pic:blipFill>
                  <pic:spPr bwMode="auto">
                    <a:xfrm>
                      <a:off x="0" y="0"/>
                      <a:ext cx="2951959" cy="1784084"/>
                    </a:xfrm>
                    <a:prstGeom prst="rect">
                      <a:avLst/>
                    </a:prstGeom>
                    <a:noFill/>
                    <a:ln w="9525">
                      <a:noFill/>
                      <a:miter lim="800000"/>
                      <a:headEnd/>
                      <a:tailEnd/>
                    </a:ln>
                  </pic:spPr>
                </pic:pic>
              </a:graphicData>
            </a:graphic>
          </wp:inline>
        </w:drawing>
      </w:r>
    </w:p>
    <w:p w:rsidR="003C434C" w:rsidRPr="00A73CA1" w:rsidRDefault="003C434C" w:rsidP="003C434C">
      <w:pPr>
        <w:pStyle w:val="ListParagraph"/>
        <w:spacing w:line="240" w:lineRule="auto"/>
        <w:ind w:left="360"/>
        <w:rPr>
          <w:sz w:val="24"/>
          <w:szCs w:val="24"/>
        </w:rPr>
      </w:pPr>
    </w:p>
    <w:p w:rsidR="00C46917" w:rsidRPr="00A73CA1" w:rsidRDefault="00C46917" w:rsidP="00B04E9D">
      <w:pPr>
        <w:pStyle w:val="ListParagraph"/>
        <w:numPr>
          <w:ilvl w:val="0"/>
          <w:numId w:val="1"/>
        </w:numPr>
        <w:spacing w:line="240" w:lineRule="auto"/>
        <w:ind w:left="360"/>
        <w:rPr>
          <w:sz w:val="24"/>
          <w:szCs w:val="24"/>
        </w:rPr>
      </w:pPr>
      <w:r w:rsidRPr="00A73CA1">
        <w:rPr>
          <w:sz w:val="24"/>
          <w:szCs w:val="24"/>
        </w:rPr>
        <w:t xml:space="preserve">After you save your NC file a new window will appear showing all of the G-code for the data you are transferring.  When you close this window the data will be sent to the </w:t>
      </w:r>
      <w:r w:rsidR="003C434C" w:rsidRPr="00A73CA1">
        <w:rPr>
          <w:sz w:val="24"/>
          <w:szCs w:val="24"/>
        </w:rPr>
        <w:t>3.5” floppy disk</w:t>
      </w:r>
      <w:r w:rsidRPr="00A73CA1">
        <w:rPr>
          <w:sz w:val="24"/>
          <w:szCs w:val="24"/>
        </w:rPr>
        <w:t xml:space="preserve"> automatically.</w:t>
      </w:r>
    </w:p>
    <w:p w:rsidR="003C434C" w:rsidRPr="00A73CA1" w:rsidRDefault="003C434C" w:rsidP="003C434C">
      <w:pPr>
        <w:spacing w:line="240" w:lineRule="auto"/>
        <w:rPr>
          <w:sz w:val="24"/>
          <w:szCs w:val="24"/>
        </w:rPr>
      </w:pPr>
    </w:p>
    <w:p w:rsidR="003C434C" w:rsidRPr="00A73CA1" w:rsidRDefault="003C434C" w:rsidP="003C434C">
      <w:pPr>
        <w:rPr>
          <w:b/>
          <w:sz w:val="24"/>
          <w:szCs w:val="24"/>
          <w:u w:val="single"/>
        </w:rPr>
      </w:pPr>
      <w:r w:rsidRPr="00A73CA1">
        <w:rPr>
          <w:b/>
          <w:sz w:val="24"/>
          <w:szCs w:val="24"/>
          <w:u w:val="single"/>
        </w:rPr>
        <w:t xml:space="preserve">PART TWO: Retrieving Code from the Disk on the </w:t>
      </w:r>
      <w:r w:rsidR="00187379" w:rsidRPr="00A73CA1">
        <w:rPr>
          <w:b/>
          <w:sz w:val="24"/>
          <w:szCs w:val="24"/>
          <w:u w:val="single"/>
        </w:rPr>
        <w:t>Lathe</w:t>
      </w:r>
    </w:p>
    <w:p w:rsidR="003C434C" w:rsidRPr="00A73CA1" w:rsidRDefault="003C434C" w:rsidP="005727EA">
      <w:pPr>
        <w:pStyle w:val="ListParagraph"/>
        <w:numPr>
          <w:ilvl w:val="0"/>
          <w:numId w:val="2"/>
        </w:numPr>
        <w:ind w:left="360"/>
        <w:rPr>
          <w:sz w:val="24"/>
          <w:szCs w:val="24"/>
        </w:rPr>
      </w:pPr>
      <w:r w:rsidRPr="00A73CA1">
        <w:rPr>
          <w:sz w:val="24"/>
          <w:szCs w:val="24"/>
        </w:rPr>
        <w:t>Insert the floppy disk into the CNC machine’s floppy drive</w:t>
      </w:r>
      <w:r w:rsidR="005727EA" w:rsidRPr="00A73CA1">
        <w:rPr>
          <w:noProof/>
          <w:sz w:val="24"/>
          <w:szCs w:val="24"/>
        </w:rPr>
        <w:drawing>
          <wp:inline distT="0" distB="0" distL="0" distR="0">
            <wp:extent cx="667213" cy="1231271"/>
            <wp:effectExtent l="19050" t="0" r="0" b="0"/>
            <wp:docPr id="17" name="Picture 6" descr="C:\Users\Jake\Pictures\Mastercam_Insert_D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ke\Pictures\Mastercam_Insert_Disk.jpg"/>
                    <pic:cNvPicPr>
                      <a:picLocks noChangeAspect="1" noChangeArrowheads="1"/>
                    </pic:cNvPicPr>
                  </pic:nvPicPr>
                  <pic:blipFill>
                    <a:blip r:embed="rId24" cstate="print"/>
                    <a:srcRect/>
                    <a:stretch>
                      <a:fillRect/>
                    </a:stretch>
                  </pic:blipFill>
                  <pic:spPr bwMode="auto">
                    <a:xfrm>
                      <a:off x="0" y="0"/>
                      <a:ext cx="667339" cy="1231504"/>
                    </a:xfrm>
                    <a:prstGeom prst="rect">
                      <a:avLst/>
                    </a:prstGeom>
                    <a:noFill/>
                    <a:ln w="9525">
                      <a:noFill/>
                      <a:miter lim="800000"/>
                      <a:headEnd/>
                      <a:tailEnd/>
                    </a:ln>
                  </pic:spPr>
                </pic:pic>
              </a:graphicData>
            </a:graphic>
          </wp:inline>
        </w:drawing>
      </w:r>
      <w:r w:rsidR="005727EA" w:rsidRPr="00A73CA1">
        <w:rPr>
          <w:sz w:val="24"/>
          <w:szCs w:val="24"/>
        </w:rPr>
        <w:t>.  Press “LIST PROG”</w:t>
      </w:r>
      <w:r w:rsidR="00187379" w:rsidRPr="00A73CA1">
        <w:rPr>
          <w:noProof/>
          <w:sz w:val="24"/>
          <w:szCs w:val="24"/>
        </w:rPr>
        <w:drawing>
          <wp:inline distT="0" distB="0" distL="0" distR="0">
            <wp:extent cx="303680" cy="238220"/>
            <wp:effectExtent l="19050" t="0" r="1120" b="0"/>
            <wp:docPr id="5" name="Picture 1" descr="C:\Users\Jake\Pictures\listp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e\Pictures\listprog.jpg"/>
                    <pic:cNvPicPr>
                      <a:picLocks noChangeAspect="1" noChangeArrowheads="1"/>
                    </pic:cNvPicPr>
                  </pic:nvPicPr>
                  <pic:blipFill>
                    <a:blip r:embed="rId25" cstate="print"/>
                    <a:srcRect/>
                    <a:stretch>
                      <a:fillRect/>
                    </a:stretch>
                  </pic:blipFill>
                  <pic:spPr bwMode="auto">
                    <a:xfrm>
                      <a:off x="0" y="0"/>
                      <a:ext cx="303978" cy="238454"/>
                    </a:xfrm>
                    <a:prstGeom prst="rect">
                      <a:avLst/>
                    </a:prstGeom>
                    <a:noFill/>
                    <a:ln w="9525">
                      <a:noFill/>
                      <a:miter lim="800000"/>
                      <a:headEnd/>
                      <a:tailEnd/>
                    </a:ln>
                  </pic:spPr>
                </pic:pic>
              </a:graphicData>
            </a:graphic>
          </wp:inline>
        </w:drawing>
      </w:r>
      <w:r w:rsidR="005727EA" w:rsidRPr="00A73CA1">
        <w:rPr>
          <w:sz w:val="24"/>
          <w:szCs w:val="24"/>
        </w:rPr>
        <w:t>.  Scroll down and highlight “ALL” on the screen using the arrow buttons.</w:t>
      </w:r>
    </w:p>
    <w:p w:rsidR="005727EA" w:rsidRPr="00A73CA1" w:rsidRDefault="005727EA" w:rsidP="005727EA">
      <w:pPr>
        <w:pStyle w:val="ListParagraph"/>
        <w:ind w:left="360"/>
        <w:rPr>
          <w:sz w:val="24"/>
          <w:szCs w:val="24"/>
        </w:rPr>
      </w:pPr>
    </w:p>
    <w:p w:rsidR="005727EA" w:rsidRPr="00A73CA1" w:rsidRDefault="005727EA" w:rsidP="005727EA">
      <w:pPr>
        <w:pStyle w:val="ListParagraph"/>
        <w:numPr>
          <w:ilvl w:val="0"/>
          <w:numId w:val="2"/>
        </w:numPr>
        <w:ind w:left="360"/>
        <w:rPr>
          <w:sz w:val="24"/>
          <w:szCs w:val="24"/>
        </w:rPr>
      </w:pPr>
      <w:r w:rsidRPr="00A73CA1">
        <w:rPr>
          <w:sz w:val="24"/>
          <w:szCs w:val="24"/>
        </w:rPr>
        <w:t>Type the filename you saved on the 3.5” floppy disk using the CNC control panel while making sure to include the file extension “.NC” at the end of the file name.</w:t>
      </w:r>
    </w:p>
    <w:p w:rsidR="005727EA" w:rsidRPr="00A73CA1" w:rsidRDefault="005727EA" w:rsidP="005727EA">
      <w:pPr>
        <w:pStyle w:val="ListParagraph"/>
        <w:rPr>
          <w:sz w:val="24"/>
          <w:szCs w:val="24"/>
        </w:rPr>
      </w:pPr>
    </w:p>
    <w:p w:rsidR="005727EA" w:rsidRPr="00A73CA1" w:rsidRDefault="005727EA" w:rsidP="005727EA">
      <w:pPr>
        <w:pStyle w:val="ListParagraph"/>
        <w:numPr>
          <w:ilvl w:val="0"/>
          <w:numId w:val="2"/>
        </w:numPr>
        <w:ind w:left="360"/>
        <w:rPr>
          <w:sz w:val="24"/>
          <w:szCs w:val="24"/>
        </w:rPr>
      </w:pPr>
      <w:r w:rsidRPr="00A73CA1">
        <w:rPr>
          <w:sz w:val="24"/>
          <w:szCs w:val="24"/>
        </w:rPr>
        <w:lastRenderedPageBreak/>
        <w:t xml:space="preserve">Press the F3 </w:t>
      </w:r>
      <w:r w:rsidR="00E57BBD" w:rsidRPr="00A73CA1">
        <w:rPr>
          <w:sz w:val="24"/>
          <w:szCs w:val="24"/>
        </w:rPr>
        <w:t>button</w:t>
      </w:r>
      <w:r w:rsidR="00187379" w:rsidRPr="00A73CA1">
        <w:rPr>
          <w:noProof/>
          <w:sz w:val="24"/>
          <w:szCs w:val="24"/>
        </w:rPr>
        <w:drawing>
          <wp:inline distT="0" distB="0" distL="0" distR="0">
            <wp:extent cx="335056" cy="232229"/>
            <wp:effectExtent l="19050" t="0" r="7844" b="0"/>
            <wp:docPr id="6" name="Picture 2" descr="C:\Users\Jake\Pictures\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e\Pictures\F3.jpg"/>
                    <pic:cNvPicPr>
                      <a:picLocks noChangeAspect="1" noChangeArrowheads="1"/>
                    </pic:cNvPicPr>
                  </pic:nvPicPr>
                  <pic:blipFill>
                    <a:blip r:embed="rId26" cstate="print"/>
                    <a:srcRect/>
                    <a:stretch>
                      <a:fillRect/>
                    </a:stretch>
                  </pic:blipFill>
                  <pic:spPr bwMode="auto">
                    <a:xfrm>
                      <a:off x="0" y="0"/>
                      <a:ext cx="335590" cy="232599"/>
                    </a:xfrm>
                    <a:prstGeom prst="rect">
                      <a:avLst/>
                    </a:prstGeom>
                    <a:noFill/>
                    <a:ln w="9525">
                      <a:noFill/>
                      <a:miter lim="800000"/>
                      <a:headEnd/>
                      <a:tailEnd/>
                    </a:ln>
                  </pic:spPr>
                </pic:pic>
              </a:graphicData>
            </a:graphic>
          </wp:inline>
        </w:drawing>
      </w:r>
      <w:r w:rsidR="00E57BBD" w:rsidRPr="00A73CA1">
        <w:rPr>
          <w:sz w:val="24"/>
          <w:szCs w:val="24"/>
        </w:rPr>
        <w:t xml:space="preserve"> o</w:t>
      </w:r>
      <w:r w:rsidRPr="00A73CA1">
        <w:rPr>
          <w:sz w:val="24"/>
          <w:szCs w:val="24"/>
        </w:rPr>
        <w:t xml:space="preserve">n the </w:t>
      </w:r>
      <w:r w:rsidR="00E57BBD" w:rsidRPr="00A73CA1">
        <w:rPr>
          <w:sz w:val="24"/>
          <w:szCs w:val="24"/>
        </w:rPr>
        <w:t xml:space="preserve">control </w:t>
      </w:r>
      <w:r w:rsidRPr="00A73CA1">
        <w:rPr>
          <w:sz w:val="24"/>
          <w:szCs w:val="24"/>
        </w:rPr>
        <w:t>panel to read the file from the floppy disk.</w:t>
      </w:r>
    </w:p>
    <w:p w:rsidR="00E57BBD" w:rsidRPr="00A73CA1" w:rsidRDefault="00E57BBD" w:rsidP="00E57BBD">
      <w:pPr>
        <w:pStyle w:val="ListParagraph"/>
        <w:rPr>
          <w:sz w:val="24"/>
          <w:szCs w:val="24"/>
        </w:rPr>
      </w:pPr>
    </w:p>
    <w:p w:rsidR="00E57BBD" w:rsidRPr="00A73CA1" w:rsidRDefault="00E57BBD" w:rsidP="005727EA">
      <w:pPr>
        <w:pStyle w:val="ListParagraph"/>
        <w:numPr>
          <w:ilvl w:val="0"/>
          <w:numId w:val="2"/>
        </w:numPr>
        <w:ind w:left="360"/>
        <w:rPr>
          <w:sz w:val="24"/>
          <w:szCs w:val="24"/>
        </w:rPr>
      </w:pPr>
      <w:r w:rsidRPr="00A73CA1">
        <w:rPr>
          <w:sz w:val="24"/>
          <w:szCs w:val="24"/>
        </w:rPr>
        <w:t xml:space="preserve">At this point the Mill </w:t>
      </w:r>
      <w:r w:rsidR="00832495" w:rsidRPr="00A73CA1">
        <w:rPr>
          <w:sz w:val="24"/>
          <w:szCs w:val="24"/>
        </w:rPr>
        <w:t xml:space="preserve">or Lathe </w:t>
      </w:r>
      <w:r w:rsidRPr="00A73CA1">
        <w:rPr>
          <w:sz w:val="24"/>
          <w:szCs w:val="24"/>
        </w:rPr>
        <w:t>has loaded the code. Press the “MEM” button</w:t>
      </w:r>
      <w:r w:rsidR="00A41B49" w:rsidRPr="00A73CA1">
        <w:rPr>
          <w:noProof/>
          <w:sz w:val="24"/>
          <w:szCs w:val="24"/>
        </w:rPr>
        <w:drawing>
          <wp:inline distT="0" distB="0" distL="0" distR="0">
            <wp:extent cx="290232" cy="231303"/>
            <wp:effectExtent l="19050" t="0" r="0" b="0"/>
            <wp:docPr id="10" name="Picture 4" descr="C:\Users\Jake\Pictures\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ke\Pictures\mem.jpg"/>
                    <pic:cNvPicPr>
                      <a:picLocks noChangeAspect="1" noChangeArrowheads="1"/>
                    </pic:cNvPicPr>
                  </pic:nvPicPr>
                  <pic:blipFill>
                    <a:blip r:embed="rId27" cstate="print"/>
                    <a:srcRect/>
                    <a:stretch>
                      <a:fillRect/>
                    </a:stretch>
                  </pic:blipFill>
                  <pic:spPr bwMode="auto">
                    <a:xfrm>
                      <a:off x="0" y="0"/>
                      <a:ext cx="290455" cy="231481"/>
                    </a:xfrm>
                    <a:prstGeom prst="rect">
                      <a:avLst/>
                    </a:prstGeom>
                    <a:noFill/>
                    <a:ln w="9525">
                      <a:noFill/>
                      <a:miter lim="800000"/>
                      <a:headEnd/>
                      <a:tailEnd/>
                    </a:ln>
                  </pic:spPr>
                </pic:pic>
              </a:graphicData>
            </a:graphic>
          </wp:inline>
        </w:drawing>
      </w:r>
      <w:r w:rsidRPr="00A73CA1">
        <w:rPr>
          <w:sz w:val="24"/>
          <w:szCs w:val="24"/>
        </w:rPr>
        <w:t xml:space="preserve"> and you are free t</w:t>
      </w:r>
      <w:r w:rsidR="00832495" w:rsidRPr="00A73CA1">
        <w:rPr>
          <w:sz w:val="24"/>
          <w:szCs w:val="24"/>
        </w:rPr>
        <w:t>o begin your operation. If the machine</w:t>
      </w:r>
      <w:r w:rsidRPr="00A73CA1">
        <w:rPr>
          <w:sz w:val="24"/>
          <w:szCs w:val="24"/>
        </w:rPr>
        <w:t xml:space="preserve"> does not read the disk then the disk might be bad and you may need to load your program on another floppy disk.</w:t>
      </w:r>
    </w:p>
    <w:p w:rsidR="000069DD" w:rsidRDefault="000069DD" w:rsidP="000069DD">
      <w:pPr>
        <w:pStyle w:val="ListParagraph"/>
      </w:pPr>
    </w:p>
    <w:p w:rsidR="000069DD" w:rsidRPr="00E57BBD" w:rsidRDefault="00B622DC" w:rsidP="000069DD">
      <w:pPr>
        <w:ind w:firstLine="360"/>
      </w:pPr>
      <w:r>
        <w:rPr>
          <w:noProof/>
        </w:rPr>
        <w:pict>
          <v:shapetype id="_x0000_t202" coordsize="21600,21600" o:spt="202" path="m,l,21600r21600,l21600,xe">
            <v:stroke joinstyle="miter"/>
            <v:path gradientshapeok="t" o:connecttype="rect"/>
          </v:shapetype>
          <v:shape id="_x0000_s1029" type="#_x0000_t202" style="position:absolute;left:0;text-align:left;margin-left:302.9pt;margin-top:31.7pt;width:22.95pt;height:25.8pt;z-index:251661312;mso-width-relative:margin;mso-height-relative:margin" filled="f" stroked="f">
            <v:textbox style="mso-next-textbox:#_x0000_s1029">
              <w:txbxContent>
                <w:p w:rsidR="000069DD" w:rsidRPr="00932389" w:rsidRDefault="000069DD" w:rsidP="000069DD">
                  <w:pPr>
                    <w:rPr>
                      <w:b/>
                      <w:color w:val="FFFF00"/>
                      <w:sz w:val="28"/>
                    </w:rPr>
                  </w:pPr>
                  <w:r>
                    <w:rPr>
                      <w:b/>
                      <w:color w:val="FFFF00"/>
                      <w:sz w:val="28"/>
                    </w:rPr>
                    <w:t>4</w:t>
                  </w:r>
                </w:p>
              </w:txbxContent>
            </v:textbox>
          </v:shape>
        </w:pict>
      </w:r>
      <w:r>
        <w:rPr>
          <w:noProof/>
        </w:rPr>
        <w:pict>
          <v:shape id="_x0000_s1027" type="#_x0000_t202" style="position:absolute;left:0;text-align:left;margin-left:172.6pt;margin-top:169.75pt;width:22.95pt;height:25.8pt;z-index:251659264;mso-width-relative:margin;mso-height-relative:margin" filled="f" stroked="f">
            <v:textbox style="mso-next-textbox:#_x0000_s1027">
              <w:txbxContent>
                <w:p w:rsidR="000069DD" w:rsidRPr="00932389" w:rsidRDefault="000069DD" w:rsidP="000069DD">
                  <w:pPr>
                    <w:rPr>
                      <w:b/>
                      <w:color w:val="FFFF00"/>
                      <w:sz w:val="28"/>
                    </w:rPr>
                  </w:pPr>
                  <w:r>
                    <w:rPr>
                      <w:b/>
                      <w:color w:val="FFFF00"/>
                      <w:sz w:val="28"/>
                    </w:rPr>
                    <w:t>2</w:t>
                  </w:r>
                </w:p>
              </w:txbxContent>
            </v:textbox>
          </v:shape>
        </w:pict>
      </w:r>
      <w:r>
        <w:rPr>
          <w:noProof/>
        </w:rPr>
        <w:pict>
          <v:shape id="_x0000_s1026" type="#_x0000_t202" style="position:absolute;left:0;text-align:left;margin-left:301.1pt;margin-top:134.1pt;width:22.95pt;height:25.8pt;z-index:251658240;mso-width-relative:margin;mso-height-relative:margin" filled="f" stroked="f">
            <v:textbox style="mso-next-textbox:#_x0000_s1026">
              <w:txbxContent>
                <w:p w:rsidR="000069DD" w:rsidRPr="00932389" w:rsidRDefault="000069DD" w:rsidP="000069DD">
                  <w:pPr>
                    <w:rPr>
                      <w:b/>
                      <w:color w:val="FFFF00"/>
                      <w:sz w:val="28"/>
                    </w:rPr>
                  </w:pPr>
                  <w:r w:rsidRPr="00932389">
                    <w:rPr>
                      <w:b/>
                      <w:color w:val="FFFF00"/>
                      <w:sz w:val="28"/>
                    </w:rPr>
                    <w:t>1</w:t>
                  </w:r>
                </w:p>
              </w:txbxContent>
            </v:textbox>
          </v:shape>
        </w:pict>
      </w:r>
      <w:r>
        <w:rPr>
          <w:noProof/>
        </w:rPr>
        <w:pict>
          <v:shape id="_x0000_s1028" type="#_x0000_t202" style="position:absolute;left:0;text-align:left;margin-left:91.4pt;margin-top:40.25pt;width:22.95pt;height:25.8pt;z-index:251660288;mso-width-relative:margin;mso-height-relative:margin" filled="f" stroked="f">
            <v:textbox style="mso-next-textbox:#_x0000_s1028">
              <w:txbxContent>
                <w:p w:rsidR="000069DD" w:rsidRPr="00932389" w:rsidRDefault="000069DD" w:rsidP="000069DD">
                  <w:pPr>
                    <w:rPr>
                      <w:b/>
                      <w:color w:val="FFFF00"/>
                      <w:sz w:val="28"/>
                    </w:rPr>
                  </w:pPr>
                  <w:r>
                    <w:rPr>
                      <w:b/>
                      <w:color w:val="FFFF00"/>
                      <w:sz w:val="28"/>
                    </w:rPr>
                    <w:t>3</w:t>
                  </w:r>
                </w:p>
              </w:txbxContent>
            </v:textbox>
          </v:shape>
        </w:pict>
      </w:r>
      <w:r w:rsidR="004A0D72">
        <w:rPr>
          <w:noProof/>
        </w:rPr>
        <w:drawing>
          <wp:inline distT="0" distB="0" distL="0" distR="0">
            <wp:extent cx="5960409" cy="3859952"/>
            <wp:effectExtent l="19050" t="0" r="2241" b="0"/>
            <wp:docPr id="9" name="Picture 3" descr="M:\Kaizen Project\Selected Pictures\Lathe_Pane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aizen Project\Selected Pictures\Lathe_Panel - Copy.JPG"/>
                    <pic:cNvPicPr>
                      <a:picLocks noChangeAspect="1" noChangeArrowheads="1"/>
                    </pic:cNvPicPr>
                  </pic:nvPicPr>
                  <pic:blipFill>
                    <a:blip r:embed="rId28" cstate="print"/>
                    <a:srcRect/>
                    <a:stretch>
                      <a:fillRect/>
                    </a:stretch>
                  </pic:blipFill>
                  <pic:spPr bwMode="auto">
                    <a:xfrm>
                      <a:off x="0" y="0"/>
                      <a:ext cx="5962018" cy="3860994"/>
                    </a:xfrm>
                    <a:prstGeom prst="rect">
                      <a:avLst/>
                    </a:prstGeom>
                    <a:noFill/>
                    <a:ln w="9525">
                      <a:noFill/>
                      <a:miter lim="800000"/>
                      <a:headEnd/>
                      <a:tailEnd/>
                    </a:ln>
                  </pic:spPr>
                </pic:pic>
              </a:graphicData>
            </a:graphic>
          </wp:inline>
        </w:drawing>
      </w:r>
    </w:p>
    <w:p w:rsidR="00B04E9D" w:rsidRDefault="00B04E9D"/>
    <w:sectPr w:rsidR="00B04E9D" w:rsidSect="00B04E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681C"/>
    <w:multiLevelType w:val="hybridMultilevel"/>
    <w:tmpl w:val="D270A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45E8B"/>
    <w:multiLevelType w:val="hybridMultilevel"/>
    <w:tmpl w:val="17440A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A42EC"/>
    <w:multiLevelType w:val="hybridMultilevel"/>
    <w:tmpl w:val="D270A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2"/>
  <w:proofState w:spelling="clean" w:grammar="clean"/>
  <w:defaultTabStop w:val="720"/>
  <w:drawingGridHorizontalSpacing w:val="110"/>
  <w:displayHorizontalDrawingGridEvery w:val="2"/>
  <w:characterSpacingControl w:val="doNotCompress"/>
  <w:compat/>
  <w:rsids>
    <w:rsidRoot w:val="00B04E9D"/>
    <w:rsid w:val="000069DD"/>
    <w:rsid w:val="000F6694"/>
    <w:rsid w:val="00187379"/>
    <w:rsid w:val="002E0290"/>
    <w:rsid w:val="003C434C"/>
    <w:rsid w:val="003E3295"/>
    <w:rsid w:val="0044420D"/>
    <w:rsid w:val="004A0D72"/>
    <w:rsid w:val="0056232D"/>
    <w:rsid w:val="005727EA"/>
    <w:rsid w:val="005C2273"/>
    <w:rsid w:val="006A5E92"/>
    <w:rsid w:val="00832495"/>
    <w:rsid w:val="00A41B49"/>
    <w:rsid w:val="00A73CA1"/>
    <w:rsid w:val="00B04E9D"/>
    <w:rsid w:val="00B276F1"/>
    <w:rsid w:val="00B622DC"/>
    <w:rsid w:val="00C46917"/>
    <w:rsid w:val="00DE6D44"/>
    <w:rsid w:val="00E57BBD"/>
    <w:rsid w:val="00EC2D1F"/>
    <w:rsid w:val="00EF0EAA"/>
    <w:rsid w:val="00FD2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E9D"/>
    <w:pPr>
      <w:ind w:left="720"/>
      <w:contextualSpacing/>
    </w:pPr>
  </w:style>
  <w:style w:type="paragraph" w:styleId="BalloonText">
    <w:name w:val="Balloon Text"/>
    <w:basedOn w:val="Normal"/>
    <w:link w:val="BalloonTextChar"/>
    <w:uiPriority w:val="99"/>
    <w:semiHidden/>
    <w:unhideWhenUsed/>
    <w:rsid w:val="00B0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10</cp:revision>
  <dcterms:created xsi:type="dcterms:W3CDTF">2010-05-31T21:41:00Z</dcterms:created>
  <dcterms:modified xsi:type="dcterms:W3CDTF">2010-06-03T04:48:00Z</dcterms:modified>
</cp:coreProperties>
</file>