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4CA9" w14:textId="1E687639" w:rsidR="00A13B68" w:rsidRPr="00A13B68" w:rsidRDefault="00B361B8">
      <w:pPr>
        <w:rPr>
          <w:rStyle w:val="Strong"/>
          <w:rFonts w:ascii="Times New Roman" w:hAnsi="Times New Roman" w:cs="Times New Roman"/>
          <w:b w:val="0"/>
          <w:color w:val="000000"/>
          <w:sz w:val="4"/>
          <w:szCs w:val="20"/>
        </w:rPr>
      </w:pPr>
      <w:r>
        <w:rPr>
          <w:rStyle w:val="Strong"/>
          <w:rFonts w:ascii="Times New Roman" w:hAnsi="Times New Roman" w:cs="Times New Roman"/>
          <w:color w:val="000000"/>
        </w:rPr>
        <w:t>STIRLING ENGINE ASSEMBLY PROJECT</w:t>
      </w:r>
      <w:r>
        <w:rPr>
          <w:rStyle w:val="Strong"/>
          <w:rFonts w:ascii="Times New Roman" w:hAnsi="Times New Roman" w:cs="Times New Roman"/>
          <w:color w:val="000000"/>
        </w:rPr>
        <w:tab/>
      </w:r>
      <w:r w:rsidR="00A13B68">
        <w:rPr>
          <w:rStyle w:val="Strong"/>
          <w:rFonts w:ascii="Times New Roman" w:hAnsi="Times New Roman" w:cs="Times New Roman"/>
          <w:color w:val="000000"/>
        </w:rPr>
        <w:t>NAME: ___________________   SECT:</w:t>
      </w:r>
      <w:r>
        <w:rPr>
          <w:rStyle w:val="Strong"/>
          <w:rFonts w:ascii="Times New Roman" w:hAnsi="Times New Roman" w:cs="Times New Roman"/>
          <w:color w:val="000000"/>
        </w:rPr>
        <w:t xml:space="preserve"> _____</w:t>
      </w:r>
      <w:r w:rsidR="003E21A2">
        <w:rPr>
          <w:rStyle w:val="Strong"/>
          <w:rFonts w:ascii="Times New Roman" w:hAnsi="Times New Roman" w:cs="Times New Roman"/>
          <w:color w:val="000000"/>
        </w:rPr>
        <w:br/>
      </w:r>
    </w:p>
    <w:p w14:paraId="137FBE22" w14:textId="017CBE26" w:rsidR="00626A89" w:rsidRPr="003E21A2" w:rsidRDefault="00626A89">
      <w:pP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Assemble the </w:t>
      </w:r>
      <w:proofErr w:type="spellStart"/>
      <w:r w:rsidR="004A45E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Stirling</w:t>
      </w:r>
      <w:proofErr w:type="spellEnd"/>
      <w:r w:rsidR="004A45E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Engine</w:t>
      </w:r>
      <w:r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from the zipped part files on the course webpage.  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This will be worth </w:t>
      </w:r>
      <w:r w:rsidR="006776F4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u w:val="single"/>
        </w:rPr>
        <w:t>16 points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related t</w:t>
      </w:r>
      <w:r w:rsidR="008F695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o the following deliverables: (A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)</w:t>
      </w:r>
      <w:r w:rsidR="006776F4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Work-in-progress </w:t>
      </w:r>
      <w:r w:rsidR="00A563F4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day 2 check</w:t>
      </w:r>
      <w:r w:rsidR="006776F4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8F695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(B</w:t>
      </w:r>
      <w:r w:rsidR="006776F4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) 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assembly model and renderings, (</w:t>
      </w:r>
      <w:r w:rsidR="008F695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C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) assembly and sub-assembly drawings, and (</w:t>
      </w:r>
      <w:r w:rsidR="008F695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D</w:t>
      </w:r>
      <w:r w:rsidR="006776F4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) part drawing/animation.</w:t>
      </w:r>
      <w:r w:rsidR="008F695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Part A is scored based on an in-class check on day two of the project. The remaining parts B-D will be turned in together on </w:t>
      </w:r>
      <w:r w:rsidR="00A13B6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the assignment due date </w:t>
      </w:r>
      <w:r w:rsidR="008F695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with this partially-graded cover page. </w:t>
      </w:r>
      <w:r w:rsidR="003E21A2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</w:p>
    <w:p w14:paraId="108D75EF" w14:textId="16FF6B46" w:rsidR="00A563F4" w:rsidRPr="001E72FC" w:rsidRDefault="00A563F4" w:rsidP="004A45E8">
      <w:pPr>
        <w:rPr>
          <w:rFonts w:ascii="Times New Roman" w:hAnsi="Times New Roman" w:cs="Times New Roman"/>
          <w:sz w:val="20"/>
          <w:szCs w:val="20"/>
        </w:rPr>
        <w:sectPr w:rsidR="00A563F4" w:rsidRPr="001E72FC" w:rsidSect="005C628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96B0097" wp14:editId="2059E0E6">
                <wp:simplePos x="0" y="0"/>
                <wp:positionH relativeFrom="column">
                  <wp:posOffset>4737100</wp:posOffset>
                </wp:positionH>
                <wp:positionV relativeFrom="paragraph">
                  <wp:posOffset>212090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E0DB" w14:textId="69071AC5" w:rsidR="001E72FC" w:rsidRPr="001E72FC" w:rsidRDefault="001E72F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proofErr w:type="gramStart"/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proofErr w:type="gramEnd"/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3F4FF8F7" w14:textId="509AD992" w:rsidR="001E72FC" w:rsidRPr="001E72FC" w:rsidRDefault="001E72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4</w:t>
                            </w:r>
                          </w:p>
                          <w:p w14:paraId="248FD59D" w14:textId="33307E9B" w:rsidR="001E72FC" w:rsidRPr="001E72FC" w:rsidRDefault="001E72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Initial: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0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pt;margin-top:16.7pt;width:88.5pt;height:66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">
                <v:textbox>
                  <w:txbxContent>
                    <w:p w14:paraId="21C5E0DB" w14:textId="69071AC5" w:rsidR="001E72FC" w:rsidRPr="001E72FC" w:rsidRDefault="001E72F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proofErr w:type="gramStart"/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A</w:t>
                      </w:r>
                      <w:proofErr w:type="gramEnd"/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3F4FF8F7" w14:textId="509AD992" w:rsidR="001E72FC" w:rsidRPr="001E72FC" w:rsidRDefault="001E72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Pr="001E72FC">
                        <w:rPr>
                          <w:rFonts w:ascii="Times New Roman" w:hAnsi="Times New Roman" w:cs="Times New Roman"/>
                          <w:sz w:val="44"/>
                        </w:rPr>
                        <w:t>4</w:t>
                      </w:r>
                    </w:p>
                    <w:p w14:paraId="248FD59D" w14:textId="33307E9B" w:rsidR="001E72FC" w:rsidRPr="001E72FC" w:rsidRDefault="001E72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Initial: 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A. 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Work-in-Progress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items </w:t>
      </w:r>
      <w:r w:rsidRPr="008F695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ready to demons</w:t>
      </w:r>
      <w:r w:rsidR="009418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trate at start of class on </w:t>
      </w:r>
      <w:r w:rsidR="000337F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3/22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(to be</w:t>
      </w:r>
      <w:r w:rsidR="001E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checked and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initialed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by a mentor or instructor)</w:t>
      </w:r>
      <w:r w:rsidR="001E72F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93D5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41892" w:rsidRPr="00A13B68">
        <w:rPr>
          <w:rFonts w:ascii="Times New Roman" w:hAnsi="Times New Roman" w:cs="Times New Roman"/>
          <w:sz w:val="18"/>
          <w:szCs w:val="20"/>
          <w:u w:val="single"/>
        </w:rPr>
        <w:t>none</w:t>
      </w:r>
      <w:r w:rsidR="00A13B68" w:rsidRPr="00A13B68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941892" w:rsidRPr="00A13B68">
        <w:rPr>
          <w:rFonts w:ascii="Times New Roman" w:hAnsi="Times New Roman" w:cs="Times New Roman"/>
          <w:sz w:val="14"/>
          <w:szCs w:val="20"/>
          <w:u w:val="single"/>
        </w:rPr>
        <w:t>(0)</w:t>
      </w:r>
      <w:r w:rsidR="00F93D58" w:rsidRPr="00A13B68">
        <w:rPr>
          <w:rFonts w:ascii="Times New Roman" w:hAnsi="Times New Roman" w:cs="Times New Roman"/>
          <w:sz w:val="18"/>
          <w:szCs w:val="20"/>
        </w:rPr>
        <w:t xml:space="preserve">  </w:t>
      </w:r>
      <w:r w:rsidR="001E72FC" w:rsidRPr="00A13B68">
        <w:rPr>
          <w:rFonts w:ascii="Times New Roman" w:hAnsi="Times New Roman" w:cs="Times New Roman"/>
          <w:sz w:val="18"/>
          <w:szCs w:val="20"/>
        </w:rPr>
        <w:t xml:space="preserve"> </w:t>
      </w:r>
      <w:r w:rsidR="001E72FC" w:rsidRPr="00A13B68">
        <w:rPr>
          <w:rFonts w:ascii="Times New Roman" w:hAnsi="Times New Roman" w:cs="Times New Roman"/>
          <w:sz w:val="18"/>
          <w:szCs w:val="20"/>
          <w:u w:val="single"/>
        </w:rPr>
        <w:t>partial</w:t>
      </w:r>
      <w:r w:rsidR="00F93D58" w:rsidRPr="00A13B68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F93D58" w:rsidRPr="00A13B68">
        <w:rPr>
          <w:rFonts w:ascii="Times New Roman" w:hAnsi="Times New Roman" w:cs="Times New Roman"/>
          <w:sz w:val="14"/>
          <w:szCs w:val="16"/>
          <w:u w:val="single"/>
        </w:rPr>
        <w:t>(1/2)</w:t>
      </w:r>
      <w:r w:rsidR="00941892" w:rsidRPr="00A13B68">
        <w:rPr>
          <w:rFonts w:ascii="Times New Roman" w:hAnsi="Times New Roman" w:cs="Times New Roman"/>
          <w:sz w:val="10"/>
          <w:szCs w:val="16"/>
          <w:u w:val="single"/>
        </w:rPr>
        <w:t xml:space="preserve"> </w:t>
      </w:r>
      <w:r w:rsidR="001E72FC" w:rsidRPr="00A13B68">
        <w:rPr>
          <w:rFonts w:ascii="Times New Roman" w:hAnsi="Times New Roman" w:cs="Times New Roman"/>
          <w:sz w:val="14"/>
          <w:szCs w:val="20"/>
        </w:rPr>
        <w:t xml:space="preserve"> </w:t>
      </w:r>
      <w:r w:rsidR="00F93D58" w:rsidRPr="00A13B68">
        <w:rPr>
          <w:rFonts w:ascii="Times New Roman" w:hAnsi="Times New Roman" w:cs="Times New Roman"/>
          <w:sz w:val="14"/>
          <w:szCs w:val="20"/>
        </w:rPr>
        <w:t xml:space="preserve"> </w:t>
      </w:r>
      <w:r w:rsidR="001E72FC" w:rsidRPr="00A13B68">
        <w:rPr>
          <w:rFonts w:ascii="Times New Roman" w:hAnsi="Times New Roman" w:cs="Times New Roman"/>
          <w:sz w:val="18"/>
          <w:szCs w:val="20"/>
          <w:u w:val="single"/>
        </w:rPr>
        <w:t>complete</w:t>
      </w:r>
      <w:r w:rsidR="00F93D58" w:rsidRPr="00A13B68">
        <w:rPr>
          <w:rFonts w:ascii="Times New Roman" w:hAnsi="Times New Roman" w:cs="Times New Roman"/>
          <w:sz w:val="10"/>
          <w:szCs w:val="20"/>
          <w:u w:val="single"/>
        </w:rPr>
        <w:t xml:space="preserve"> </w:t>
      </w:r>
      <w:r w:rsidR="00F93D58" w:rsidRPr="00A13B68">
        <w:rPr>
          <w:rFonts w:ascii="Times New Roman" w:hAnsi="Times New Roman" w:cs="Times New Roman"/>
          <w:sz w:val="14"/>
          <w:szCs w:val="20"/>
          <w:u w:val="single"/>
        </w:rPr>
        <w:t>(1)</w:t>
      </w:r>
    </w:p>
    <w:p w14:paraId="5516ECF9" w14:textId="0EAB8918" w:rsidR="00941892" w:rsidRDefault="00A563F4" w:rsidP="00941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3F4">
        <w:rPr>
          <w:rFonts w:ascii="Times New Roman" w:hAnsi="Times New Roman" w:cs="Times New Roman"/>
          <w:sz w:val="20"/>
          <w:szCs w:val="20"/>
        </w:rPr>
        <w:t>Files stored on</w:t>
      </w:r>
      <w:r w:rsidR="00941892">
        <w:rPr>
          <w:rFonts w:ascii="Times New Roman" w:hAnsi="Times New Roman" w:cs="Times New Roman"/>
          <w:sz w:val="20"/>
          <w:szCs w:val="20"/>
        </w:rPr>
        <w:t xml:space="preserve"> the course shared drive in a</w:t>
      </w:r>
      <w:r w:rsidRPr="00A563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F20959" w14:textId="302A55A1" w:rsidR="00A563F4" w:rsidRPr="00941892" w:rsidRDefault="00941892" w:rsidP="00941892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personal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folder </w:t>
      </w:r>
      <w:r w:rsidR="001E72FC" w:rsidRPr="00941892">
        <w:rPr>
          <w:rFonts w:ascii="Times New Roman" w:hAnsi="Times New Roman" w:cs="Times New Roman"/>
          <w:sz w:val="20"/>
          <w:szCs w:val="20"/>
        </w:rPr>
        <w:t>(under your name)</w:t>
      </w:r>
      <w:r>
        <w:rPr>
          <w:rFonts w:ascii="Times New Roman" w:hAnsi="Times New Roman" w:cs="Times New Roman"/>
          <w:sz w:val="20"/>
          <w:szCs w:val="20"/>
        </w:rPr>
        <w:tab/>
      </w:r>
      <w:r w:rsidR="00A563F4" w:rsidRPr="009418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______    </w:t>
      </w:r>
      <w:r w:rsidR="001E72FC" w:rsidRPr="00941892">
        <w:rPr>
          <w:rFonts w:ascii="Times New Roman" w:hAnsi="Times New Roman" w:cs="Times New Roman"/>
          <w:sz w:val="20"/>
          <w:szCs w:val="20"/>
        </w:rPr>
        <w:t>_____</w:t>
      </w:r>
      <w:r w:rsidR="00F93D58" w:rsidRPr="0094189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_</w:t>
      </w:r>
      <w:r w:rsidR="00A563F4" w:rsidRPr="00941892">
        <w:rPr>
          <w:rFonts w:ascii="Times New Roman" w:hAnsi="Times New Roman" w:cs="Times New Roman"/>
          <w:sz w:val="20"/>
          <w:szCs w:val="20"/>
        </w:rPr>
        <w:t>___</w:t>
      </w:r>
      <w:r w:rsidR="00F93D58" w:rsidRPr="0094189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20F39AB0" w14:textId="51FA5A61" w:rsidR="003E21A2" w:rsidRPr="003E21A2" w:rsidRDefault="00113666" w:rsidP="003E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Acceptable </w:t>
      </w:r>
      <w:r w:rsidR="004A45E8">
        <w:rPr>
          <w:rFonts w:ascii="Times New Roman" w:hAnsi="Times New Roman" w:cs="Times New Roman"/>
          <w:sz w:val="20"/>
          <w:szCs w:val="20"/>
        </w:rPr>
        <w:t>file naming</w:t>
      </w:r>
      <w:r>
        <w:rPr>
          <w:rFonts w:ascii="Times New Roman" w:hAnsi="Times New Roman" w:cs="Times New Roman"/>
          <w:sz w:val="20"/>
          <w:szCs w:val="20"/>
        </w:rPr>
        <w:t xml:space="preserve"> (sub-</w:t>
      </w:r>
      <w:proofErr w:type="spellStart"/>
      <w:r>
        <w:rPr>
          <w:rFonts w:ascii="Times New Roman" w:hAnsi="Times New Roman" w:cs="Times New Roman"/>
          <w:sz w:val="20"/>
          <w:szCs w:val="20"/>
        </w:rPr>
        <w:t>asms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1&amp;2) </w:t>
      </w:r>
      <w:r w:rsidR="004A45E8">
        <w:rPr>
          <w:rFonts w:ascii="Times New Roman" w:hAnsi="Times New Roman" w:cs="Times New Roman"/>
          <w:sz w:val="20"/>
          <w:szCs w:val="20"/>
        </w:rPr>
        <w:t xml:space="preserve">  </w:t>
      </w:r>
      <w:r w:rsidR="004A45E8">
        <w:rPr>
          <w:rFonts w:ascii="Times New Roman" w:hAnsi="Times New Roman" w:cs="Times New Roman"/>
          <w:sz w:val="20"/>
          <w:szCs w:val="20"/>
        </w:rPr>
        <w:tab/>
      </w:r>
      <w:r w:rsidR="00941892">
        <w:rPr>
          <w:rFonts w:ascii="Times New Roman" w:hAnsi="Times New Roman" w:cs="Times New Roman"/>
          <w:sz w:val="20"/>
          <w:szCs w:val="20"/>
        </w:rPr>
        <w:t xml:space="preserve">  ______    </w:t>
      </w:r>
      <w:r w:rsidR="00941892" w:rsidRPr="00941892">
        <w:rPr>
          <w:rFonts w:ascii="Times New Roman" w:hAnsi="Times New Roman" w:cs="Times New Roman"/>
          <w:sz w:val="20"/>
          <w:szCs w:val="20"/>
        </w:rPr>
        <w:t>______</w:t>
      </w:r>
      <w:r w:rsidR="00941892">
        <w:rPr>
          <w:rFonts w:ascii="Times New Roman" w:hAnsi="Times New Roman" w:cs="Times New Roman"/>
          <w:sz w:val="20"/>
          <w:szCs w:val="20"/>
        </w:rPr>
        <w:t xml:space="preserve">    _</w:t>
      </w:r>
      <w:r w:rsidR="00941892" w:rsidRPr="00941892">
        <w:rPr>
          <w:rFonts w:ascii="Times New Roman" w:hAnsi="Times New Roman" w:cs="Times New Roman"/>
          <w:sz w:val="20"/>
          <w:szCs w:val="20"/>
        </w:rPr>
        <w:t>____</w:t>
      </w:r>
      <w:r w:rsidR="00941892">
        <w:rPr>
          <w:rFonts w:ascii="Times New Roman" w:hAnsi="Times New Roman" w:cs="Times New Roman"/>
          <w:sz w:val="20"/>
          <w:szCs w:val="20"/>
        </w:rPr>
        <w:t>_</w:t>
      </w:r>
    </w:p>
    <w:p w14:paraId="3C821A2B" w14:textId="5E77DDC3" w:rsidR="003E21A2" w:rsidRPr="003E21A2" w:rsidRDefault="009E5CC9" w:rsidP="003E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4</w:t>
      </w:r>
      <w:r w:rsidR="004A45E8">
        <w:rPr>
          <w:rFonts w:ascii="Times New Roman" w:hAnsi="Times New Roman" w:cs="Times New Roman"/>
          <w:sz w:val="20"/>
          <w:szCs w:val="20"/>
        </w:rPr>
        <w:t xml:space="preserve"> sub-assembly models </w:t>
      </w:r>
      <w:r w:rsidR="004A45E8">
        <w:rPr>
          <w:rFonts w:ascii="Times New Roman" w:hAnsi="Times New Roman" w:cs="Times New Roman"/>
          <w:sz w:val="20"/>
          <w:szCs w:val="20"/>
        </w:rPr>
        <w:tab/>
      </w:r>
      <w:r w:rsidR="004A45E8">
        <w:rPr>
          <w:rFonts w:ascii="Times New Roman" w:hAnsi="Times New Roman" w:cs="Times New Roman"/>
          <w:sz w:val="20"/>
          <w:szCs w:val="20"/>
        </w:rPr>
        <w:tab/>
      </w:r>
      <w:r w:rsidR="00941892">
        <w:rPr>
          <w:rFonts w:ascii="Times New Roman" w:hAnsi="Times New Roman" w:cs="Times New Roman"/>
          <w:sz w:val="20"/>
          <w:szCs w:val="20"/>
        </w:rPr>
        <w:t xml:space="preserve">  ______    </w:t>
      </w:r>
      <w:r w:rsidR="00941892" w:rsidRPr="00941892">
        <w:rPr>
          <w:rFonts w:ascii="Times New Roman" w:hAnsi="Times New Roman" w:cs="Times New Roman"/>
          <w:sz w:val="20"/>
          <w:szCs w:val="20"/>
        </w:rPr>
        <w:t>______</w:t>
      </w:r>
      <w:r w:rsidR="00941892">
        <w:rPr>
          <w:rFonts w:ascii="Times New Roman" w:hAnsi="Times New Roman" w:cs="Times New Roman"/>
          <w:sz w:val="20"/>
          <w:szCs w:val="20"/>
        </w:rPr>
        <w:t xml:space="preserve">    _</w:t>
      </w:r>
      <w:r w:rsidR="00941892" w:rsidRPr="00941892">
        <w:rPr>
          <w:rFonts w:ascii="Times New Roman" w:hAnsi="Times New Roman" w:cs="Times New Roman"/>
          <w:sz w:val="20"/>
          <w:szCs w:val="20"/>
        </w:rPr>
        <w:t>____</w:t>
      </w:r>
      <w:r w:rsidR="00941892">
        <w:rPr>
          <w:rFonts w:ascii="Times New Roman" w:hAnsi="Times New Roman" w:cs="Times New Roman"/>
          <w:sz w:val="20"/>
          <w:szCs w:val="20"/>
        </w:rPr>
        <w:t>_</w:t>
      </w:r>
    </w:p>
    <w:p w14:paraId="4025F271" w14:textId="654BE20D" w:rsidR="004A45E8" w:rsidRPr="00941892" w:rsidRDefault="003E21A2" w:rsidP="00941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  <w:sectPr w:rsidR="004A45E8" w:rsidRPr="00941892" w:rsidSect="00941892">
          <w:type w:val="continuous"/>
          <w:pgSz w:w="12240" w:h="15840"/>
          <w:pgMar w:top="1440" w:right="1530" w:bottom="1440" w:left="1440" w:header="720" w:footer="720" w:gutter="0"/>
          <w:cols w:num="2" w:space="20" w:equalWidth="0">
            <w:col w:w="6624" w:space="720"/>
            <w:col w:w="1926"/>
          </w:cols>
          <w:docGrid w:linePitch="360"/>
        </w:sectPr>
      </w:pPr>
      <w:r w:rsidRPr="003E21A2">
        <w:rPr>
          <w:rFonts w:ascii="Times New Roman" w:hAnsi="Times New Roman" w:cs="Times New Roman"/>
          <w:sz w:val="20"/>
          <w:szCs w:val="20"/>
        </w:rPr>
        <w:t>Main assembly composed from sub-</w:t>
      </w:r>
      <w:proofErr w:type="spellStart"/>
      <w:r w:rsidR="00941892">
        <w:rPr>
          <w:rFonts w:ascii="Times New Roman" w:hAnsi="Times New Roman" w:cs="Times New Roman"/>
          <w:sz w:val="20"/>
          <w:szCs w:val="20"/>
        </w:rPr>
        <w:t>asms</w:t>
      </w:r>
      <w:proofErr w:type="spellEnd"/>
      <w:r w:rsidR="00941892">
        <w:rPr>
          <w:rFonts w:ascii="Times New Roman" w:hAnsi="Times New Roman" w:cs="Times New Roman"/>
          <w:sz w:val="20"/>
          <w:szCs w:val="20"/>
        </w:rPr>
        <w:tab/>
      </w:r>
      <w:r w:rsidR="00941892" w:rsidRPr="00941892">
        <w:rPr>
          <w:rFonts w:ascii="Times New Roman" w:hAnsi="Times New Roman" w:cs="Times New Roman"/>
          <w:sz w:val="20"/>
          <w:szCs w:val="20"/>
        </w:rPr>
        <w:t xml:space="preserve">  ______    ______    ______</w:t>
      </w:r>
    </w:p>
    <w:p w14:paraId="0A2DF7DE" w14:textId="35A9820D" w:rsidR="00A563F4" w:rsidRDefault="00A563F4">
      <w:pPr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</w:p>
    <w:p w14:paraId="137FBE24" w14:textId="3F121B4D" w:rsidR="00626A89" w:rsidRPr="003E21A2" w:rsidRDefault="00834B52" w:rsidP="008F695D">
      <w:pPr>
        <w:spacing w:line="228" w:lineRule="auto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01AC1A0" wp14:editId="0A22B131">
                <wp:simplePos x="0" y="0"/>
                <wp:positionH relativeFrom="column">
                  <wp:posOffset>4733925</wp:posOffset>
                </wp:positionH>
                <wp:positionV relativeFrom="paragraph">
                  <wp:posOffset>1054735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6732" w14:textId="10139DA4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3CD0E446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4</w:t>
                            </w:r>
                          </w:p>
                          <w:p w14:paraId="34D215B1" w14:textId="5B93443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C1A0" id="_x0000_s1027" type="#_x0000_t202" style="position:absolute;margin-left:372.75pt;margin-top:83.05pt;width:88.5pt;height:6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">
                <v:textbox>
                  <w:txbxContent>
                    <w:p w14:paraId="7CB16732" w14:textId="10139DA4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B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3CD0E446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Pr="001E72FC">
                        <w:rPr>
                          <w:rFonts w:ascii="Times New Roman" w:hAnsi="Times New Roman" w:cs="Times New Roman"/>
                          <w:sz w:val="44"/>
                        </w:rPr>
                        <w:t>4</w:t>
                      </w:r>
                    </w:p>
                    <w:p w14:paraId="34D215B1" w14:textId="5B93443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2FC">
        <w:rPr>
          <w:rStyle w:val="Strong"/>
          <w:rFonts w:ascii="Times New Roman" w:hAnsi="Times New Roman" w:cs="Times New Roman"/>
          <w:color w:val="000000"/>
          <w:sz w:val="20"/>
          <w:szCs w:val="20"/>
        </w:rPr>
        <w:t>B.</w:t>
      </w:r>
      <w:r w:rsidR="00A563F4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6A89" w:rsidRPr="003E21A2">
        <w:rPr>
          <w:rStyle w:val="Strong"/>
          <w:rFonts w:ascii="Times New Roman" w:hAnsi="Times New Roman" w:cs="Times New Roman"/>
          <w:color w:val="000000"/>
          <w:sz w:val="20"/>
          <w:szCs w:val="20"/>
        </w:rPr>
        <w:t>Assembly Model/Rendering</w:t>
      </w:r>
      <w:r w:rsidR="003E21A2" w:rsidRPr="003E21A2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Checklist</w:t>
      </w:r>
      <w:r w:rsidR="00626A89" w:rsidRPr="003E21A2">
        <w:rPr>
          <w:rStyle w:val="Strong"/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___ 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consist</w:t>
      </w:r>
      <w:r w:rsidR="00A71A81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</w:t>
      </w:r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of 4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sub-assemblies (base, </w:t>
      </w:r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flywheel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, </w:t>
      </w:r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displacement piston, power piston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) </w:t>
      </w:r>
      <w:r w:rsidR="00A71A81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as given in zipped parts file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F93D5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___ thoughtful selection of</w:t>
      </w:r>
      <w:r w:rsidR="00D45E1B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part numbers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within </w:t>
      </w:r>
      <w:r w:rsidR="00F93D5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the 4</w:t>
      </w:r>
      <w:r w:rsidR="00A71A81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sub-assemblies</w:t>
      </w:r>
      <w:r w:rsidR="00F93D5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(namely sub-</w:t>
      </w:r>
      <w:proofErr w:type="spellStart"/>
      <w:r w:rsidR="00F93D5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asms</w:t>
      </w:r>
      <w:proofErr w:type="spellEnd"/>
      <w:r w:rsidR="00F93D5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1&amp;2 that you renamed)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  <w:t xml:space="preserve">___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summary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of assembly modeling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scheme/process</w:t>
      </w:r>
      <w:r w:rsidR="00C17E8C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(w/ illustrative screenshots and descriptive captions)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  <w:t xml:space="preserve">___ accurate replication of </w:t>
      </w:r>
      <w:proofErr w:type="spellStart"/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Stirling</w:t>
      </w:r>
      <w:proofErr w:type="spellEnd"/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Engine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through proper mating of parts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  <w:t>___ attractive renderings (in color)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  <w:t>___ lessons learned about assembly modeling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</w:p>
    <w:p w14:paraId="137FBE25" w14:textId="17BDFFCF" w:rsidR="00626A89" w:rsidRPr="003E21A2" w:rsidRDefault="00834B52" w:rsidP="008F695D">
      <w:pPr>
        <w:spacing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E55F29F" wp14:editId="03BEF9D4">
                <wp:simplePos x="0" y="0"/>
                <wp:positionH relativeFrom="column">
                  <wp:posOffset>4730750</wp:posOffset>
                </wp:positionH>
                <wp:positionV relativeFrom="paragraph">
                  <wp:posOffset>1012825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FBEC" w14:textId="7E711800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78D13917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4</w:t>
                            </w:r>
                          </w:p>
                          <w:p w14:paraId="0D881594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F29F" id="_x0000_s1028" type="#_x0000_t202" style="position:absolute;margin-left:372.5pt;margin-top:79.75pt;width:88.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">
                <v:textbox>
                  <w:txbxContent>
                    <w:p w14:paraId="0FD4FBEC" w14:textId="7E711800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C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78D13917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Pr="001E72FC">
                        <w:rPr>
                          <w:rFonts w:ascii="Times New Roman" w:hAnsi="Times New Roman" w:cs="Times New Roman"/>
                          <w:sz w:val="44"/>
                        </w:rPr>
                        <w:t>4</w:t>
                      </w:r>
                    </w:p>
                    <w:p w14:paraId="0D881594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C. </w:t>
      </w:r>
      <w:r w:rsidR="00626A89" w:rsidRPr="003E21A2">
        <w:rPr>
          <w:rFonts w:ascii="Times New Roman" w:hAnsi="Times New Roman" w:cs="Times New Roman"/>
          <w:b/>
          <w:color w:val="000000"/>
          <w:sz w:val="20"/>
          <w:szCs w:val="20"/>
        </w:rPr>
        <w:t>Assembly and Sub-Assembly Drawings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Checklist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ME drawing template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 xml:space="preserve"> correctly (w/ completed and dynamically-linked title block</w:t>
      </w:r>
      <w:proofErr w:type="gramStart"/>
      <w:r w:rsidR="00C17E8C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="00903824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03824" w:rsidRPr="003E21A2">
        <w:rPr>
          <w:rFonts w:ascii="Times New Roman" w:hAnsi="Times New Roman" w:cs="Times New Roman"/>
          <w:color w:val="000000"/>
          <w:sz w:val="20"/>
          <w:szCs w:val="20"/>
        </w:rPr>
        <w:br/>
        <w:t>___ effectively uses exploded views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ccurate main assembly drawing (w/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proper referencing of sub-assemblies 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by number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in BOM)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ccurate sub-assembly drawing</w:t>
      </w:r>
      <w:r w:rsidR="00025D49" w:rsidRPr="003E21A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(w/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proper referencing of parts 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by number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in BOM)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___ checked by and signed in title block by peer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  <w:t>___ lessons learned about creating assembly drawings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137FBE26" w14:textId="5E2D1020" w:rsidR="00626A89" w:rsidRPr="003E21A2" w:rsidRDefault="00626A8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E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D. </w:t>
      </w:r>
      <w:r w:rsidR="002733C4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 Drawing &amp; </w:t>
      </w:r>
      <w:r w:rsidRPr="003E21A2">
        <w:rPr>
          <w:rFonts w:ascii="Times New Roman" w:hAnsi="Times New Roman" w:cs="Times New Roman"/>
          <w:b/>
          <w:color w:val="000000"/>
          <w:sz w:val="20"/>
          <w:szCs w:val="20"/>
        </w:rPr>
        <w:t>Animation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Checklist</w:t>
      </w:r>
      <w:r w:rsidRPr="003E21A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14:paraId="137FBE27" w14:textId="65DDAA26" w:rsidR="002733C4" w:rsidRPr="003E21A2" w:rsidRDefault="002733C4" w:rsidP="008F695D">
      <w:pPr>
        <w:spacing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shop ready drawing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9E5CC9">
        <w:rPr>
          <w:rFonts w:ascii="Times New Roman" w:hAnsi="Times New Roman" w:cs="Times New Roman"/>
          <w:color w:val="000000"/>
          <w:sz w:val="20"/>
          <w:szCs w:val="20"/>
        </w:rPr>
        <w:t>Bearing Plate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(part in </w:t>
      </w:r>
      <w:r w:rsidR="009E5CC9">
        <w:rPr>
          <w:rFonts w:ascii="Times New Roman" w:hAnsi="Times New Roman" w:cs="Times New Roman"/>
          <w:color w:val="000000"/>
          <w:sz w:val="20"/>
          <w:szCs w:val="20"/>
        </w:rPr>
        <w:t xml:space="preserve">Flywheel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sub-assembly) </w:t>
      </w:r>
      <w:r w:rsidRPr="003E21A2">
        <w:rPr>
          <w:rFonts w:ascii="Times New Roman" w:hAnsi="Times New Roman" w:cs="Times New Roman"/>
          <w:color w:val="000000"/>
          <w:sz w:val="20"/>
          <w:szCs w:val="20"/>
        </w:rPr>
        <w:t>that uses best practices</w:t>
      </w:r>
      <w:r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751A8FAC" w14:textId="03D562DA" w:rsidR="003E21A2" w:rsidRPr="003E21A2" w:rsidRDefault="00834B52" w:rsidP="008F695D">
      <w:pPr>
        <w:spacing w:line="228" w:lineRule="auto"/>
        <w:rPr>
          <w:rFonts w:ascii="Times New Roman" w:hAnsi="Times New Roman" w:cs="Times New Roman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A6B171" wp14:editId="6B4DC2D1">
                <wp:simplePos x="0" y="0"/>
                <wp:positionH relativeFrom="column">
                  <wp:posOffset>4733925</wp:posOffset>
                </wp:positionH>
                <wp:positionV relativeFrom="paragraph">
                  <wp:posOffset>460375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DD5F" w14:textId="54A8424A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615D4AE5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4</w:t>
                            </w:r>
                          </w:p>
                          <w:p w14:paraId="530F14AC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B171" id="Text Box 3" o:spid="_x0000_s1029" type="#_x0000_t202" style="position:absolute;margin-left:372.75pt;margin-top:36.25pt;width:88.5pt;height:6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">
                <v:textbox>
                  <w:txbxContent>
                    <w:p w14:paraId="1F74DD5F" w14:textId="54A8424A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615D4AE5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Pr="001E72FC">
                        <w:rPr>
                          <w:rFonts w:ascii="Times New Roman" w:hAnsi="Times New Roman" w:cs="Times New Roman"/>
                          <w:sz w:val="44"/>
                        </w:rPr>
                        <w:t>4</w:t>
                      </w:r>
                    </w:p>
                    <w:p w14:paraId="530F14AC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proofErr w:type="gramStart"/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>lessons</w:t>
      </w:r>
      <w:proofErr w:type="gramEnd"/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learned about creating shop ready part drawings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video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saved in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windows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media play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format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stored in personal folder on shared drive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01A9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employs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at least two independent motions </w:t>
      </w:r>
      <w:r w:rsidR="00B01A9B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01A9B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gives insight about 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>normal operation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33C4" w:rsidRPr="003E21A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 lessons learned about 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animation </w:t>
      </w:r>
    </w:p>
    <w:sectPr w:rsidR="003E21A2" w:rsidRPr="003E21A2" w:rsidSect="004A45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F6691" w14:textId="77777777" w:rsidR="00A563F4" w:rsidRDefault="00A563F4" w:rsidP="00A563F4">
      <w:r>
        <w:separator/>
      </w:r>
    </w:p>
  </w:endnote>
  <w:endnote w:type="continuationSeparator" w:id="0">
    <w:p w14:paraId="5A8E3251" w14:textId="77777777" w:rsidR="00A563F4" w:rsidRDefault="00A563F4" w:rsidP="00A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A0919" w14:textId="77777777" w:rsidR="00A563F4" w:rsidRDefault="00A563F4" w:rsidP="00A563F4">
      <w:r>
        <w:separator/>
      </w:r>
    </w:p>
  </w:footnote>
  <w:footnote w:type="continuationSeparator" w:id="0">
    <w:p w14:paraId="1A16AE3A" w14:textId="77777777" w:rsidR="00A563F4" w:rsidRDefault="00A563F4" w:rsidP="00A5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20AC" w14:textId="0834D03D" w:rsidR="00A563F4" w:rsidRDefault="00A563F4">
    <w:pPr>
      <w:pStyle w:val="Header"/>
    </w:pPr>
    <w:r>
      <w:t xml:space="preserve">Assignment </w:t>
    </w:r>
    <w:proofErr w:type="spellStart"/>
    <w:r>
      <w:t>Checksheet</w:t>
    </w:r>
    <w:proofErr w:type="spellEnd"/>
    <w:r>
      <w:t xml:space="preserve"> and Cover Page</w:t>
    </w:r>
    <w:r w:rsidR="00F93D58">
      <w:t xml:space="preserve">  </w:t>
    </w:r>
    <w:r w:rsidR="00A13B68">
      <w:tab/>
    </w:r>
    <w:r w:rsidR="00A13B68">
      <w:tab/>
      <w:t xml:space="preserve">(Keep this sheet to submit </w:t>
    </w:r>
    <w:r w:rsidR="00F93D58">
      <w:t>as your assignment cover page)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370"/>
    <w:multiLevelType w:val="hybridMultilevel"/>
    <w:tmpl w:val="148CC31A"/>
    <w:lvl w:ilvl="0" w:tplc="2D6C0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9"/>
    <w:rsid w:val="00025D49"/>
    <w:rsid w:val="000337F5"/>
    <w:rsid w:val="00113666"/>
    <w:rsid w:val="001E72FC"/>
    <w:rsid w:val="002733C4"/>
    <w:rsid w:val="002F1C5C"/>
    <w:rsid w:val="00371158"/>
    <w:rsid w:val="00395D1C"/>
    <w:rsid w:val="003975B8"/>
    <w:rsid w:val="003D3CF2"/>
    <w:rsid w:val="003E21A2"/>
    <w:rsid w:val="00446EC9"/>
    <w:rsid w:val="004A45E8"/>
    <w:rsid w:val="005567C3"/>
    <w:rsid w:val="00573A33"/>
    <w:rsid w:val="005C6287"/>
    <w:rsid w:val="00626A89"/>
    <w:rsid w:val="00641674"/>
    <w:rsid w:val="006776F4"/>
    <w:rsid w:val="007F624A"/>
    <w:rsid w:val="00834B52"/>
    <w:rsid w:val="008F695D"/>
    <w:rsid w:val="00903824"/>
    <w:rsid w:val="00941892"/>
    <w:rsid w:val="00987662"/>
    <w:rsid w:val="009947EB"/>
    <w:rsid w:val="009C6A94"/>
    <w:rsid w:val="009E5CC9"/>
    <w:rsid w:val="00A13B68"/>
    <w:rsid w:val="00A563F4"/>
    <w:rsid w:val="00A71A81"/>
    <w:rsid w:val="00B01A9B"/>
    <w:rsid w:val="00B361B8"/>
    <w:rsid w:val="00BE6365"/>
    <w:rsid w:val="00C17E8C"/>
    <w:rsid w:val="00C75EED"/>
    <w:rsid w:val="00D45E1B"/>
    <w:rsid w:val="00D90EF1"/>
    <w:rsid w:val="00EE64F0"/>
    <w:rsid w:val="00EF6BE0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FBE20"/>
  <w15:docId w15:val="{D06CCA1C-2FAC-4803-B73C-9655486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A89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626A89"/>
    <w:rPr>
      <w:b/>
      <w:bCs/>
    </w:rPr>
  </w:style>
  <w:style w:type="character" w:styleId="Emphasis">
    <w:name w:val="Emphasis"/>
    <w:basedOn w:val="DefaultParagraphFont"/>
    <w:uiPriority w:val="20"/>
    <w:qFormat/>
    <w:rsid w:val="00626A89"/>
    <w:rPr>
      <w:i/>
      <w:iCs/>
    </w:rPr>
  </w:style>
  <w:style w:type="paragraph" w:styleId="ListParagraph">
    <w:name w:val="List Paragraph"/>
    <w:basedOn w:val="Normal"/>
    <w:uiPriority w:val="34"/>
    <w:qFormat/>
    <w:rsid w:val="003E21A2"/>
    <w:pPr>
      <w:ind w:left="720"/>
      <w:contextualSpacing/>
    </w:pPr>
  </w:style>
  <w:style w:type="table" w:styleId="TableGrid">
    <w:name w:val="Table Grid"/>
    <w:basedOn w:val="TableNormal"/>
    <w:uiPriority w:val="59"/>
    <w:rsid w:val="004A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3F4"/>
  </w:style>
  <w:style w:type="paragraph" w:styleId="Footer">
    <w:name w:val="footer"/>
    <w:basedOn w:val="Normal"/>
    <w:link w:val="FooterChar"/>
    <w:uiPriority w:val="99"/>
    <w:unhideWhenUsed/>
    <w:rsid w:val="00A5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Perry, Joel (jperry@uidaho.edu)</cp:lastModifiedBy>
  <cp:revision>8</cp:revision>
  <cp:lastPrinted>2012-03-20T15:27:00Z</cp:lastPrinted>
  <dcterms:created xsi:type="dcterms:W3CDTF">2017-10-17T04:34:00Z</dcterms:created>
  <dcterms:modified xsi:type="dcterms:W3CDTF">2018-03-20T00:05:00Z</dcterms:modified>
</cp:coreProperties>
</file>