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F605" w14:textId="535748DD" w:rsidR="00E33213" w:rsidRPr="00AC3B1F" w:rsidRDefault="00502FB9" w:rsidP="00502FB9">
      <w:pPr>
        <w:spacing w:line="360" w:lineRule="auto"/>
        <w:rPr>
          <w:color w:val="595959" w:themeColor="text1" w:themeTint="A6"/>
          <w:sz w:val="21"/>
          <w:szCs w:val="21"/>
        </w:rPr>
      </w:pPr>
      <w:r w:rsidRPr="00AC3B1F">
        <w:rPr>
          <w:color w:val="595959" w:themeColor="text1" w:themeTint="A6"/>
          <w:sz w:val="21"/>
          <w:szCs w:val="21"/>
        </w:rPr>
        <w:t>Cors236 (Bull) Homework #1</w:t>
      </w:r>
    </w:p>
    <w:p w14:paraId="569328E4" w14:textId="0A47A27C" w:rsidR="00502FB9" w:rsidRDefault="00502FB9" w:rsidP="00502FB9">
      <w:pPr>
        <w:spacing w:line="360" w:lineRule="auto"/>
        <w:rPr>
          <w:sz w:val="21"/>
          <w:szCs w:val="21"/>
        </w:rPr>
      </w:pPr>
      <w:r w:rsidRPr="00AC3B1F">
        <w:rPr>
          <w:color w:val="595959" w:themeColor="text1" w:themeTint="A6"/>
          <w:sz w:val="21"/>
          <w:szCs w:val="21"/>
        </w:rPr>
        <w:t>Your name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0" w:name="Text1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0"/>
    </w:p>
    <w:p w14:paraId="08DE8A90" w14:textId="4B894F68" w:rsidR="00502FB9" w:rsidRDefault="00502FB9" w:rsidP="00502FB9">
      <w:pPr>
        <w:spacing w:line="360" w:lineRule="auto"/>
        <w:rPr>
          <w:sz w:val="21"/>
          <w:szCs w:val="21"/>
        </w:rPr>
      </w:pPr>
      <w:r w:rsidRPr="00AC3B1F">
        <w:rPr>
          <w:color w:val="595959" w:themeColor="text1" w:themeTint="A6"/>
          <w:sz w:val="21"/>
          <w:szCs w:val="21"/>
        </w:rPr>
        <w:t>Link to your article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"/>
    </w:p>
    <w:p w14:paraId="1580E405" w14:textId="2F019140" w:rsidR="00502FB9" w:rsidRDefault="00502FB9" w:rsidP="00502FB9">
      <w:pPr>
        <w:spacing w:line="360" w:lineRule="auto"/>
        <w:rPr>
          <w:sz w:val="21"/>
          <w:szCs w:val="21"/>
        </w:rPr>
      </w:pPr>
      <w:r w:rsidRPr="00AC3B1F">
        <w:rPr>
          <w:color w:val="595959" w:themeColor="text1" w:themeTint="A6"/>
          <w:sz w:val="21"/>
          <w:szCs w:val="21"/>
        </w:rPr>
        <w:t>Article title, source, date (upload a copy to BbLearn if link not available):</w:t>
      </w:r>
      <w:r>
        <w:rPr>
          <w:sz w:val="21"/>
          <w:szCs w:val="21"/>
        </w:rPr>
        <w:t xml:space="preserve">  </w:t>
      </w:r>
      <w:r w:rsidR="000C3C0B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255"/>
              <w:format w:val="FIRST CAPITAL"/>
            </w:textInput>
          </w:ffData>
        </w:fldChar>
      </w:r>
      <w:bookmarkStart w:id="2" w:name="Text3"/>
      <w:r w:rsidR="000C3C0B">
        <w:rPr>
          <w:sz w:val="21"/>
          <w:szCs w:val="21"/>
        </w:rPr>
        <w:instrText xml:space="preserve"> FORMTEXT </w:instrText>
      </w:r>
      <w:r w:rsidR="000C3C0B">
        <w:rPr>
          <w:sz w:val="21"/>
          <w:szCs w:val="21"/>
        </w:rPr>
      </w:r>
      <w:r w:rsidR="000C3C0B">
        <w:rPr>
          <w:sz w:val="21"/>
          <w:szCs w:val="21"/>
        </w:rPr>
        <w:fldChar w:fldCharType="separate"/>
      </w:r>
      <w:r w:rsidR="000C3C0B">
        <w:rPr>
          <w:noProof/>
          <w:sz w:val="21"/>
          <w:szCs w:val="21"/>
        </w:rPr>
        <w:t> </w:t>
      </w:r>
      <w:r w:rsidR="000C3C0B">
        <w:rPr>
          <w:noProof/>
          <w:sz w:val="21"/>
          <w:szCs w:val="21"/>
        </w:rPr>
        <w:t> </w:t>
      </w:r>
      <w:r w:rsidR="000C3C0B">
        <w:rPr>
          <w:noProof/>
          <w:sz w:val="21"/>
          <w:szCs w:val="21"/>
        </w:rPr>
        <w:t> </w:t>
      </w:r>
      <w:r w:rsidR="000C3C0B">
        <w:rPr>
          <w:noProof/>
          <w:sz w:val="21"/>
          <w:szCs w:val="21"/>
        </w:rPr>
        <w:t> </w:t>
      </w:r>
      <w:r w:rsidR="000C3C0B">
        <w:rPr>
          <w:noProof/>
          <w:sz w:val="21"/>
          <w:szCs w:val="21"/>
        </w:rPr>
        <w:t> </w:t>
      </w:r>
      <w:r w:rsidR="000C3C0B">
        <w:rPr>
          <w:sz w:val="21"/>
          <w:szCs w:val="21"/>
        </w:rPr>
        <w:fldChar w:fldCharType="end"/>
      </w:r>
      <w:bookmarkEnd w:id="2"/>
    </w:p>
    <w:p w14:paraId="343950A2" w14:textId="05B2ED95" w:rsidR="00502FB9" w:rsidRPr="00A3664D" w:rsidRDefault="00A3664D" w:rsidP="00502FB9">
      <w:pPr>
        <w:spacing w:line="360" w:lineRule="auto"/>
        <w:rPr>
          <w:color w:val="7F7F7F" w:themeColor="text1" w:themeTint="80"/>
          <w:sz w:val="21"/>
          <w:szCs w:val="21"/>
        </w:rPr>
      </w:pPr>
      <w:r w:rsidRPr="00A3664D">
        <w:rPr>
          <w:color w:val="7F7F7F" w:themeColor="text1" w:themeTint="80"/>
          <w:sz w:val="21"/>
          <w:szCs w:val="21"/>
        </w:rPr>
        <w:t>Help comment:  to reduce confusion, see instructions about the goal.</w:t>
      </w:r>
    </w:p>
    <w:p w14:paraId="2A217E08" w14:textId="77777777" w:rsidR="00A3664D" w:rsidRDefault="00A3664D" w:rsidP="00502FB9">
      <w:pPr>
        <w:spacing w:line="360" w:lineRule="auto"/>
        <w:rPr>
          <w:sz w:val="21"/>
          <w:szCs w:val="21"/>
        </w:rPr>
      </w:pPr>
    </w:p>
    <w:p w14:paraId="6A853DF9" w14:textId="23AC33C9" w:rsidR="00502FB9" w:rsidRDefault="00502FB9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_______________First model_______________</w:t>
      </w:r>
    </w:p>
    <w:p w14:paraId="204B6E07" w14:textId="08C8CB61" w:rsidR="00502FB9" w:rsidRDefault="00502FB9" w:rsidP="00502FB9">
      <w:pPr>
        <w:spacing w:line="360" w:lineRule="auto"/>
        <w:rPr>
          <w:sz w:val="21"/>
          <w:szCs w:val="21"/>
        </w:rPr>
      </w:pPr>
    </w:p>
    <w:p w14:paraId="738E0E65" w14:textId="4C9DDCA8" w:rsidR="00083CB3" w:rsidRDefault="00502FB9" w:rsidP="0074529D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Goal (</w:t>
      </w:r>
      <w:r w:rsidR="006901B2">
        <w:rPr>
          <w:color w:val="595959" w:themeColor="text1" w:themeTint="A6"/>
          <w:sz w:val="21"/>
          <w:szCs w:val="21"/>
        </w:rPr>
        <w:t>whos</w:t>
      </w:r>
      <w:r w:rsidR="0074529D">
        <w:rPr>
          <w:color w:val="595959" w:themeColor="text1" w:themeTint="A6"/>
          <w:sz w:val="21"/>
          <w:szCs w:val="21"/>
        </w:rPr>
        <w:t>e</w:t>
      </w:r>
      <w:r w:rsidR="006901B2">
        <w:rPr>
          <w:color w:val="595959" w:themeColor="text1" w:themeTint="A6"/>
          <w:sz w:val="21"/>
          <w:szCs w:val="21"/>
        </w:rPr>
        <w:t xml:space="preserve"> goal</w:t>
      </w:r>
      <w:r w:rsidR="0074529D">
        <w:rPr>
          <w:color w:val="595959" w:themeColor="text1" w:themeTint="A6"/>
          <w:sz w:val="21"/>
          <w:szCs w:val="21"/>
        </w:rPr>
        <w:t xml:space="preserve"> is it</w:t>
      </w:r>
      <w:r w:rsidR="006901B2">
        <w:rPr>
          <w:color w:val="595959" w:themeColor="text1" w:themeTint="A6"/>
          <w:sz w:val="21"/>
          <w:szCs w:val="21"/>
        </w:rPr>
        <w:t xml:space="preserve">, </w:t>
      </w:r>
      <w:r w:rsidRPr="00870871">
        <w:rPr>
          <w:color w:val="595959" w:themeColor="text1" w:themeTint="A6"/>
          <w:sz w:val="21"/>
          <w:szCs w:val="21"/>
        </w:rPr>
        <w:t>what is to be accomplished</w:t>
      </w:r>
      <w:r w:rsidR="00722CD3">
        <w:rPr>
          <w:color w:val="595959" w:themeColor="text1" w:themeTint="A6"/>
          <w:sz w:val="21"/>
          <w:szCs w:val="21"/>
        </w:rPr>
        <w:t xml:space="preserve">, to which </w:t>
      </w:r>
      <w:r w:rsidR="009D00B8">
        <w:rPr>
          <w:color w:val="595959" w:themeColor="text1" w:themeTint="A6"/>
          <w:sz w:val="21"/>
          <w:szCs w:val="21"/>
        </w:rPr>
        <w:t>purpose does the</w:t>
      </w:r>
      <w:r w:rsidR="00722CD3">
        <w:rPr>
          <w:color w:val="595959" w:themeColor="text1" w:themeTint="A6"/>
          <w:sz w:val="21"/>
          <w:szCs w:val="21"/>
        </w:rPr>
        <w:t xml:space="preserve"> model contribute?</w:t>
      </w:r>
      <w:r w:rsidRPr="00870871">
        <w:rPr>
          <w:color w:val="595959" w:themeColor="text1" w:themeTint="A6"/>
          <w:sz w:val="21"/>
          <w:szCs w:val="21"/>
        </w:rPr>
        <w:t>):</w:t>
      </w:r>
      <w:r>
        <w:rPr>
          <w:sz w:val="21"/>
          <w:szCs w:val="21"/>
        </w:rPr>
        <w:t xml:space="preserve"> </w:t>
      </w:r>
      <w:r w:rsidR="0074529D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255"/>
            </w:textInput>
          </w:ffData>
        </w:fldChar>
      </w:r>
      <w:bookmarkStart w:id="3" w:name="Text9"/>
      <w:r w:rsidR="0074529D">
        <w:rPr>
          <w:sz w:val="21"/>
          <w:szCs w:val="21"/>
        </w:rPr>
        <w:instrText xml:space="preserve"> FORMTEXT </w:instrText>
      </w:r>
      <w:r w:rsidR="0074529D">
        <w:rPr>
          <w:sz w:val="21"/>
          <w:szCs w:val="21"/>
        </w:rPr>
      </w:r>
      <w:r w:rsidR="0074529D">
        <w:rPr>
          <w:sz w:val="21"/>
          <w:szCs w:val="21"/>
        </w:rPr>
        <w:fldChar w:fldCharType="separate"/>
      </w:r>
      <w:r w:rsidR="005C6500">
        <w:rPr>
          <w:sz w:val="21"/>
          <w:szCs w:val="21"/>
        </w:rPr>
        <w:t> </w:t>
      </w:r>
      <w:r w:rsidR="005C6500">
        <w:rPr>
          <w:sz w:val="21"/>
          <w:szCs w:val="21"/>
        </w:rPr>
        <w:t> </w:t>
      </w:r>
      <w:r w:rsidR="005C6500">
        <w:rPr>
          <w:sz w:val="21"/>
          <w:szCs w:val="21"/>
        </w:rPr>
        <w:t> </w:t>
      </w:r>
      <w:r w:rsidR="005C6500">
        <w:rPr>
          <w:sz w:val="21"/>
          <w:szCs w:val="21"/>
        </w:rPr>
        <w:t> </w:t>
      </w:r>
      <w:r w:rsidR="005C6500">
        <w:rPr>
          <w:sz w:val="21"/>
          <w:szCs w:val="21"/>
        </w:rPr>
        <w:t> </w:t>
      </w:r>
      <w:r w:rsidR="0074529D">
        <w:rPr>
          <w:sz w:val="21"/>
          <w:szCs w:val="21"/>
        </w:rPr>
        <w:fldChar w:fldCharType="end"/>
      </w:r>
      <w:bookmarkEnd w:id="3"/>
    </w:p>
    <w:p w14:paraId="4D570213" w14:textId="77777777" w:rsidR="0074529D" w:rsidRDefault="0074529D" w:rsidP="00502FB9">
      <w:pPr>
        <w:spacing w:line="360" w:lineRule="auto"/>
        <w:rPr>
          <w:color w:val="595959" w:themeColor="text1" w:themeTint="A6"/>
          <w:sz w:val="21"/>
          <w:szCs w:val="21"/>
        </w:rPr>
      </w:pPr>
    </w:p>
    <w:p w14:paraId="6D6CC66D" w14:textId="0C44FAD2" w:rsidR="00502FB9" w:rsidRDefault="00502FB9" w:rsidP="00502FB9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Model 1 (a model described in the article</w:t>
      </w:r>
      <w:r w:rsidR="00722CD3">
        <w:rPr>
          <w:color w:val="595959" w:themeColor="text1" w:themeTint="A6"/>
          <w:sz w:val="21"/>
          <w:szCs w:val="21"/>
        </w:rPr>
        <w:t>, use</w:t>
      </w:r>
      <w:r w:rsidR="009D00B8">
        <w:rPr>
          <w:color w:val="595959" w:themeColor="text1" w:themeTint="A6"/>
          <w:sz w:val="21"/>
          <w:szCs w:val="21"/>
        </w:rPr>
        <w:t>d</w:t>
      </w:r>
      <w:r w:rsidR="00F32ACF">
        <w:rPr>
          <w:color w:val="595959" w:themeColor="text1" w:themeTint="A6"/>
          <w:sz w:val="21"/>
          <w:szCs w:val="21"/>
        </w:rPr>
        <w:t xml:space="preserve"> in some fashion</w:t>
      </w:r>
      <w:r w:rsidR="00722CD3">
        <w:rPr>
          <w:color w:val="595959" w:themeColor="text1" w:themeTint="A6"/>
          <w:sz w:val="21"/>
          <w:szCs w:val="21"/>
        </w:rPr>
        <w:t xml:space="preserve"> for </w:t>
      </w:r>
      <w:r w:rsidRPr="00870871">
        <w:rPr>
          <w:color w:val="595959" w:themeColor="text1" w:themeTint="A6"/>
          <w:sz w:val="21"/>
          <w:szCs w:val="21"/>
        </w:rPr>
        <w:t>the goal):</w:t>
      </w:r>
      <w:r>
        <w:rPr>
          <w:sz w:val="21"/>
          <w:szCs w:val="21"/>
        </w:rPr>
        <w:t xml:space="preserve">  </w:t>
      </w:r>
      <w:r w:rsidR="00083CB3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maxLength w:val="80"/>
              <w:format w:val="LOWERCASE"/>
            </w:textInput>
          </w:ffData>
        </w:fldChar>
      </w:r>
      <w:bookmarkStart w:id="4" w:name="Text5"/>
      <w:r w:rsidR="00083CB3">
        <w:rPr>
          <w:sz w:val="21"/>
          <w:szCs w:val="21"/>
        </w:rPr>
        <w:instrText xml:space="preserve"> FORMTEXT </w:instrText>
      </w:r>
      <w:r w:rsidR="00083CB3">
        <w:rPr>
          <w:sz w:val="21"/>
          <w:szCs w:val="21"/>
        </w:rPr>
      </w:r>
      <w:r w:rsidR="00083CB3">
        <w:rPr>
          <w:sz w:val="21"/>
          <w:szCs w:val="21"/>
        </w:rPr>
        <w:fldChar w:fldCharType="separate"/>
      </w:r>
      <w:r w:rsidR="00083CB3">
        <w:rPr>
          <w:noProof/>
          <w:sz w:val="21"/>
          <w:szCs w:val="21"/>
        </w:rPr>
        <w:t> </w:t>
      </w:r>
      <w:r w:rsidR="00083CB3">
        <w:rPr>
          <w:noProof/>
          <w:sz w:val="21"/>
          <w:szCs w:val="21"/>
        </w:rPr>
        <w:t> </w:t>
      </w:r>
      <w:r w:rsidR="00083CB3">
        <w:rPr>
          <w:noProof/>
          <w:sz w:val="21"/>
          <w:szCs w:val="21"/>
        </w:rPr>
        <w:t> </w:t>
      </w:r>
      <w:r w:rsidR="00083CB3">
        <w:rPr>
          <w:noProof/>
          <w:sz w:val="21"/>
          <w:szCs w:val="21"/>
        </w:rPr>
        <w:t> </w:t>
      </w:r>
      <w:r w:rsidR="00083CB3">
        <w:rPr>
          <w:noProof/>
          <w:sz w:val="21"/>
          <w:szCs w:val="21"/>
        </w:rPr>
        <w:t> </w:t>
      </w:r>
      <w:r w:rsidR="00083CB3">
        <w:rPr>
          <w:sz w:val="21"/>
          <w:szCs w:val="21"/>
        </w:rPr>
        <w:fldChar w:fldCharType="end"/>
      </w:r>
      <w:bookmarkEnd w:id="4"/>
    </w:p>
    <w:p w14:paraId="298579D5" w14:textId="2819F0F8" w:rsidR="00DE57D2" w:rsidRDefault="00DE57D2" w:rsidP="00502FB9">
      <w:pPr>
        <w:spacing w:line="360" w:lineRule="auto"/>
        <w:rPr>
          <w:sz w:val="21"/>
          <w:szCs w:val="21"/>
        </w:rPr>
      </w:pPr>
    </w:p>
    <w:p w14:paraId="063E1ED8" w14:textId="0AFF5A9F" w:rsidR="00DE57D2" w:rsidRDefault="00DE57D2" w:rsidP="00502FB9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Type of model (abstract or physical):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15"/>
              <w:format w:val="LOWERCASE"/>
            </w:textInput>
          </w:ffData>
        </w:fldChar>
      </w:r>
      <w:bookmarkStart w:id="5" w:name="Text8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191DFEF9" w14:textId="74C3936A" w:rsidR="00DE57D2" w:rsidRDefault="00DE57D2" w:rsidP="00502FB9">
      <w:pPr>
        <w:spacing w:line="360" w:lineRule="auto"/>
        <w:rPr>
          <w:sz w:val="21"/>
          <w:szCs w:val="21"/>
        </w:rPr>
      </w:pPr>
    </w:p>
    <w:p w14:paraId="0DFB3183" w14:textId="1BDE5221" w:rsidR="00DE57D2" w:rsidRDefault="00F62752" w:rsidP="00502FB9">
      <w:pPr>
        <w:spacing w:line="360" w:lineRule="auto"/>
        <w:rPr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W</w:t>
      </w:r>
      <w:r w:rsidR="00DE57D2" w:rsidRPr="00870871">
        <w:rPr>
          <w:color w:val="595959" w:themeColor="text1" w:themeTint="A6"/>
          <w:sz w:val="21"/>
          <w:szCs w:val="21"/>
        </w:rPr>
        <w:t xml:space="preserve">hat </w:t>
      </w:r>
      <w:r>
        <w:rPr>
          <w:color w:val="595959" w:themeColor="text1" w:themeTint="A6"/>
          <w:sz w:val="21"/>
          <w:szCs w:val="21"/>
        </w:rPr>
        <w:t>Model 1</w:t>
      </w:r>
      <w:r w:rsidR="00DE57D2" w:rsidRPr="00870871">
        <w:rPr>
          <w:color w:val="595959" w:themeColor="text1" w:themeTint="A6"/>
          <w:sz w:val="21"/>
          <w:szCs w:val="21"/>
        </w:rPr>
        <w:t xml:space="preserve"> represents:</w:t>
      </w:r>
      <w:r w:rsidR="00DE57D2">
        <w:rPr>
          <w:sz w:val="21"/>
          <w:szCs w:val="21"/>
        </w:rPr>
        <w:t xml:space="preserve">  </w:t>
      </w:r>
      <w:r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LOWERCASE"/>
            </w:textInput>
          </w:ffData>
        </w:fldChar>
      </w:r>
      <w:bookmarkStart w:id="6" w:name="Text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6"/>
    </w:p>
    <w:p w14:paraId="28980AAB" w14:textId="5CE52103" w:rsidR="00DE57D2" w:rsidRDefault="00DE57D2" w:rsidP="00502FB9">
      <w:pPr>
        <w:spacing w:line="360" w:lineRule="auto"/>
        <w:rPr>
          <w:sz w:val="21"/>
          <w:szCs w:val="21"/>
        </w:rPr>
      </w:pPr>
    </w:p>
    <w:p w14:paraId="21E431E0" w14:textId="2E653CE5" w:rsidR="00F62752" w:rsidRDefault="00F62752" w:rsidP="00F62752">
      <w:pPr>
        <w:spacing w:line="360" w:lineRule="auto"/>
        <w:rPr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How it is useful for the goal</w:t>
      </w:r>
      <w:r w:rsidRPr="00870871">
        <w:rPr>
          <w:color w:val="595959" w:themeColor="text1" w:themeTint="A6"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  <w:format w:val="LOWERCASE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5D3052C5" w14:textId="77777777" w:rsidR="00F62752" w:rsidRDefault="00F62752" w:rsidP="00502FB9">
      <w:pPr>
        <w:spacing w:line="360" w:lineRule="auto"/>
        <w:rPr>
          <w:sz w:val="21"/>
          <w:szCs w:val="21"/>
        </w:rPr>
      </w:pPr>
    </w:p>
    <w:p w14:paraId="24093478" w14:textId="42283E4B" w:rsidR="00DE57D2" w:rsidRDefault="00DE57D2" w:rsidP="00502FB9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a limitation of Model 1 for the goal:</w:t>
      </w:r>
      <w:r>
        <w:rPr>
          <w:sz w:val="21"/>
          <w:szCs w:val="21"/>
        </w:rPr>
        <w:t xml:space="preserve">  </w:t>
      </w:r>
      <w:r w:rsidR="00DA4257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200"/>
              <w:format w:val="LOWERCASE"/>
            </w:textInput>
          </w:ffData>
        </w:fldChar>
      </w:r>
      <w:bookmarkStart w:id="7" w:name="Text7"/>
      <w:r w:rsidR="00DA4257">
        <w:rPr>
          <w:sz w:val="21"/>
          <w:szCs w:val="21"/>
        </w:rPr>
        <w:instrText xml:space="preserve"> FORMTEXT </w:instrText>
      </w:r>
      <w:r w:rsidR="00DA4257">
        <w:rPr>
          <w:sz w:val="21"/>
          <w:szCs w:val="21"/>
        </w:rPr>
      </w:r>
      <w:r w:rsidR="00DA4257">
        <w:rPr>
          <w:sz w:val="21"/>
          <w:szCs w:val="21"/>
        </w:rPr>
        <w:fldChar w:fldCharType="separate"/>
      </w:r>
      <w:r w:rsidR="00DA4257">
        <w:rPr>
          <w:noProof/>
          <w:sz w:val="21"/>
          <w:szCs w:val="21"/>
        </w:rPr>
        <w:t> </w:t>
      </w:r>
      <w:r w:rsidR="00DA4257">
        <w:rPr>
          <w:noProof/>
          <w:sz w:val="21"/>
          <w:szCs w:val="21"/>
        </w:rPr>
        <w:t> </w:t>
      </w:r>
      <w:r w:rsidR="00DA4257">
        <w:rPr>
          <w:noProof/>
          <w:sz w:val="21"/>
          <w:szCs w:val="21"/>
        </w:rPr>
        <w:t> </w:t>
      </w:r>
      <w:r w:rsidR="00DA4257">
        <w:rPr>
          <w:noProof/>
          <w:sz w:val="21"/>
          <w:szCs w:val="21"/>
        </w:rPr>
        <w:t> </w:t>
      </w:r>
      <w:r w:rsidR="00DA4257">
        <w:rPr>
          <w:noProof/>
          <w:sz w:val="21"/>
          <w:szCs w:val="21"/>
        </w:rPr>
        <w:t> </w:t>
      </w:r>
      <w:r w:rsidR="00DA4257">
        <w:rPr>
          <w:sz w:val="21"/>
          <w:szCs w:val="21"/>
        </w:rPr>
        <w:fldChar w:fldCharType="end"/>
      </w:r>
      <w:bookmarkEnd w:id="7"/>
    </w:p>
    <w:p w14:paraId="69CA425B" w14:textId="77777777" w:rsidR="00083CB3" w:rsidRDefault="00083CB3" w:rsidP="00502FB9">
      <w:pPr>
        <w:spacing w:line="360" w:lineRule="auto"/>
        <w:rPr>
          <w:sz w:val="21"/>
          <w:szCs w:val="21"/>
        </w:rPr>
      </w:pPr>
    </w:p>
    <w:p w14:paraId="35550B2F" w14:textId="32434019" w:rsidR="00502FB9" w:rsidRDefault="00502FB9" w:rsidP="00502FB9">
      <w:pPr>
        <w:spacing w:line="360" w:lineRule="auto"/>
        <w:rPr>
          <w:sz w:val="21"/>
          <w:szCs w:val="21"/>
        </w:rPr>
      </w:pPr>
    </w:p>
    <w:p w14:paraId="20655DDE" w14:textId="4604DA4F" w:rsidR="00DE57D2" w:rsidRDefault="00DE57D2" w:rsidP="00DE57D2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_______________Second model_______________</w:t>
      </w:r>
    </w:p>
    <w:p w14:paraId="58FEDBB2" w14:textId="01229D60" w:rsidR="00DE57D2" w:rsidRDefault="00DE57D2" w:rsidP="00502FB9">
      <w:pPr>
        <w:spacing w:line="360" w:lineRule="auto"/>
        <w:rPr>
          <w:sz w:val="21"/>
          <w:szCs w:val="21"/>
        </w:rPr>
      </w:pPr>
    </w:p>
    <w:p w14:paraId="0B493408" w14:textId="62D87B7D" w:rsidR="00DE57D2" w:rsidRDefault="00DE57D2" w:rsidP="00DE57D2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Goal (if same as for model 1</w:t>
      </w:r>
      <w:r w:rsidR="0074529D">
        <w:rPr>
          <w:color w:val="595959" w:themeColor="text1" w:themeTint="A6"/>
          <w:sz w:val="21"/>
          <w:szCs w:val="21"/>
        </w:rPr>
        <w:t xml:space="preserve"> in all respects</w:t>
      </w:r>
      <w:r w:rsidRPr="00870871">
        <w:rPr>
          <w:color w:val="595959" w:themeColor="text1" w:themeTint="A6"/>
          <w:sz w:val="21"/>
          <w:szCs w:val="21"/>
        </w:rPr>
        <w:t>, leave blank</w:t>
      </w:r>
      <w:r w:rsidR="005C6500">
        <w:rPr>
          <w:color w:val="595959" w:themeColor="text1" w:themeTint="A6"/>
          <w:sz w:val="21"/>
          <w:szCs w:val="21"/>
        </w:rPr>
        <w:t>, otherwise input</w:t>
      </w:r>
      <w:r w:rsidRPr="00870871">
        <w:rPr>
          <w:color w:val="595959" w:themeColor="text1" w:themeTint="A6"/>
          <w:sz w:val="21"/>
          <w:szCs w:val="21"/>
        </w:rPr>
        <w:t>):</w:t>
      </w:r>
      <w:r>
        <w:rPr>
          <w:sz w:val="21"/>
          <w:szCs w:val="21"/>
        </w:rPr>
        <w:t xml:space="preserve">  </w:t>
      </w:r>
      <w:r w:rsidR="005C6500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5C6500">
        <w:rPr>
          <w:sz w:val="21"/>
          <w:szCs w:val="21"/>
        </w:rPr>
        <w:instrText xml:space="preserve"> FORMTEXT </w:instrText>
      </w:r>
      <w:r w:rsidR="005C6500">
        <w:rPr>
          <w:sz w:val="21"/>
          <w:szCs w:val="21"/>
        </w:rPr>
      </w:r>
      <w:r w:rsidR="005C6500">
        <w:rPr>
          <w:sz w:val="21"/>
          <w:szCs w:val="21"/>
        </w:rPr>
        <w:fldChar w:fldCharType="separate"/>
      </w:r>
      <w:r w:rsidR="005C6500">
        <w:rPr>
          <w:noProof/>
          <w:sz w:val="21"/>
          <w:szCs w:val="21"/>
        </w:rPr>
        <w:t> </w:t>
      </w:r>
      <w:r w:rsidR="005C6500">
        <w:rPr>
          <w:noProof/>
          <w:sz w:val="21"/>
          <w:szCs w:val="21"/>
        </w:rPr>
        <w:t> </w:t>
      </w:r>
      <w:r w:rsidR="005C6500">
        <w:rPr>
          <w:noProof/>
          <w:sz w:val="21"/>
          <w:szCs w:val="21"/>
        </w:rPr>
        <w:t> </w:t>
      </w:r>
      <w:r w:rsidR="005C6500">
        <w:rPr>
          <w:noProof/>
          <w:sz w:val="21"/>
          <w:szCs w:val="21"/>
        </w:rPr>
        <w:t> </w:t>
      </w:r>
      <w:r w:rsidR="005C6500">
        <w:rPr>
          <w:noProof/>
          <w:sz w:val="21"/>
          <w:szCs w:val="21"/>
        </w:rPr>
        <w:t> </w:t>
      </w:r>
      <w:r w:rsidR="005C6500">
        <w:rPr>
          <w:sz w:val="21"/>
          <w:szCs w:val="21"/>
        </w:rPr>
        <w:fldChar w:fldCharType="end"/>
      </w:r>
    </w:p>
    <w:p w14:paraId="2BB16E38" w14:textId="77777777" w:rsidR="00083CB3" w:rsidRDefault="00083CB3" w:rsidP="00DE57D2">
      <w:pPr>
        <w:spacing w:line="360" w:lineRule="auto"/>
        <w:rPr>
          <w:sz w:val="21"/>
          <w:szCs w:val="21"/>
        </w:rPr>
      </w:pPr>
    </w:p>
    <w:p w14:paraId="339B6E2B" w14:textId="53DAF7F1" w:rsidR="00DE57D2" w:rsidRDefault="00DE57D2" w:rsidP="00DE57D2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 xml:space="preserve">Model 2 (must be a different type than of model 1):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6CDE247F" w14:textId="77777777" w:rsidR="00DE57D2" w:rsidRDefault="00DE57D2" w:rsidP="00DE57D2">
      <w:pPr>
        <w:spacing w:line="360" w:lineRule="auto"/>
        <w:rPr>
          <w:sz w:val="21"/>
          <w:szCs w:val="21"/>
        </w:rPr>
      </w:pPr>
    </w:p>
    <w:p w14:paraId="212B1F87" w14:textId="77777777" w:rsidR="00DE57D2" w:rsidRDefault="00DE57D2" w:rsidP="00DE57D2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>Type of model (abstract or physical):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15"/>
              <w:format w:val="LOWERCASE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0E6531D2" w14:textId="77777777" w:rsidR="00DE57D2" w:rsidRDefault="00DE57D2" w:rsidP="00DE57D2">
      <w:pPr>
        <w:spacing w:line="360" w:lineRule="auto"/>
        <w:rPr>
          <w:sz w:val="21"/>
          <w:szCs w:val="21"/>
        </w:rPr>
      </w:pPr>
    </w:p>
    <w:p w14:paraId="39E5C482" w14:textId="21C2152C" w:rsidR="00F62752" w:rsidRDefault="00F62752" w:rsidP="00F62752">
      <w:pPr>
        <w:spacing w:line="360" w:lineRule="auto"/>
        <w:rPr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W</w:t>
      </w:r>
      <w:r w:rsidRPr="00870871">
        <w:rPr>
          <w:color w:val="595959" w:themeColor="text1" w:themeTint="A6"/>
          <w:sz w:val="21"/>
          <w:szCs w:val="21"/>
        </w:rPr>
        <w:t xml:space="preserve">hat </w:t>
      </w:r>
      <w:r>
        <w:rPr>
          <w:color w:val="595959" w:themeColor="text1" w:themeTint="A6"/>
          <w:sz w:val="21"/>
          <w:szCs w:val="21"/>
        </w:rPr>
        <w:t>Model 2</w:t>
      </w:r>
      <w:r w:rsidRPr="00870871">
        <w:rPr>
          <w:color w:val="595959" w:themeColor="text1" w:themeTint="A6"/>
          <w:sz w:val="21"/>
          <w:szCs w:val="21"/>
        </w:rPr>
        <w:t xml:space="preserve"> represents: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6982871" w14:textId="3388BAD7" w:rsidR="00083CB3" w:rsidRDefault="00083CB3" w:rsidP="00DE57D2">
      <w:pPr>
        <w:spacing w:line="360" w:lineRule="auto"/>
        <w:rPr>
          <w:sz w:val="21"/>
          <w:szCs w:val="21"/>
        </w:rPr>
      </w:pPr>
    </w:p>
    <w:p w14:paraId="554174EF" w14:textId="7374AAC6" w:rsidR="00F62752" w:rsidRDefault="00F62752" w:rsidP="00F62752">
      <w:pPr>
        <w:spacing w:line="360" w:lineRule="auto"/>
        <w:rPr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How it is useful for the goal</w:t>
      </w:r>
      <w:r w:rsidRPr="00870871">
        <w:rPr>
          <w:color w:val="595959" w:themeColor="text1" w:themeTint="A6"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  <w:format w:val="LOWERCASE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1F748C92" w14:textId="77777777" w:rsidR="00F62752" w:rsidRDefault="00F62752" w:rsidP="00DE57D2">
      <w:pPr>
        <w:spacing w:line="360" w:lineRule="auto"/>
        <w:rPr>
          <w:sz w:val="21"/>
          <w:szCs w:val="21"/>
        </w:rPr>
      </w:pPr>
    </w:p>
    <w:p w14:paraId="46A75C02" w14:textId="45444EEE" w:rsidR="00DE57D2" w:rsidRDefault="00DE57D2" w:rsidP="00DE57D2">
      <w:pPr>
        <w:spacing w:line="360" w:lineRule="auto"/>
        <w:rPr>
          <w:sz w:val="21"/>
          <w:szCs w:val="21"/>
        </w:rPr>
      </w:pPr>
      <w:r w:rsidRPr="00870871">
        <w:rPr>
          <w:color w:val="595959" w:themeColor="text1" w:themeTint="A6"/>
          <w:sz w:val="21"/>
          <w:szCs w:val="21"/>
        </w:rPr>
        <w:t xml:space="preserve">a limitation of Model </w:t>
      </w:r>
      <w:r w:rsidR="00083CB3" w:rsidRPr="00870871">
        <w:rPr>
          <w:color w:val="595959" w:themeColor="text1" w:themeTint="A6"/>
          <w:sz w:val="21"/>
          <w:szCs w:val="21"/>
        </w:rPr>
        <w:t>2</w:t>
      </w:r>
      <w:r w:rsidRPr="00870871">
        <w:rPr>
          <w:color w:val="595959" w:themeColor="text1" w:themeTint="A6"/>
          <w:sz w:val="21"/>
          <w:szCs w:val="21"/>
        </w:rPr>
        <w:t xml:space="preserve"> for the goal:</w:t>
      </w:r>
      <w:r>
        <w:rPr>
          <w:sz w:val="21"/>
          <w:szCs w:val="21"/>
        </w:rPr>
        <w:t xml:space="preserve">  </w:t>
      </w:r>
      <w:r w:rsidR="008F7262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  <w:format w:val="LOWERCASE"/>
            </w:textInput>
          </w:ffData>
        </w:fldChar>
      </w:r>
      <w:r w:rsidR="008F7262">
        <w:rPr>
          <w:sz w:val="21"/>
          <w:szCs w:val="21"/>
        </w:rPr>
        <w:instrText xml:space="preserve"> FORMTEXT </w:instrText>
      </w:r>
      <w:r w:rsidR="008F7262">
        <w:rPr>
          <w:sz w:val="21"/>
          <w:szCs w:val="21"/>
        </w:rPr>
      </w:r>
      <w:r w:rsidR="008F7262">
        <w:rPr>
          <w:sz w:val="21"/>
          <w:szCs w:val="21"/>
        </w:rPr>
        <w:fldChar w:fldCharType="separate"/>
      </w:r>
      <w:r w:rsidR="008F7262">
        <w:rPr>
          <w:noProof/>
          <w:sz w:val="21"/>
          <w:szCs w:val="21"/>
        </w:rPr>
        <w:t> </w:t>
      </w:r>
      <w:r w:rsidR="008F7262">
        <w:rPr>
          <w:noProof/>
          <w:sz w:val="21"/>
          <w:szCs w:val="21"/>
        </w:rPr>
        <w:t> </w:t>
      </w:r>
      <w:r w:rsidR="008F7262">
        <w:rPr>
          <w:noProof/>
          <w:sz w:val="21"/>
          <w:szCs w:val="21"/>
        </w:rPr>
        <w:t> </w:t>
      </w:r>
      <w:r w:rsidR="008F7262">
        <w:rPr>
          <w:noProof/>
          <w:sz w:val="21"/>
          <w:szCs w:val="21"/>
        </w:rPr>
        <w:t> </w:t>
      </w:r>
      <w:r w:rsidR="008F7262">
        <w:rPr>
          <w:noProof/>
          <w:sz w:val="21"/>
          <w:szCs w:val="21"/>
        </w:rPr>
        <w:t> </w:t>
      </w:r>
      <w:r w:rsidR="008F7262">
        <w:rPr>
          <w:sz w:val="21"/>
          <w:szCs w:val="21"/>
        </w:rPr>
        <w:fldChar w:fldCharType="end"/>
      </w:r>
    </w:p>
    <w:p w14:paraId="27FC0B46" w14:textId="77777777" w:rsidR="00DE57D2" w:rsidRPr="00502FB9" w:rsidRDefault="00DE57D2" w:rsidP="00502FB9">
      <w:pPr>
        <w:spacing w:line="360" w:lineRule="auto"/>
        <w:rPr>
          <w:sz w:val="21"/>
          <w:szCs w:val="21"/>
        </w:rPr>
      </w:pPr>
    </w:p>
    <w:sectPr w:rsidR="00DE57D2" w:rsidRPr="00502FB9" w:rsidSect="00502FB9">
      <w:pgSz w:w="12240" w:h="15840"/>
      <w:pgMar w:top="1008" w:right="1008" w:bottom="1008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2"/>
  <w:proofState w:spelling="clean" w:grammar="clean"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73847"/>
    <w:rsid w:val="00083CB3"/>
    <w:rsid w:val="000C3C0B"/>
    <w:rsid w:val="001F2153"/>
    <w:rsid w:val="002E3B02"/>
    <w:rsid w:val="003F34F8"/>
    <w:rsid w:val="00502FB9"/>
    <w:rsid w:val="005C6500"/>
    <w:rsid w:val="006901B2"/>
    <w:rsid w:val="00722CD3"/>
    <w:rsid w:val="0074529D"/>
    <w:rsid w:val="00777E60"/>
    <w:rsid w:val="007A1CB5"/>
    <w:rsid w:val="00870871"/>
    <w:rsid w:val="008F3B55"/>
    <w:rsid w:val="008F7262"/>
    <w:rsid w:val="0093641D"/>
    <w:rsid w:val="009D00B8"/>
    <w:rsid w:val="00A3664D"/>
    <w:rsid w:val="00A502BB"/>
    <w:rsid w:val="00AC3B1F"/>
    <w:rsid w:val="00BD4F46"/>
    <w:rsid w:val="00D3438E"/>
    <w:rsid w:val="00D47276"/>
    <w:rsid w:val="00DA4257"/>
    <w:rsid w:val="00DE57D2"/>
    <w:rsid w:val="00E33213"/>
    <w:rsid w:val="00F20A43"/>
    <w:rsid w:val="00F32ACF"/>
    <w:rsid w:val="00F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420E"/>
  <w14:defaultImageDpi w14:val="32767"/>
  <w15:chartTrackingRefBased/>
  <w15:docId w15:val="{D39837B5-BC1D-E342-BABE-DD2F5BE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EastAsia" w:hAnsiTheme="minorBid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James J</dc:creator>
  <cp:keywords/>
  <dc:description/>
  <cp:lastModifiedBy>Bull, James J</cp:lastModifiedBy>
  <cp:revision>24</cp:revision>
  <dcterms:created xsi:type="dcterms:W3CDTF">2019-12-29T04:00:00Z</dcterms:created>
  <dcterms:modified xsi:type="dcterms:W3CDTF">2021-02-15T16:05:00Z</dcterms:modified>
</cp:coreProperties>
</file>