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3B" w:rsidRDefault="001A003B" w:rsidP="001A003B">
      <w:pPr>
        <w:jc w:val="center"/>
        <w:rPr>
          <w:b/>
        </w:rPr>
      </w:pPr>
      <w:r w:rsidRPr="00D222BC">
        <w:rPr>
          <w:rFonts w:ascii="Calibri" w:hAnsi="Calibri"/>
          <w:b/>
          <w:sz w:val="28"/>
        </w:rPr>
        <w:t>Vegetation Measurement &amp; Assessment</w:t>
      </w:r>
      <w:r>
        <w:rPr>
          <w:rFonts w:ascii="Calibri" w:hAnsi="Calibri"/>
          <w:b/>
          <w:sz w:val="28"/>
        </w:rPr>
        <w:t xml:space="preserve"> (REM 357 &amp; REM 410)</w:t>
      </w:r>
    </w:p>
    <w:p w:rsidR="001A003B" w:rsidRDefault="001A003B" w:rsidP="001A003B">
      <w:pPr>
        <w:jc w:val="center"/>
        <w:rPr>
          <w:rFonts w:asciiTheme="minorHAnsi" w:hAnsiTheme="minorHAnsi"/>
          <w:b/>
          <w:sz w:val="28"/>
        </w:rPr>
      </w:pPr>
      <w:r>
        <w:rPr>
          <w:rFonts w:asciiTheme="minorHAnsi" w:hAnsiTheme="minorHAnsi"/>
          <w:b/>
          <w:sz w:val="28"/>
        </w:rPr>
        <w:t xml:space="preserve">~~Measuring </w:t>
      </w:r>
      <w:r w:rsidRPr="004B5062">
        <w:rPr>
          <w:rFonts w:asciiTheme="minorHAnsi" w:hAnsiTheme="minorHAnsi"/>
          <w:b/>
          <w:sz w:val="28"/>
        </w:rPr>
        <w:t>Frequency</w:t>
      </w:r>
      <w:r>
        <w:rPr>
          <w:rFonts w:asciiTheme="minorHAnsi" w:hAnsiTheme="minorHAnsi"/>
          <w:b/>
          <w:sz w:val="28"/>
        </w:rPr>
        <w:t>~~</w:t>
      </w:r>
    </w:p>
    <w:p w:rsidR="001A003B" w:rsidRPr="004B5062" w:rsidRDefault="001A003B" w:rsidP="001A003B">
      <w:pPr>
        <w:jc w:val="center"/>
        <w:rPr>
          <w:rFonts w:asciiTheme="minorHAnsi" w:hAnsiTheme="minorHAnsi"/>
          <w:b/>
          <w:sz w:val="28"/>
        </w:rPr>
      </w:pPr>
    </w:p>
    <w:p w:rsidR="00B00044" w:rsidRPr="001A003B" w:rsidRDefault="00C04705" w:rsidP="00B00044">
      <w:pPr>
        <w:rPr>
          <w:rFonts w:asciiTheme="minorHAnsi" w:hAnsiTheme="minorHAnsi"/>
          <w:szCs w:val="24"/>
        </w:rPr>
      </w:pPr>
      <w:r w:rsidRPr="001A003B">
        <w:rPr>
          <w:rFonts w:asciiTheme="minorHAnsi" w:hAnsiTheme="minorHAnsi"/>
          <w:b/>
          <w:szCs w:val="24"/>
          <w:u w:val="single"/>
        </w:rPr>
        <w:t xml:space="preserve">Data </w:t>
      </w:r>
      <w:r w:rsidR="00460F4E" w:rsidRPr="001A003B">
        <w:rPr>
          <w:rFonts w:asciiTheme="minorHAnsi" w:hAnsiTheme="minorHAnsi"/>
          <w:b/>
          <w:szCs w:val="24"/>
          <w:u w:val="single"/>
        </w:rPr>
        <w:t>Summary</w:t>
      </w:r>
      <w:r w:rsidR="00460F4E" w:rsidRPr="001A003B">
        <w:rPr>
          <w:rFonts w:asciiTheme="minorHAnsi" w:hAnsiTheme="minorHAnsi"/>
          <w:szCs w:val="24"/>
        </w:rPr>
        <w:t xml:space="preserve"> Assignment #</w:t>
      </w:r>
      <w:r w:rsidR="001A003B" w:rsidRPr="001A003B">
        <w:rPr>
          <w:rFonts w:asciiTheme="minorHAnsi" w:hAnsiTheme="minorHAnsi"/>
          <w:szCs w:val="24"/>
        </w:rPr>
        <w:t>6</w:t>
      </w:r>
      <w:r w:rsidR="00CD69C4" w:rsidRPr="001A003B">
        <w:rPr>
          <w:rFonts w:asciiTheme="minorHAnsi" w:hAnsiTheme="minorHAnsi"/>
          <w:szCs w:val="24"/>
        </w:rPr>
        <w:t xml:space="preserve"> </w:t>
      </w:r>
      <w:r w:rsidR="001A003B" w:rsidRPr="001A003B">
        <w:rPr>
          <w:rFonts w:asciiTheme="minorHAnsi" w:hAnsiTheme="minorHAnsi" w:cs="Arial"/>
          <w:color w:val="365F91"/>
          <w:szCs w:val="24"/>
        </w:rPr>
        <w:t>(60</w:t>
      </w:r>
      <w:r w:rsidR="00CD69C4" w:rsidRPr="001A003B">
        <w:rPr>
          <w:rFonts w:asciiTheme="minorHAnsi" w:hAnsiTheme="minorHAnsi" w:cs="Arial"/>
          <w:color w:val="365F91"/>
          <w:szCs w:val="24"/>
        </w:rPr>
        <w:t xml:space="preserve"> points total):</w:t>
      </w:r>
      <w:r w:rsidR="00CD69C4" w:rsidRPr="001A003B">
        <w:rPr>
          <w:rFonts w:asciiTheme="minorHAnsi" w:hAnsiTheme="minorHAnsi" w:cs="Arial"/>
          <w:color w:val="365F91"/>
          <w:szCs w:val="24"/>
        </w:rPr>
        <w:tab/>
      </w:r>
      <w:r w:rsidRPr="001A003B">
        <w:rPr>
          <w:rFonts w:asciiTheme="minorHAnsi" w:hAnsiTheme="minorHAnsi"/>
          <w:szCs w:val="24"/>
        </w:rPr>
        <w:tab/>
      </w:r>
      <w:r w:rsidRPr="001A003B">
        <w:rPr>
          <w:rFonts w:asciiTheme="minorHAnsi" w:hAnsiTheme="minorHAnsi"/>
          <w:szCs w:val="24"/>
        </w:rPr>
        <w:tab/>
      </w:r>
      <w:r w:rsidR="00B00044" w:rsidRPr="001A003B">
        <w:rPr>
          <w:rFonts w:asciiTheme="minorHAnsi" w:hAnsiTheme="minorHAnsi"/>
          <w:szCs w:val="24"/>
        </w:rPr>
        <w:t xml:space="preserve">   </w:t>
      </w:r>
      <w:r w:rsidRPr="001A003B">
        <w:rPr>
          <w:rFonts w:asciiTheme="minorHAnsi" w:hAnsiTheme="minorHAnsi"/>
          <w:szCs w:val="24"/>
        </w:rPr>
        <w:t>Name</w:t>
      </w:r>
      <w:proofErr w:type="gramStart"/>
      <w:r w:rsidRPr="001A003B">
        <w:rPr>
          <w:rFonts w:asciiTheme="minorHAnsi" w:hAnsiTheme="minorHAnsi"/>
          <w:szCs w:val="24"/>
        </w:rPr>
        <w:t>:_</w:t>
      </w:r>
      <w:proofErr w:type="gramEnd"/>
      <w:r w:rsidRPr="001A003B">
        <w:rPr>
          <w:rFonts w:asciiTheme="minorHAnsi" w:hAnsiTheme="minorHAnsi"/>
          <w:szCs w:val="24"/>
        </w:rPr>
        <w:t>_______________</w:t>
      </w:r>
    </w:p>
    <w:p w:rsidR="001A003B" w:rsidRPr="00224E8C" w:rsidRDefault="006B31DC" w:rsidP="001A003B">
      <w:pPr>
        <w:rPr>
          <w:rFonts w:asciiTheme="minorHAnsi" w:hAnsiTheme="minorHAnsi"/>
        </w:rPr>
      </w:pPr>
      <w:r w:rsidRPr="001A003B">
        <w:rPr>
          <w:rFonts w:asciiTheme="minorHAnsi" w:hAnsiTheme="minorHAnsi"/>
          <w:szCs w:val="24"/>
        </w:rPr>
        <w:t xml:space="preserve">Due by Midnight on </w:t>
      </w:r>
      <w:r w:rsidR="001A003B" w:rsidRPr="001A003B">
        <w:rPr>
          <w:rFonts w:asciiTheme="minorHAnsi" w:hAnsiTheme="minorHAnsi"/>
          <w:szCs w:val="24"/>
        </w:rPr>
        <w:t>Tuesday</w:t>
      </w:r>
      <w:r w:rsidR="00495CC5" w:rsidRPr="001A003B">
        <w:rPr>
          <w:rFonts w:asciiTheme="minorHAnsi" w:hAnsiTheme="minorHAnsi"/>
          <w:szCs w:val="24"/>
        </w:rPr>
        <w:t>,</w:t>
      </w:r>
      <w:r w:rsidRPr="001A003B">
        <w:rPr>
          <w:rFonts w:asciiTheme="minorHAnsi" w:hAnsiTheme="minorHAnsi"/>
          <w:szCs w:val="24"/>
        </w:rPr>
        <w:t xml:space="preserve"> October </w:t>
      </w:r>
      <w:r w:rsidR="00495CC5" w:rsidRPr="001A003B">
        <w:rPr>
          <w:rFonts w:asciiTheme="minorHAnsi" w:hAnsiTheme="minorHAnsi"/>
          <w:szCs w:val="24"/>
        </w:rPr>
        <w:t>1</w:t>
      </w:r>
      <w:r w:rsidR="001A003B" w:rsidRPr="001A003B">
        <w:rPr>
          <w:rFonts w:asciiTheme="minorHAnsi" w:hAnsiTheme="minorHAnsi"/>
          <w:szCs w:val="24"/>
        </w:rPr>
        <w:t>6</w:t>
      </w:r>
      <w:r w:rsidRPr="001A003B">
        <w:rPr>
          <w:rFonts w:asciiTheme="minorHAnsi" w:hAnsiTheme="minorHAnsi"/>
          <w:szCs w:val="24"/>
          <w:vertAlign w:val="superscript"/>
        </w:rPr>
        <w:t>th</w:t>
      </w:r>
      <w:r w:rsidRPr="001A003B">
        <w:rPr>
          <w:rFonts w:asciiTheme="minorHAnsi" w:hAnsiTheme="minorHAnsi"/>
          <w:szCs w:val="24"/>
        </w:rPr>
        <w:t xml:space="preserve"> </w:t>
      </w:r>
      <w:r w:rsidR="001A003B" w:rsidRPr="001A003B">
        <w:rPr>
          <w:rFonts w:asciiTheme="minorHAnsi" w:hAnsiTheme="minorHAnsi"/>
          <w:szCs w:val="24"/>
        </w:rPr>
        <w:t>through Blackboard</w:t>
      </w:r>
      <w:r w:rsidR="001A003B" w:rsidRPr="00224E8C">
        <w:rPr>
          <w:rFonts w:asciiTheme="minorHAnsi" w:hAnsiTheme="minorHAnsi"/>
        </w:rPr>
        <w:t xml:space="preserve"> (</w:t>
      </w:r>
      <w:hyperlink r:id="rId5" w:history="1">
        <w:r w:rsidR="001A003B" w:rsidRPr="00293DEF">
          <w:rPr>
            <w:rStyle w:val="Hyperlink"/>
            <w:rFonts w:asciiTheme="minorHAnsi" w:hAnsiTheme="minorHAnsi"/>
          </w:rPr>
          <w:t>https://bblearn.uidaho.edu/</w:t>
        </w:r>
      </w:hyperlink>
      <w:r w:rsidR="001A003B">
        <w:rPr>
          <w:rFonts w:asciiTheme="minorHAnsi" w:hAnsiTheme="minorHAnsi"/>
        </w:rPr>
        <w:t xml:space="preserve">) </w:t>
      </w:r>
    </w:p>
    <w:p w:rsidR="00C62AF8" w:rsidRPr="008835FE" w:rsidRDefault="00C62AF8" w:rsidP="00C62AF8">
      <w:pPr>
        <w:rPr>
          <w:rFonts w:asciiTheme="minorHAnsi" w:hAnsiTheme="minorHAnsi"/>
          <w:sz w:val="22"/>
          <w:szCs w:val="22"/>
        </w:rPr>
      </w:pPr>
    </w:p>
    <w:p w:rsidR="00D95342" w:rsidRPr="008835FE" w:rsidRDefault="00D95342" w:rsidP="00D95342">
      <w:pPr>
        <w:numPr>
          <w:ilvl w:val="0"/>
          <w:numId w:val="7"/>
        </w:numPr>
        <w:rPr>
          <w:rFonts w:asciiTheme="minorHAnsi" w:hAnsiTheme="minorHAnsi"/>
          <w:sz w:val="22"/>
          <w:szCs w:val="22"/>
        </w:rPr>
      </w:pPr>
      <w:r w:rsidRPr="008835FE">
        <w:rPr>
          <w:rFonts w:asciiTheme="minorHAnsi" w:hAnsiTheme="minorHAnsi"/>
          <w:b/>
          <w:sz w:val="22"/>
          <w:szCs w:val="22"/>
        </w:rPr>
        <w:t>Frequency Analysis</w:t>
      </w:r>
      <w:r w:rsidR="00C2462A" w:rsidRPr="008835FE">
        <w:rPr>
          <w:rFonts w:asciiTheme="minorHAnsi" w:hAnsiTheme="minorHAnsi"/>
          <w:b/>
          <w:sz w:val="22"/>
          <w:szCs w:val="22"/>
        </w:rPr>
        <w:t xml:space="preserve"> </w:t>
      </w:r>
      <w:r w:rsidR="00C2462A" w:rsidRPr="008835FE">
        <w:rPr>
          <w:rFonts w:asciiTheme="minorHAnsi" w:hAnsiTheme="minorHAnsi"/>
          <w:sz w:val="22"/>
          <w:szCs w:val="22"/>
        </w:rPr>
        <w:t>(</w:t>
      </w:r>
      <w:r w:rsidR="001F4C69">
        <w:rPr>
          <w:rFonts w:asciiTheme="minorHAnsi" w:hAnsiTheme="minorHAnsi"/>
          <w:sz w:val="22"/>
          <w:szCs w:val="22"/>
        </w:rPr>
        <w:t xml:space="preserve">35 </w:t>
      </w:r>
      <w:r w:rsidR="00C2462A" w:rsidRPr="008835FE">
        <w:rPr>
          <w:rFonts w:asciiTheme="minorHAnsi" w:hAnsiTheme="minorHAnsi"/>
          <w:sz w:val="22"/>
          <w:szCs w:val="22"/>
        </w:rPr>
        <w:t>pts)</w:t>
      </w:r>
      <w:r w:rsidRPr="008835FE">
        <w:rPr>
          <w:rFonts w:asciiTheme="minorHAnsi" w:hAnsiTheme="minorHAnsi"/>
          <w:sz w:val="22"/>
          <w:szCs w:val="22"/>
        </w:rPr>
        <w:t>.  Conduct a frequency analysis of some kind of vegetation community that is in your area.  Here are the rules of the game:</w:t>
      </w:r>
    </w:p>
    <w:p w:rsidR="00D95342" w:rsidRPr="008835FE" w:rsidRDefault="00D95342" w:rsidP="0025114C">
      <w:pPr>
        <w:numPr>
          <w:ilvl w:val="0"/>
          <w:numId w:val="9"/>
        </w:numPr>
        <w:rPr>
          <w:rFonts w:asciiTheme="minorHAnsi" w:hAnsiTheme="minorHAnsi"/>
          <w:sz w:val="22"/>
          <w:szCs w:val="22"/>
        </w:rPr>
      </w:pPr>
      <w:r w:rsidRPr="008835FE">
        <w:rPr>
          <w:rFonts w:asciiTheme="minorHAnsi" w:hAnsiTheme="minorHAnsi"/>
          <w:sz w:val="22"/>
          <w:szCs w:val="22"/>
        </w:rPr>
        <w:t>Select a plant community to examine. This could be a nearby field, a park, or your backyard.</w:t>
      </w:r>
    </w:p>
    <w:p w:rsidR="00D95342" w:rsidRPr="008835FE" w:rsidRDefault="00BD244D" w:rsidP="0025114C">
      <w:pPr>
        <w:numPr>
          <w:ilvl w:val="0"/>
          <w:numId w:val="9"/>
        </w:numPr>
        <w:rPr>
          <w:rFonts w:asciiTheme="minorHAnsi" w:hAnsiTheme="minorHAnsi"/>
          <w:sz w:val="22"/>
          <w:szCs w:val="22"/>
        </w:rPr>
      </w:pPr>
      <w:r>
        <w:rPr>
          <w:rFonts w:asciiTheme="minorHAnsi" w:hAnsiTheme="minorHAnsi"/>
          <w:sz w:val="22"/>
          <w:szCs w:val="22"/>
        </w:rPr>
        <w:t xml:space="preserve">Select a </w:t>
      </w:r>
      <w:r w:rsidR="00D95342" w:rsidRPr="008835FE">
        <w:rPr>
          <w:rFonts w:asciiTheme="minorHAnsi" w:hAnsiTheme="minorHAnsi"/>
          <w:sz w:val="22"/>
          <w:szCs w:val="22"/>
        </w:rPr>
        <w:t>plant to examine in the plant community. This could be a common plant, a weed, an endangered plant, or just a plant you recognize and are interested in.</w:t>
      </w:r>
    </w:p>
    <w:p w:rsidR="00D95342" w:rsidRPr="008835FE" w:rsidRDefault="008835FE" w:rsidP="0025114C">
      <w:pPr>
        <w:numPr>
          <w:ilvl w:val="0"/>
          <w:numId w:val="9"/>
        </w:numPr>
        <w:rPr>
          <w:rFonts w:asciiTheme="minorHAnsi" w:hAnsiTheme="minorHAnsi"/>
          <w:sz w:val="22"/>
          <w:szCs w:val="22"/>
        </w:rPr>
      </w:pPr>
      <w:r>
        <w:rPr>
          <w:rFonts w:asciiTheme="minorHAnsi" w:hAnsiTheme="minorHAnsi"/>
          <w:sz w:val="22"/>
          <w:szCs w:val="22"/>
        </w:rPr>
        <w:t xml:space="preserve">Create </w:t>
      </w:r>
      <w:r w:rsidR="00BD244D">
        <w:rPr>
          <w:rFonts w:asciiTheme="minorHAnsi" w:hAnsiTheme="minorHAnsi"/>
          <w:sz w:val="22"/>
          <w:szCs w:val="22"/>
        </w:rPr>
        <w:t>two</w:t>
      </w:r>
      <w:r>
        <w:rPr>
          <w:rFonts w:asciiTheme="minorHAnsi" w:hAnsiTheme="minorHAnsi"/>
          <w:sz w:val="22"/>
          <w:szCs w:val="22"/>
        </w:rPr>
        <w:t xml:space="preserve"> plot</w:t>
      </w:r>
      <w:r w:rsidR="00BD244D">
        <w:rPr>
          <w:rFonts w:asciiTheme="minorHAnsi" w:hAnsiTheme="minorHAnsi"/>
          <w:sz w:val="22"/>
          <w:szCs w:val="22"/>
        </w:rPr>
        <w:t>s</w:t>
      </w:r>
      <w:r>
        <w:rPr>
          <w:rFonts w:asciiTheme="minorHAnsi" w:hAnsiTheme="minorHAnsi"/>
          <w:sz w:val="22"/>
          <w:szCs w:val="22"/>
        </w:rPr>
        <w:t xml:space="preserve"> or </w:t>
      </w:r>
      <w:r w:rsidR="00D95342" w:rsidRPr="008835FE">
        <w:rPr>
          <w:rFonts w:asciiTheme="minorHAnsi" w:hAnsiTheme="minorHAnsi"/>
          <w:sz w:val="22"/>
          <w:szCs w:val="22"/>
        </w:rPr>
        <w:t>quadrat</w:t>
      </w:r>
      <w:r w:rsidR="00BD244D">
        <w:rPr>
          <w:rFonts w:asciiTheme="minorHAnsi" w:hAnsiTheme="minorHAnsi"/>
          <w:sz w:val="22"/>
          <w:szCs w:val="22"/>
        </w:rPr>
        <w:t>s</w:t>
      </w:r>
      <w:r w:rsidR="00D95342" w:rsidRPr="008835FE">
        <w:rPr>
          <w:rFonts w:asciiTheme="minorHAnsi" w:hAnsiTheme="minorHAnsi"/>
          <w:sz w:val="22"/>
          <w:szCs w:val="22"/>
        </w:rPr>
        <w:t xml:space="preserve"> to examine </w:t>
      </w:r>
      <w:r w:rsidR="0005529B">
        <w:rPr>
          <w:rFonts w:asciiTheme="minorHAnsi" w:hAnsiTheme="minorHAnsi"/>
          <w:sz w:val="22"/>
          <w:szCs w:val="22"/>
        </w:rPr>
        <w:t xml:space="preserve">the </w:t>
      </w:r>
      <w:r w:rsidR="00D95342" w:rsidRPr="008835FE">
        <w:rPr>
          <w:rFonts w:asciiTheme="minorHAnsi" w:hAnsiTheme="minorHAnsi"/>
          <w:sz w:val="22"/>
          <w:szCs w:val="22"/>
        </w:rPr>
        <w:t xml:space="preserve">frequency of </w:t>
      </w:r>
      <w:r w:rsidR="00BD244D">
        <w:rPr>
          <w:rFonts w:asciiTheme="minorHAnsi" w:hAnsiTheme="minorHAnsi"/>
          <w:sz w:val="22"/>
          <w:szCs w:val="22"/>
        </w:rPr>
        <w:t>your selected</w:t>
      </w:r>
      <w:r w:rsidR="00D95342" w:rsidRPr="008835FE">
        <w:rPr>
          <w:rFonts w:asciiTheme="minorHAnsi" w:hAnsiTheme="minorHAnsi"/>
          <w:sz w:val="22"/>
          <w:szCs w:val="22"/>
        </w:rPr>
        <w:t xml:space="preserve"> plant. </w:t>
      </w:r>
      <w:r w:rsidR="00BD244D">
        <w:rPr>
          <w:rFonts w:asciiTheme="minorHAnsi" w:hAnsiTheme="minorHAnsi"/>
          <w:sz w:val="22"/>
          <w:szCs w:val="22"/>
        </w:rPr>
        <w:t>The</w:t>
      </w:r>
      <w:r w:rsidR="00D95342" w:rsidRPr="008835FE">
        <w:rPr>
          <w:rFonts w:asciiTheme="minorHAnsi" w:hAnsiTheme="minorHAnsi"/>
          <w:sz w:val="22"/>
          <w:szCs w:val="22"/>
        </w:rPr>
        <w:t>s</w:t>
      </w:r>
      <w:r w:rsidR="0005529B">
        <w:rPr>
          <w:rFonts w:asciiTheme="minorHAnsi" w:hAnsiTheme="minorHAnsi"/>
          <w:sz w:val="22"/>
          <w:szCs w:val="22"/>
        </w:rPr>
        <w:t>e</w:t>
      </w:r>
      <w:r w:rsidR="00D95342" w:rsidRPr="008835FE">
        <w:rPr>
          <w:rFonts w:asciiTheme="minorHAnsi" w:hAnsiTheme="minorHAnsi"/>
          <w:sz w:val="22"/>
          <w:szCs w:val="22"/>
        </w:rPr>
        <w:t xml:space="preserve"> plot</w:t>
      </w:r>
      <w:r w:rsidR="00BD244D">
        <w:rPr>
          <w:rFonts w:asciiTheme="minorHAnsi" w:hAnsiTheme="minorHAnsi"/>
          <w:sz w:val="22"/>
          <w:szCs w:val="22"/>
        </w:rPr>
        <w:t>s</w:t>
      </w:r>
      <w:r w:rsidR="0005529B">
        <w:rPr>
          <w:rFonts w:asciiTheme="minorHAnsi" w:hAnsiTheme="minorHAnsi"/>
          <w:sz w:val="22"/>
          <w:szCs w:val="22"/>
        </w:rPr>
        <w:t xml:space="preserve"> could be </w:t>
      </w:r>
      <w:r w:rsidR="00D95342" w:rsidRPr="008835FE">
        <w:rPr>
          <w:rFonts w:asciiTheme="minorHAnsi" w:hAnsiTheme="minorHAnsi"/>
          <w:sz w:val="22"/>
          <w:szCs w:val="22"/>
        </w:rPr>
        <w:t>frame</w:t>
      </w:r>
      <w:r w:rsidR="00BD244D">
        <w:rPr>
          <w:rFonts w:asciiTheme="minorHAnsi" w:hAnsiTheme="minorHAnsi"/>
          <w:sz w:val="22"/>
          <w:szCs w:val="22"/>
        </w:rPr>
        <w:t>s</w:t>
      </w:r>
      <w:r w:rsidR="00D95342" w:rsidRPr="008835FE">
        <w:rPr>
          <w:rFonts w:asciiTheme="minorHAnsi" w:hAnsiTheme="minorHAnsi"/>
          <w:sz w:val="22"/>
          <w:szCs w:val="22"/>
        </w:rPr>
        <w:t xml:space="preserve"> created with a </w:t>
      </w:r>
      <w:proofErr w:type="spellStart"/>
      <w:r w:rsidR="00D95342" w:rsidRPr="008835FE">
        <w:rPr>
          <w:rFonts w:asciiTheme="minorHAnsi" w:hAnsiTheme="minorHAnsi"/>
          <w:sz w:val="22"/>
          <w:szCs w:val="22"/>
        </w:rPr>
        <w:t>pvc</w:t>
      </w:r>
      <w:proofErr w:type="spellEnd"/>
      <w:r w:rsidR="00D95342" w:rsidRPr="008835FE">
        <w:rPr>
          <w:rFonts w:asciiTheme="minorHAnsi" w:hAnsiTheme="minorHAnsi"/>
          <w:sz w:val="22"/>
          <w:szCs w:val="22"/>
        </w:rPr>
        <w:t xml:space="preserve"> pipe, a hoop you h</w:t>
      </w:r>
      <w:r w:rsidR="001F4C69">
        <w:rPr>
          <w:rFonts w:asciiTheme="minorHAnsi" w:hAnsiTheme="minorHAnsi"/>
          <w:sz w:val="22"/>
          <w:szCs w:val="22"/>
        </w:rPr>
        <w:t>ave laying around (like a hu</w:t>
      </w:r>
      <w:r w:rsidR="00D95342" w:rsidRPr="008835FE">
        <w:rPr>
          <w:rFonts w:asciiTheme="minorHAnsi" w:hAnsiTheme="minorHAnsi"/>
          <w:sz w:val="22"/>
          <w:szCs w:val="22"/>
        </w:rPr>
        <w:t xml:space="preserve">la-hoop), or simply a stick of that you will hold out in front of you and turn around in </w:t>
      </w:r>
      <w:r w:rsidR="00C2462A" w:rsidRPr="008835FE">
        <w:rPr>
          <w:rFonts w:asciiTheme="minorHAnsi" w:hAnsiTheme="minorHAnsi"/>
          <w:sz w:val="22"/>
          <w:szCs w:val="22"/>
        </w:rPr>
        <w:t xml:space="preserve">a </w:t>
      </w:r>
      <w:r w:rsidR="00D95342" w:rsidRPr="008835FE">
        <w:rPr>
          <w:rFonts w:asciiTheme="minorHAnsi" w:hAnsiTheme="minorHAnsi"/>
          <w:sz w:val="22"/>
          <w:szCs w:val="22"/>
        </w:rPr>
        <w:t>circle to see if the plant occurs in the circle around you.</w:t>
      </w:r>
      <w:r w:rsidR="0025114C" w:rsidRPr="008835FE">
        <w:rPr>
          <w:rFonts w:asciiTheme="minorHAnsi" w:hAnsiTheme="minorHAnsi"/>
          <w:sz w:val="22"/>
          <w:szCs w:val="22"/>
        </w:rPr>
        <w:t xml:space="preserve">  You could also create a photo plot by looking at the ground with your camera.</w:t>
      </w:r>
      <w:r w:rsidR="00BD244D">
        <w:rPr>
          <w:rFonts w:asciiTheme="minorHAnsi" w:hAnsiTheme="minorHAnsi"/>
          <w:sz w:val="22"/>
          <w:szCs w:val="22"/>
        </w:rPr>
        <w:t xml:space="preserve">  </w:t>
      </w:r>
      <w:r w:rsidR="00BD244D">
        <w:rPr>
          <w:rFonts w:asciiTheme="minorHAnsi" w:hAnsiTheme="minorHAnsi"/>
          <w:b/>
          <w:sz w:val="22"/>
          <w:szCs w:val="22"/>
        </w:rPr>
        <w:t>The key is to create two plots of different sizes</w:t>
      </w:r>
      <w:r w:rsidR="00BD244D">
        <w:rPr>
          <w:rFonts w:asciiTheme="minorHAnsi" w:hAnsiTheme="minorHAnsi"/>
          <w:sz w:val="22"/>
          <w:szCs w:val="22"/>
        </w:rPr>
        <w:t xml:space="preserve">.  They can be the same shape or different shapes. DO NOT use a nested plot. Do two separate sets of data collection in the same </w:t>
      </w:r>
      <w:r w:rsidR="007B7DDB">
        <w:rPr>
          <w:rFonts w:asciiTheme="minorHAnsi" w:hAnsiTheme="minorHAnsi"/>
          <w:sz w:val="22"/>
          <w:szCs w:val="22"/>
        </w:rPr>
        <w:t>community?</w:t>
      </w:r>
    </w:p>
    <w:p w:rsidR="00D95342" w:rsidRPr="008835FE" w:rsidRDefault="00D95342" w:rsidP="0025114C">
      <w:pPr>
        <w:numPr>
          <w:ilvl w:val="0"/>
          <w:numId w:val="9"/>
        </w:numPr>
        <w:rPr>
          <w:rFonts w:asciiTheme="minorHAnsi" w:hAnsiTheme="minorHAnsi"/>
          <w:sz w:val="22"/>
          <w:szCs w:val="22"/>
        </w:rPr>
      </w:pPr>
      <w:r w:rsidRPr="008835FE">
        <w:rPr>
          <w:rFonts w:asciiTheme="minorHAnsi" w:hAnsiTheme="minorHAnsi"/>
          <w:sz w:val="22"/>
          <w:szCs w:val="22"/>
        </w:rPr>
        <w:t>Examine at least 25 plots</w:t>
      </w:r>
      <w:r w:rsidR="00BD244D">
        <w:rPr>
          <w:rFonts w:asciiTheme="minorHAnsi" w:hAnsiTheme="minorHAnsi"/>
          <w:sz w:val="22"/>
          <w:szCs w:val="22"/>
        </w:rPr>
        <w:t xml:space="preserve"> for each sized </w:t>
      </w:r>
      <w:proofErr w:type="spellStart"/>
      <w:r w:rsidR="007B7DDB">
        <w:rPr>
          <w:rFonts w:asciiTheme="minorHAnsi" w:hAnsiTheme="minorHAnsi"/>
          <w:sz w:val="22"/>
          <w:szCs w:val="22"/>
        </w:rPr>
        <w:t>quadrat</w:t>
      </w:r>
      <w:proofErr w:type="spellEnd"/>
      <w:r w:rsidRPr="008835FE">
        <w:rPr>
          <w:rFonts w:asciiTheme="minorHAnsi" w:hAnsiTheme="minorHAnsi"/>
          <w:sz w:val="22"/>
          <w:szCs w:val="22"/>
        </w:rPr>
        <w:t xml:space="preserve"> f</w:t>
      </w:r>
      <w:r w:rsidR="0025114C" w:rsidRPr="008835FE">
        <w:rPr>
          <w:rFonts w:asciiTheme="minorHAnsi" w:hAnsiTheme="minorHAnsi"/>
          <w:sz w:val="22"/>
          <w:szCs w:val="22"/>
        </w:rPr>
        <w:t xml:space="preserve">or the existence of your </w:t>
      </w:r>
      <w:r w:rsidR="00BD244D">
        <w:rPr>
          <w:rFonts w:asciiTheme="minorHAnsi" w:hAnsiTheme="minorHAnsi"/>
          <w:sz w:val="22"/>
          <w:szCs w:val="22"/>
        </w:rPr>
        <w:t xml:space="preserve">plants of interest. </w:t>
      </w:r>
      <w:r w:rsidR="0005529B">
        <w:rPr>
          <w:rFonts w:asciiTheme="minorHAnsi" w:hAnsiTheme="minorHAnsi"/>
          <w:sz w:val="22"/>
          <w:szCs w:val="22"/>
        </w:rPr>
        <w:t xml:space="preserve"> </w:t>
      </w:r>
      <w:r w:rsidR="00BD244D">
        <w:rPr>
          <w:rFonts w:asciiTheme="minorHAnsi" w:hAnsiTheme="minorHAnsi"/>
          <w:sz w:val="22"/>
          <w:szCs w:val="22"/>
        </w:rPr>
        <w:t xml:space="preserve">In other words, </w:t>
      </w:r>
      <w:r w:rsidR="007B7DDB">
        <w:rPr>
          <w:rFonts w:asciiTheme="minorHAnsi" w:hAnsiTheme="minorHAnsi"/>
          <w:sz w:val="22"/>
          <w:szCs w:val="22"/>
        </w:rPr>
        <w:t>y</w:t>
      </w:r>
      <w:r w:rsidR="00BD244D">
        <w:rPr>
          <w:rFonts w:asciiTheme="minorHAnsi" w:hAnsiTheme="minorHAnsi"/>
          <w:sz w:val="22"/>
          <w:szCs w:val="22"/>
        </w:rPr>
        <w:t>ou will nee</w:t>
      </w:r>
      <w:r w:rsidR="007B7DDB">
        <w:rPr>
          <w:rFonts w:asciiTheme="minorHAnsi" w:hAnsiTheme="minorHAnsi"/>
          <w:sz w:val="22"/>
          <w:szCs w:val="22"/>
        </w:rPr>
        <w:t>d to examine at least 50 plots</w:t>
      </w:r>
      <w:r w:rsidR="001F4C69">
        <w:rPr>
          <w:rFonts w:asciiTheme="minorHAnsi" w:hAnsiTheme="minorHAnsi"/>
          <w:sz w:val="22"/>
          <w:szCs w:val="22"/>
        </w:rPr>
        <w:t>; look</w:t>
      </w:r>
      <w:r w:rsidR="007B7DDB">
        <w:rPr>
          <w:rFonts w:asciiTheme="minorHAnsi" w:hAnsiTheme="minorHAnsi"/>
          <w:sz w:val="22"/>
          <w:szCs w:val="22"/>
        </w:rPr>
        <w:t xml:space="preserve"> for your plant in 25 of the smaller quadrat</w:t>
      </w:r>
      <w:r w:rsidR="001F4C69">
        <w:rPr>
          <w:rFonts w:asciiTheme="minorHAnsi" w:hAnsiTheme="minorHAnsi"/>
          <w:sz w:val="22"/>
          <w:szCs w:val="22"/>
        </w:rPr>
        <w:t>s</w:t>
      </w:r>
      <w:r w:rsidR="007B7DDB">
        <w:rPr>
          <w:rFonts w:asciiTheme="minorHAnsi" w:hAnsiTheme="minorHAnsi"/>
          <w:sz w:val="22"/>
          <w:szCs w:val="22"/>
        </w:rPr>
        <w:t xml:space="preserve"> you created and then look for the plant in 25 of the larger quadrat</w:t>
      </w:r>
      <w:r w:rsidR="001F4C69">
        <w:rPr>
          <w:rFonts w:asciiTheme="minorHAnsi" w:hAnsiTheme="minorHAnsi"/>
          <w:sz w:val="22"/>
          <w:szCs w:val="22"/>
        </w:rPr>
        <w:t>s</w:t>
      </w:r>
      <w:r w:rsidR="007B7DDB">
        <w:rPr>
          <w:rFonts w:asciiTheme="minorHAnsi" w:hAnsiTheme="minorHAnsi"/>
          <w:sz w:val="22"/>
          <w:szCs w:val="22"/>
        </w:rPr>
        <w:t>.</w:t>
      </w:r>
    </w:p>
    <w:p w:rsidR="0025114C" w:rsidRPr="008835FE" w:rsidRDefault="0025114C" w:rsidP="0025114C">
      <w:pPr>
        <w:numPr>
          <w:ilvl w:val="0"/>
          <w:numId w:val="9"/>
        </w:numPr>
        <w:rPr>
          <w:rFonts w:asciiTheme="minorHAnsi" w:hAnsiTheme="minorHAnsi"/>
          <w:sz w:val="22"/>
          <w:szCs w:val="22"/>
        </w:rPr>
      </w:pPr>
      <w:r w:rsidRPr="008835FE">
        <w:rPr>
          <w:rFonts w:asciiTheme="minorHAnsi" w:hAnsiTheme="minorHAnsi"/>
          <w:sz w:val="22"/>
          <w:szCs w:val="22"/>
        </w:rPr>
        <w:t>Create some sort of field data sheet or digital device to take field data.</w:t>
      </w:r>
    </w:p>
    <w:p w:rsidR="0025114C" w:rsidRPr="008835FE" w:rsidRDefault="0025114C" w:rsidP="0025114C">
      <w:pPr>
        <w:ind w:left="720"/>
        <w:rPr>
          <w:rFonts w:asciiTheme="minorHAnsi" w:hAnsiTheme="minorHAnsi"/>
          <w:sz w:val="22"/>
          <w:szCs w:val="22"/>
        </w:rPr>
      </w:pPr>
    </w:p>
    <w:p w:rsidR="0025114C" w:rsidRPr="008835FE" w:rsidRDefault="0025114C" w:rsidP="0025114C">
      <w:pPr>
        <w:ind w:left="720"/>
        <w:rPr>
          <w:rFonts w:asciiTheme="minorHAnsi" w:hAnsiTheme="minorHAnsi"/>
          <w:sz w:val="22"/>
          <w:szCs w:val="22"/>
        </w:rPr>
      </w:pPr>
      <w:r w:rsidRPr="008835FE">
        <w:rPr>
          <w:rFonts w:asciiTheme="minorHAnsi" w:hAnsiTheme="minorHAnsi"/>
          <w:sz w:val="22"/>
          <w:szCs w:val="22"/>
        </w:rPr>
        <w:t>Write a report with the following information:</w:t>
      </w:r>
    </w:p>
    <w:p w:rsidR="0025114C" w:rsidRPr="008835FE" w:rsidRDefault="0025114C" w:rsidP="0025114C">
      <w:pPr>
        <w:numPr>
          <w:ilvl w:val="1"/>
          <w:numId w:val="7"/>
        </w:numPr>
        <w:rPr>
          <w:rFonts w:asciiTheme="minorHAnsi" w:hAnsiTheme="minorHAnsi"/>
          <w:sz w:val="22"/>
          <w:szCs w:val="22"/>
        </w:rPr>
      </w:pPr>
      <w:r w:rsidRPr="008835FE">
        <w:rPr>
          <w:rFonts w:asciiTheme="minorHAnsi" w:hAnsiTheme="minorHAnsi"/>
          <w:sz w:val="22"/>
          <w:szCs w:val="22"/>
          <w:u w:val="single"/>
        </w:rPr>
        <w:t>A description of the site</w:t>
      </w:r>
      <w:r w:rsidRPr="008835FE">
        <w:rPr>
          <w:rFonts w:asciiTheme="minorHAnsi" w:hAnsiTheme="minorHAnsi"/>
          <w:sz w:val="22"/>
          <w:szCs w:val="22"/>
        </w:rPr>
        <w:t>. Where is it located? What are its general vegetative and geographic features?  (Pictures and maps would be great</w:t>
      </w:r>
      <w:r w:rsidR="00C2462A" w:rsidRPr="008835FE">
        <w:rPr>
          <w:rFonts w:asciiTheme="minorHAnsi" w:hAnsiTheme="minorHAnsi"/>
          <w:sz w:val="22"/>
          <w:szCs w:val="22"/>
        </w:rPr>
        <w:t>.</w:t>
      </w:r>
      <w:r w:rsidRPr="008835FE">
        <w:rPr>
          <w:rFonts w:asciiTheme="minorHAnsi" w:hAnsiTheme="minorHAnsi"/>
          <w:sz w:val="22"/>
          <w:szCs w:val="22"/>
        </w:rPr>
        <w:t>)</w:t>
      </w:r>
    </w:p>
    <w:p w:rsidR="0025114C" w:rsidRPr="008835FE" w:rsidRDefault="007B7DDB" w:rsidP="0025114C">
      <w:pPr>
        <w:numPr>
          <w:ilvl w:val="1"/>
          <w:numId w:val="7"/>
        </w:numPr>
        <w:rPr>
          <w:rFonts w:asciiTheme="minorHAnsi" w:hAnsiTheme="minorHAnsi"/>
          <w:sz w:val="22"/>
          <w:szCs w:val="22"/>
          <w:u w:val="single"/>
        </w:rPr>
      </w:pPr>
      <w:r>
        <w:rPr>
          <w:rFonts w:asciiTheme="minorHAnsi" w:hAnsiTheme="minorHAnsi"/>
          <w:sz w:val="22"/>
          <w:szCs w:val="22"/>
          <w:u w:val="single"/>
        </w:rPr>
        <w:t xml:space="preserve">Description of the plant </w:t>
      </w:r>
      <w:r w:rsidR="0025114C" w:rsidRPr="008835FE">
        <w:rPr>
          <w:rFonts w:asciiTheme="minorHAnsi" w:hAnsiTheme="minorHAnsi"/>
          <w:sz w:val="22"/>
          <w:szCs w:val="22"/>
          <w:u w:val="single"/>
        </w:rPr>
        <w:t xml:space="preserve">you selected. </w:t>
      </w:r>
      <w:r w:rsidR="0025114C" w:rsidRPr="008835FE">
        <w:rPr>
          <w:rFonts w:asciiTheme="minorHAnsi" w:hAnsiTheme="minorHAnsi"/>
          <w:sz w:val="22"/>
          <w:szCs w:val="22"/>
        </w:rPr>
        <w:t xml:space="preserve"> What </w:t>
      </w:r>
      <w:r>
        <w:rPr>
          <w:rFonts w:asciiTheme="minorHAnsi" w:hAnsiTheme="minorHAnsi"/>
          <w:sz w:val="22"/>
          <w:szCs w:val="22"/>
        </w:rPr>
        <w:t>is</w:t>
      </w:r>
      <w:r w:rsidR="0025114C" w:rsidRPr="008835FE">
        <w:rPr>
          <w:rFonts w:asciiTheme="minorHAnsi" w:hAnsiTheme="minorHAnsi"/>
          <w:sz w:val="22"/>
          <w:szCs w:val="22"/>
        </w:rPr>
        <w:t xml:space="preserve"> the common an</w:t>
      </w:r>
      <w:r>
        <w:rPr>
          <w:rFonts w:asciiTheme="minorHAnsi" w:hAnsiTheme="minorHAnsi"/>
          <w:sz w:val="22"/>
          <w:szCs w:val="22"/>
        </w:rPr>
        <w:t>d scientific name of the plant</w:t>
      </w:r>
      <w:r w:rsidR="0025114C" w:rsidRPr="008835FE">
        <w:rPr>
          <w:rFonts w:asciiTheme="minorHAnsi" w:hAnsiTheme="minorHAnsi"/>
          <w:sz w:val="22"/>
          <w:szCs w:val="22"/>
        </w:rPr>
        <w:t xml:space="preserve"> you selected? (Use the USDA plants data base, </w:t>
      </w:r>
      <w:hyperlink r:id="rId6" w:history="1">
        <w:r w:rsidR="0025114C" w:rsidRPr="008835FE">
          <w:rPr>
            <w:rStyle w:val="Hyperlink"/>
            <w:rFonts w:asciiTheme="minorHAnsi" w:hAnsiTheme="minorHAnsi"/>
            <w:sz w:val="22"/>
            <w:szCs w:val="22"/>
          </w:rPr>
          <w:t>http://plants.usda.gov/</w:t>
        </w:r>
      </w:hyperlink>
      <w:r w:rsidR="0025114C" w:rsidRPr="008835FE">
        <w:rPr>
          <w:rFonts w:asciiTheme="minorHAnsi" w:hAnsiTheme="minorHAnsi"/>
          <w:sz w:val="22"/>
          <w:szCs w:val="22"/>
        </w:rPr>
        <w:t xml:space="preserve"> for help on scientific names).  </w:t>
      </w:r>
      <w:r w:rsidR="00C2462A" w:rsidRPr="008835FE">
        <w:rPr>
          <w:rFonts w:asciiTheme="minorHAnsi" w:hAnsiTheme="minorHAnsi"/>
          <w:sz w:val="22"/>
          <w:szCs w:val="22"/>
        </w:rPr>
        <w:t xml:space="preserve">Describe the plant and why it is </w:t>
      </w:r>
      <w:r w:rsidR="0025114C" w:rsidRPr="008835FE">
        <w:rPr>
          <w:rFonts w:asciiTheme="minorHAnsi" w:hAnsiTheme="minorHAnsi"/>
          <w:sz w:val="22"/>
          <w:szCs w:val="22"/>
        </w:rPr>
        <w:t>interesting in this situation.  (Yes, pictures are allowed).</w:t>
      </w:r>
    </w:p>
    <w:p w:rsidR="0025114C" w:rsidRPr="008835FE" w:rsidRDefault="0025114C" w:rsidP="0025114C">
      <w:pPr>
        <w:numPr>
          <w:ilvl w:val="1"/>
          <w:numId w:val="7"/>
        </w:numPr>
        <w:rPr>
          <w:rFonts w:asciiTheme="minorHAnsi" w:hAnsiTheme="minorHAnsi"/>
          <w:sz w:val="22"/>
          <w:szCs w:val="22"/>
          <w:u w:val="single"/>
        </w:rPr>
      </w:pPr>
      <w:r w:rsidRPr="008835FE">
        <w:rPr>
          <w:rFonts w:asciiTheme="minorHAnsi" w:hAnsiTheme="minorHAnsi"/>
          <w:sz w:val="22"/>
          <w:szCs w:val="22"/>
          <w:u w:val="single"/>
        </w:rPr>
        <w:t>Describe the plot</w:t>
      </w:r>
      <w:r w:rsidR="007B7DDB">
        <w:rPr>
          <w:rFonts w:asciiTheme="minorHAnsi" w:hAnsiTheme="minorHAnsi"/>
          <w:sz w:val="22"/>
          <w:szCs w:val="22"/>
          <w:u w:val="single"/>
        </w:rPr>
        <w:t>s</w:t>
      </w:r>
      <w:r w:rsidRPr="008835FE">
        <w:rPr>
          <w:rFonts w:asciiTheme="minorHAnsi" w:hAnsiTheme="minorHAnsi"/>
          <w:sz w:val="22"/>
          <w:szCs w:val="22"/>
          <w:u w:val="single"/>
        </w:rPr>
        <w:t>/quadrat</w:t>
      </w:r>
      <w:r w:rsidR="007B7DDB">
        <w:rPr>
          <w:rFonts w:asciiTheme="minorHAnsi" w:hAnsiTheme="minorHAnsi"/>
          <w:sz w:val="22"/>
          <w:szCs w:val="22"/>
          <w:u w:val="single"/>
        </w:rPr>
        <w:t>s</w:t>
      </w:r>
      <w:r w:rsidRPr="008835FE">
        <w:rPr>
          <w:rFonts w:asciiTheme="minorHAnsi" w:hAnsiTheme="minorHAnsi"/>
          <w:sz w:val="22"/>
          <w:szCs w:val="22"/>
          <w:u w:val="single"/>
        </w:rPr>
        <w:t xml:space="preserve"> you used.</w:t>
      </w:r>
      <w:r w:rsidRPr="008835FE">
        <w:rPr>
          <w:rFonts w:asciiTheme="minorHAnsi" w:hAnsiTheme="minorHAnsi"/>
          <w:sz w:val="22"/>
          <w:szCs w:val="22"/>
        </w:rPr>
        <w:t xml:space="preserve">  What </w:t>
      </w:r>
      <w:r w:rsidR="007B7DDB">
        <w:rPr>
          <w:rFonts w:asciiTheme="minorHAnsi" w:hAnsiTheme="minorHAnsi"/>
          <w:sz w:val="22"/>
          <w:szCs w:val="22"/>
        </w:rPr>
        <w:t xml:space="preserve">were the </w:t>
      </w:r>
      <w:r w:rsidRPr="008835FE">
        <w:rPr>
          <w:rFonts w:asciiTheme="minorHAnsi" w:hAnsiTheme="minorHAnsi"/>
          <w:sz w:val="22"/>
          <w:szCs w:val="22"/>
        </w:rPr>
        <w:t>shape</w:t>
      </w:r>
      <w:r w:rsidR="007B7DDB">
        <w:rPr>
          <w:rFonts w:asciiTheme="minorHAnsi" w:hAnsiTheme="minorHAnsi"/>
          <w:sz w:val="22"/>
          <w:szCs w:val="22"/>
        </w:rPr>
        <w:t>s</w:t>
      </w:r>
      <w:r w:rsidRPr="008835FE">
        <w:rPr>
          <w:rFonts w:asciiTheme="minorHAnsi" w:hAnsiTheme="minorHAnsi"/>
          <w:sz w:val="22"/>
          <w:szCs w:val="22"/>
        </w:rPr>
        <w:t xml:space="preserve"> and size</w:t>
      </w:r>
      <w:r w:rsidR="007B7DDB">
        <w:rPr>
          <w:rFonts w:asciiTheme="minorHAnsi" w:hAnsiTheme="minorHAnsi"/>
          <w:sz w:val="22"/>
          <w:szCs w:val="22"/>
        </w:rPr>
        <w:t>s of your 2 plots</w:t>
      </w:r>
      <w:r w:rsidRPr="008835FE">
        <w:rPr>
          <w:rFonts w:asciiTheme="minorHAnsi" w:hAnsiTheme="minorHAnsi"/>
          <w:sz w:val="22"/>
          <w:szCs w:val="22"/>
        </w:rPr>
        <w:t>?</w:t>
      </w:r>
    </w:p>
    <w:p w:rsidR="0025114C" w:rsidRPr="008835FE" w:rsidRDefault="0025114C" w:rsidP="0025114C">
      <w:pPr>
        <w:numPr>
          <w:ilvl w:val="1"/>
          <w:numId w:val="7"/>
        </w:numPr>
        <w:rPr>
          <w:rFonts w:asciiTheme="minorHAnsi" w:hAnsiTheme="minorHAnsi"/>
          <w:sz w:val="22"/>
          <w:szCs w:val="22"/>
          <w:u w:val="single"/>
        </w:rPr>
      </w:pPr>
      <w:r w:rsidRPr="008835FE">
        <w:rPr>
          <w:rFonts w:asciiTheme="minorHAnsi" w:hAnsiTheme="minorHAnsi"/>
          <w:sz w:val="22"/>
          <w:szCs w:val="22"/>
          <w:u w:val="single"/>
        </w:rPr>
        <w:t>Raw and summarized data</w:t>
      </w:r>
      <w:r w:rsidRPr="008835FE">
        <w:rPr>
          <w:rFonts w:asciiTheme="minorHAnsi" w:hAnsiTheme="minorHAnsi"/>
          <w:sz w:val="22"/>
          <w:szCs w:val="22"/>
        </w:rPr>
        <w:t>.  Please present your raw data and the summa</w:t>
      </w:r>
      <w:r w:rsidR="007B7DDB">
        <w:rPr>
          <w:rFonts w:asciiTheme="minorHAnsi" w:hAnsiTheme="minorHAnsi"/>
          <w:sz w:val="22"/>
          <w:szCs w:val="22"/>
        </w:rPr>
        <w:t>ry of the frequency of the plots</w:t>
      </w:r>
      <w:r w:rsidRPr="008835FE">
        <w:rPr>
          <w:rFonts w:asciiTheme="minorHAnsi" w:hAnsiTheme="minorHAnsi"/>
          <w:sz w:val="22"/>
          <w:szCs w:val="22"/>
        </w:rPr>
        <w:t xml:space="preserve"> you examined.  You could easily do this with a table in you</w:t>
      </w:r>
      <w:r w:rsidR="001F4C69">
        <w:rPr>
          <w:rFonts w:asciiTheme="minorHAnsi" w:hAnsiTheme="minorHAnsi"/>
          <w:sz w:val="22"/>
          <w:szCs w:val="22"/>
        </w:rPr>
        <w:t>r</w:t>
      </w:r>
      <w:r w:rsidRPr="008835FE">
        <w:rPr>
          <w:rFonts w:asciiTheme="minorHAnsi" w:hAnsiTheme="minorHAnsi"/>
          <w:sz w:val="22"/>
          <w:szCs w:val="22"/>
        </w:rPr>
        <w:t xml:space="preserve"> report or attach and excel spreadsheet.</w:t>
      </w:r>
    </w:p>
    <w:p w:rsidR="0025114C" w:rsidRPr="008835FE" w:rsidRDefault="0025114C" w:rsidP="0025114C">
      <w:pPr>
        <w:numPr>
          <w:ilvl w:val="1"/>
          <w:numId w:val="7"/>
        </w:numPr>
        <w:rPr>
          <w:rFonts w:asciiTheme="minorHAnsi" w:hAnsiTheme="minorHAnsi"/>
          <w:sz w:val="22"/>
          <w:szCs w:val="22"/>
          <w:u w:val="single"/>
        </w:rPr>
      </w:pPr>
      <w:r w:rsidRPr="008835FE">
        <w:rPr>
          <w:rFonts w:asciiTheme="minorHAnsi" w:hAnsiTheme="minorHAnsi"/>
          <w:sz w:val="22"/>
          <w:szCs w:val="22"/>
          <w:u w:val="single"/>
        </w:rPr>
        <w:t>Evaluate</w:t>
      </w:r>
      <w:r w:rsidRPr="008835FE">
        <w:rPr>
          <w:rFonts w:asciiTheme="minorHAnsi" w:hAnsiTheme="minorHAnsi"/>
          <w:sz w:val="22"/>
          <w:szCs w:val="22"/>
        </w:rPr>
        <w:t xml:space="preserve"> your use of frequency in this case. </w:t>
      </w:r>
      <w:r w:rsidR="007B7DDB">
        <w:rPr>
          <w:rFonts w:asciiTheme="minorHAnsi" w:hAnsiTheme="minorHAnsi"/>
          <w:sz w:val="22"/>
          <w:szCs w:val="22"/>
        </w:rPr>
        <w:t xml:space="preserve">Which plot size was most appropriate? </w:t>
      </w:r>
      <w:r w:rsidRPr="008835FE">
        <w:rPr>
          <w:rFonts w:asciiTheme="minorHAnsi" w:hAnsiTheme="minorHAnsi"/>
          <w:sz w:val="22"/>
          <w:szCs w:val="22"/>
        </w:rPr>
        <w:t>Was frequency the best attribute to examine? Did you encounter any problems?  What would y</w:t>
      </w:r>
      <w:r w:rsidR="00C2462A" w:rsidRPr="008835FE">
        <w:rPr>
          <w:rFonts w:asciiTheme="minorHAnsi" w:hAnsiTheme="minorHAnsi"/>
          <w:sz w:val="22"/>
          <w:szCs w:val="22"/>
        </w:rPr>
        <w:t>ou do differently in the future?</w:t>
      </w:r>
    </w:p>
    <w:p w:rsidR="0025114C" w:rsidRPr="008835FE" w:rsidRDefault="0025114C" w:rsidP="0025114C">
      <w:pPr>
        <w:ind w:left="1440"/>
        <w:rPr>
          <w:rFonts w:asciiTheme="minorHAnsi" w:hAnsiTheme="minorHAnsi"/>
          <w:sz w:val="22"/>
          <w:szCs w:val="22"/>
          <w:u w:val="single"/>
        </w:rPr>
      </w:pPr>
    </w:p>
    <w:p w:rsidR="0025114C" w:rsidRPr="008835FE" w:rsidRDefault="0025114C" w:rsidP="0025114C">
      <w:pPr>
        <w:ind w:left="720"/>
        <w:rPr>
          <w:rFonts w:asciiTheme="minorHAnsi" w:hAnsiTheme="minorHAnsi"/>
          <w:sz w:val="22"/>
          <w:szCs w:val="22"/>
        </w:rPr>
      </w:pPr>
      <w:r w:rsidRPr="008835FE">
        <w:rPr>
          <w:rFonts w:asciiTheme="minorHAnsi" w:hAnsiTheme="minorHAnsi"/>
          <w:sz w:val="22"/>
          <w:szCs w:val="22"/>
        </w:rPr>
        <w:t xml:space="preserve">Be creative. You can examine grasses, trees, shrubs, or any other type of plant.  You can do your examination in </w:t>
      </w:r>
      <w:r w:rsidR="00C2462A" w:rsidRPr="008835FE">
        <w:rPr>
          <w:rFonts w:asciiTheme="minorHAnsi" w:hAnsiTheme="minorHAnsi"/>
          <w:sz w:val="22"/>
          <w:szCs w:val="22"/>
        </w:rPr>
        <w:t xml:space="preserve">a </w:t>
      </w:r>
      <w:r w:rsidRPr="008835FE">
        <w:rPr>
          <w:rFonts w:asciiTheme="minorHAnsi" w:hAnsiTheme="minorHAnsi"/>
          <w:sz w:val="22"/>
          <w:szCs w:val="22"/>
        </w:rPr>
        <w:t>wild or urban setting. The study does not need to be particularly sophisticated… I just want to see if you understand the elements of frequency well enough to apply them.</w:t>
      </w:r>
    </w:p>
    <w:p w:rsidR="0025114C" w:rsidRPr="008835FE" w:rsidRDefault="0025114C" w:rsidP="0025114C">
      <w:pPr>
        <w:ind w:left="720"/>
        <w:rPr>
          <w:rFonts w:asciiTheme="minorHAnsi" w:hAnsiTheme="minorHAnsi"/>
          <w:sz w:val="22"/>
          <w:szCs w:val="22"/>
        </w:rPr>
      </w:pPr>
    </w:p>
    <w:p w:rsidR="0025114C" w:rsidRPr="008835FE" w:rsidRDefault="0025114C" w:rsidP="0025114C">
      <w:pPr>
        <w:ind w:left="720"/>
        <w:rPr>
          <w:rFonts w:asciiTheme="minorHAnsi" w:hAnsiTheme="minorHAnsi"/>
          <w:sz w:val="22"/>
          <w:szCs w:val="22"/>
        </w:rPr>
      </w:pPr>
      <w:r w:rsidRPr="008835FE">
        <w:rPr>
          <w:rFonts w:asciiTheme="minorHAnsi" w:hAnsiTheme="minorHAnsi"/>
          <w:sz w:val="22"/>
          <w:szCs w:val="22"/>
        </w:rPr>
        <w:t>Your report cannot exceed 4 pages (including maps, photos, and data).</w:t>
      </w:r>
    </w:p>
    <w:p w:rsidR="0025114C" w:rsidRPr="008835FE" w:rsidRDefault="0025114C" w:rsidP="0025114C">
      <w:pPr>
        <w:ind w:left="720"/>
        <w:rPr>
          <w:rFonts w:asciiTheme="minorHAnsi" w:hAnsiTheme="minorHAnsi"/>
          <w:sz w:val="22"/>
          <w:szCs w:val="22"/>
        </w:rPr>
      </w:pPr>
      <w:r w:rsidRPr="008835FE">
        <w:rPr>
          <w:rFonts w:asciiTheme="minorHAnsi" w:hAnsiTheme="minorHAnsi"/>
          <w:sz w:val="22"/>
          <w:szCs w:val="22"/>
        </w:rPr>
        <w:t>You will be evaluated on the 5 pieces of requested information above and you ability to clearly describe your methods and results.</w:t>
      </w:r>
    </w:p>
    <w:p w:rsidR="0025114C" w:rsidRPr="008835FE" w:rsidRDefault="0025114C" w:rsidP="00DF643B">
      <w:pPr>
        <w:rPr>
          <w:rFonts w:asciiTheme="minorHAnsi" w:hAnsiTheme="minorHAnsi"/>
          <w:sz w:val="22"/>
          <w:szCs w:val="22"/>
        </w:rPr>
      </w:pPr>
    </w:p>
    <w:p w:rsidR="00D95342" w:rsidRPr="008835FE" w:rsidRDefault="00D95342" w:rsidP="00D95342">
      <w:pPr>
        <w:numPr>
          <w:ilvl w:val="0"/>
          <w:numId w:val="7"/>
        </w:numPr>
        <w:rPr>
          <w:rFonts w:asciiTheme="minorHAnsi" w:hAnsiTheme="minorHAnsi"/>
          <w:sz w:val="22"/>
          <w:szCs w:val="22"/>
        </w:rPr>
      </w:pPr>
      <w:r w:rsidRPr="008835FE">
        <w:rPr>
          <w:rFonts w:asciiTheme="minorHAnsi" w:hAnsiTheme="minorHAnsi"/>
          <w:b/>
          <w:sz w:val="22"/>
          <w:szCs w:val="22"/>
        </w:rPr>
        <w:t>Nested Frequency Analysis</w:t>
      </w:r>
      <w:r w:rsidRPr="008835FE">
        <w:rPr>
          <w:rFonts w:asciiTheme="minorHAnsi" w:hAnsiTheme="minorHAnsi"/>
          <w:sz w:val="22"/>
          <w:szCs w:val="22"/>
        </w:rPr>
        <w:t xml:space="preserve"> </w:t>
      </w:r>
      <w:r w:rsidR="00DF643B">
        <w:rPr>
          <w:rFonts w:asciiTheme="minorHAnsi" w:hAnsiTheme="minorHAnsi"/>
          <w:sz w:val="22"/>
          <w:szCs w:val="22"/>
        </w:rPr>
        <w:t>(25</w:t>
      </w:r>
      <w:r w:rsidR="00C2462A" w:rsidRPr="008835FE">
        <w:rPr>
          <w:rFonts w:asciiTheme="minorHAnsi" w:hAnsiTheme="minorHAnsi"/>
          <w:sz w:val="22"/>
          <w:szCs w:val="22"/>
        </w:rPr>
        <w:t xml:space="preserve"> pts). </w:t>
      </w:r>
      <w:r w:rsidR="00DF643B">
        <w:rPr>
          <w:rFonts w:asciiTheme="minorHAnsi" w:hAnsiTheme="minorHAnsi"/>
          <w:sz w:val="22"/>
          <w:szCs w:val="22"/>
        </w:rPr>
        <w:t>A few years ago</w:t>
      </w:r>
      <w:r w:rsidR="00C2462A" w:rsidRPr="008835FE">
        <w:rPr>
          <w:rFonts w:asciiTheme="minorHAnsi" w:hAnsiTheme="minorHAnsi"/>
          <w:sz w:val="22"/>
          <w:szCs w:val="22"/>
        </w:rPr>
        <w:t xml:space="preserve"> a group of students and I conducted a nested frequency examination on a sagebrush meadow at Ponderosa State Park near McCall, Idaho.  </w:t>
      </w:r>
      <w:r w:rsidR="003E1306">
        <w:rPr>
          <w:rFonts w:asciiTheme="minorHAnsi" w:hAnsiTheme="minorHAnsi"/>
          <w:sz w:val="22"/>
          <w:szCs w:val="22"/>
        </w:rPr>
        <w:t xml:space="preserve">(Find Data in Spreadsheet). </w:t>
      </w:r>
      <w:r w:rsidR="00C2462A" w:rsidRPr="008835FE">
        <w:rPr>
          <w:rFonts w:asciiTheme="minorHAnsi" w:hAnsiTheme="minorHAnsi"/>
          <w:sz w:val="22"/>
          <w:szCs w:val="22"/>
        </w:rPr>
        <w:t xml:space="preserve">During our visit to Ponderosa State Park, we laid out 7 transects that radiated </w:t>
      </w:r>
      <w:r w:rsidR="00C2462A" w:rsidRPr="008835FE">
        <w:rPr>
          <w:rFonts w:asciiTheme="minorHAnsi" w:hAnsiTheme="minorHAnsi"/>
          <w:sz w:val="22"/>
          <w:szCs w:val="22"/>
        </w:rPr>
        <w:lastRenderedPageBreak/>
        <w:t>from a central monitoring point and we recorded nested frequency on 10 plots in each transect. The data are presented in the attached spreadsheet.  Conduct the following elements of a nested frequency analysis:</w:t>
      </w:r>
    </w:p>
    <w:p w:rsidR="00C2462A" w:rsidRPr="008835FE" w:rsidRDefault="00C2462A" w:rsidP="00C2462A">
      <w:pPr>
        <w:numPr>
          <w:ilvl w:val="1"/>
          <w:numId w:val="7"/>
        </w:numPr>
        <w:rPr>
          <w:rFonts w:asciiTheme="minorHAnsi" w:hAnsiTheme="minorHAnsi"/>
          <w:sz w:val="22"/>
          <w:szCs w:val="22"/>
        </w:rPr>
      </w:pPr>
      <w:r w:rsidRPr="008835FE">
        <w:rPr>
          <w:rFonts w:asciiTheme="minorHAnsi" w:hAnsiTheme="minorHAnsi"/>
          <w:sz w:val="22"/>
          <w:szCs w:val="22"/>
        </w:rPr>
        <w:t xml:space="preserve">Complete the attached spreadsheet (in the </w:t>
      </w:r>
      <w:r w:rsidR="00BF7B1B" w:rsidRPr="008835FE">
        <w:rPr>
          <w:rFonts w:asciiTheme="minorHAnsi" w:hAnsiTheme="minorHAnsi"/>
          <w:sz w:val="22"/>
          <w:szCs w:val="22"/>
        </w:rPr>
        <w:t>“</w:t>
      </w:r>
      <w:r w:rsidRPr="008835FE">
        <w:rPr>
          <w:rFonts w:asciiTheme="minorHAnsi" w:hAnsiTheme="minorHAnsi"/>
          <w:sz w:val="22"/>
          <w:szCs w:val="22"/>
        </w:rPr>
        <w:t>2008-Complete</w:t>
      </w:r>
      <w:r w:rsidR="00BF7B1B" w:rsidRPr="008835FE">
        <w:rPr>
          <w:rFonts w:asciiTheme="minorHAnsi" w:hAnsiTheme="minorHAnsi"/>
          <w:sz w:val="22"/>
          <w:szCs w:val="22"/>
        </w:rPr>
        <w:t>”</w:t>
      </w:r>
      <w:r w:rsidRPr="008835FE">
        <w:rPr>
          <w:rFonts w:asciiTheme="minorHAnsi" w:hAnsiTheme="minorHAnsi"/>
          <w:sz w:val="22"/>
          <w:szCs w:val="22"/>
        </w:rPr>
        <w:t xml:space="preserve"> Tab). Record the hits and frequency for each plant encountered and each of the 4 nested frequency plots on the far right-hand side of the spreadsheet</w:t>
      </w:r>
      <w:r w:rsidR="00BF7B1B" w:rsidRPr="008835FE">
        <w:rPr>
          <w:rFonts w:asciiTheme="minorHAnsi" w:hAnsiTheme="minorHAnsi"/>
          <w:sz w:val="22"/>
          <w:szCs w:val="22"/>
        </w:rPr>
        <w:t>.</w:t>
      </w:r>
    </w:p>
    <w:p w:rsidR="00BF7B1B" w:rsidRPr="008835FE" w:rsidRDefault="00BF7B1B" w:rsidP="00BF7B1B">
      <w:pPr>
        <w:numPr>
          <w:ilvl w:val="2"/>
          <w:numId w:val="7"/>
        </w:numPr>
        <w:rPr>
          <w:rFonts w:asciiTheme="minorHAnsi" w:hAnsiTheme="minorHAnsi"/>
          <w:sz w:val="22"/>
          <w:szCs w:val="22"/>
        </w:rPr>
      </w:pPr>
      <w:r w:rsidRPr="008835FE">
        <w:rPr>
          <w:rFonts w:asciiTheme="minorHAnsi" w:hAnsiTheme="minorHAnsi"/>
          <w:sz w:val="22"/>
          <w:szCs w:val="22"/>
        </w:rPr>
        <w:t>Submit your completed spreadsheet as part of your assignment.</w:t>
      </w:r>
    </w:p>
    <w:p w:rsidR="00BF7B1B" w:rsidRPr="008835FE" w:rsidRDefault="00BF7B1B" w:rsidP="00BF7B1B">
      <w:pPr>
        <w:ind w:left="720"/>
        <w:rPr>
          <w:rFonts w:asciiTheme="minorHAnsi" w:hAnsiTheme="minorHAnsi"/>
          <w:sz w:val="22"/>
          <w:szCs w:val="22"/>
        </w:rPr>
      </w:pPr>
    </w:p>
    <w:p w:rsidR="00BF7B1B" w:rsidRPr="008835FE" w:rsidRDefault="00BF7B1B" w:rsidP="00BF7B1B">
      <w:pPr>
        <w:numPr>
          <w:ilvl w:val="1"/>
          <w:numId w:val="7"/>
        </w:numPr>
        <w:rPr>
          <w:rFonts w:asciiTheme="minorHAnsi" w:hAnsiTheme="minorHAnsi"/>
          <w:sz w:val="22"/>
          <w:szCs w:val="22"/>
        </w:rPr>
      </w:pPr>
      <w:r w:rsidRPr="008835FE">
        <w:rPr>
          <w:rFonts w:asciiTheme="minorHAnsi" w:hAnsiTheme="minorHAnsi"/>
          <w:sz w:val="22"/>
          <w:szCs w:val="22"/>
        </w:rPr>
        <w:t xml:space="preserve">Examine if Idaho Fescue, Western Yarrow, and Sagebrush have increased over the last 10 years. Notice that the spreadsheet has a tab along the bottom called “1998-Summary.” This tab is a summary of data I collected on the same site in 1998. Compare the 1998 and 2008 data to describe whether Idaho Fescue, Western Yarrow, and Sagebrush appear to have increased or decreased in the last 10 years.  </w:t>
      </w:r>
    </w:p>
    <w:p w:rsidR="00BF7B1B" w:rsidRPr="008835FE" w:rsidRDefault="00BF7B1B" w:rsidP="00BF7B1B">
      <w:pPr>
        <w:numPr>
          <w:ilvl w:val="2"/>
          <w:numId w:val="7"/>
        </w:numPr>
        <w:rPr>
          <w:rFonts w:asciiTheme="minorHAnsi" w:hAnsiTheme="minorHAnsi"/>
          <w:sz w:val="22"/>
          <w:szCs w:val="22"/>
        </w:rPr>
      </w:pPr>
      <w:r w:rsidRPr="008835FE">
        <w:rPr>
          <w:rFonts w:asciiTheme="minorHAnsi" w:hAnsiTheme="minorHAnsi"/>
          <w:sz w:val="22"/>
          <w:szCs w:val="22"/>
        </w:rPr>
        <w:t>To accomplish this you will need to select the appropriate plot size to compare over years. Recall that the appropriate sized plot yields plant frequency as close to 50% as possible and should definitely be greater than 20% or less than 80% frequency.</w:t>
      </w:r>
    </w:p>
    <w:p w:rsidR="00BF7B1B" w:rsidRPr="008835FE" w:rsidRDefault="00BF7B1B" w:rsidP="00BF7B1B">
      <w:pPr>
        <w:numPr>
          <w:ilvl w:val="2"/>
          <w:numId w:val="7"/>
        </w:numPr>
        <w:rPr>
          <w:rFonts w:asciiTheme="minorHAnsi" w:hAnsiTheme="minorHAnsi"/>
          <w:sz w:val="22"/>
          <w:szCs w:val="22"/>
        </w:rPr>
      </w:pPr>
      <w:r w:rsidRPr="008835FE">
        <w:rPr>
          <w:rFonts w:asciiTheme="minorHAnsi" w:hAnsiTheme="minorHAnsi"/>
          <w:sz w:val="22"/>
          <w:szCs w:val="22"/>
        </w:rPr>
        <w:t>Write a summary paragraph for each plant regarding your thoughts on whether it is increasing or decreasing.  Make sure to record which plot size you based your conclusion on. And, use your specific data to support your conclusion.</w:t>
      </w:r>
    </w:p>
    <w:p w:rsidR="00010ED1" w:rsidRDefault="00010ED1" w:rsidP="00010ED1">
      <w:pPr>
        <w:ind w:left="720"/>
        <w:rPr>
          <w:rFonts w:asciiTheme="minorHAnsi" w:hAnsiTheme="minorHAnsi"/>
          <w:sz w:val="22"/>
          <w:szCs w:val="22"/>
        </w:rPr>
      </w:pPr>
    </w:p>
    <w:p w:rsidR="00010ED1" w:rsidRPr="00D16D28" w:rsidRDefault="00010ED1" w:rsidP="00D16D28">
      <w:pPr>
        <w:ind w:left="720"/>
        <w:jc w:val="center"/>
        <w:rPr>
          <w:rFonts w:asciiTheme="minorHAnsi" w:hAnsiTheme="minorHAnsi"/>
          <w:b/>
          <w:sz w:val="22"/>
          <w:szCs w:val="22"/>
        </w:rPr>
      </w:pPr>
      <w:r w:rsidRPr="00D16D28">
        <w:rPr>
          <w:rFonts w:asciiTheme="minorHAnsi" w:hAnsiTheme="minorHAnsi"/>
          <w:b/>
          <w:sz w:val="22"/>
          <w:szCs w:val="22"/>
        </w:rPr>
        <w:t xml:space="preserve">~~~~ </w:t>
      </w:r>
      <w:r w:rsidR="00D16D28" w:rsidRPr="00D16D28">
        <w:rPr>
          <w:rFonts w:asciiTheme="minorHAnsi" w:hAnsiTheme="minorHAnsi"/>
          <w:b/>
          <w:sz w:val="22"/>
          <w:szCs w:val="22"/>
        </w:rPr>
        <w:t>Give the Chi-Square a Try~~~</w:t>
      </w:r>
    </w:p>
    <w:p w:rsidR="00BF7B1B" w:rsidRPr="008835FE" w:rsidRDefault="00BF7B1B" w:rsidP="00010ED1">
      <w:pPr>
        <w:ind w:left="720"/>
        <w:rPr>
          <w:rFonts w:asciiTheme="minorHAnsi" w:hAnsiTheme="minorHAnsi"/>
          <w:sz w:val="22"/>
          <w:szCs w:val="22"/>
        </w:rPr>
      </w:pPr>
      <w:r w:rsidRPr="008835FE">
        <w:rPr>
          <w:rFonts w:asciiTheme="minorHAnsi" w:hAnsiTheme="minorHAnsi"/>
          <w:sz w:val="22"/>
          <w:szCs w:val="22"/>
        </w:rPr>
        <w:t>If you really want to impress me, you could do a chi-square analysis to determine if the plants really are increasing or decreasing.</w:t>
      </w:r>
      <w:r w:rsidR="00010ED1">
        <w:rPr>
          <w:rFonts w:asciiTheme="minorHAnsi" w:hAnsiTheme="minorHAnsi"/>
          <w:sz w:val="22"/>
          <w:szCs w:val="22"/>
        </w:rPr>
        <w:t xml:space="preserve">  Your Chi-Square Table will need to look like this table below. Also, to save you a little effort</w:t>
      </w:r>
      <w:r w:rsidR="00D16D28">
        <w:rPr>
          <w:rFonts w:asciiTheme="minorHAnsi" w:hAnsiTheme="minorHAnsi"/>
          <w:sz w:val="22"/>
          <w:szCs w:val="22"/>
        </w:rPr>
        <w:t>, I looked up the C</w:t>
      </w:r>
      <w:r w:rsidR="00DF643B">
        <w:rPr>
          <w:rFonts w:asciiTheme="minorHAnsi" w:hAnsiTheme="minorHAnsi"/>
          <w:sz w:val="22"/>
          <w:szCs w:val="22"/>
        </w:rPr>
        <w:t>h</w:t>
      </w:r>
      <w:r w:rsidR="00010ED1">
        <w:rPr>
          <w:rFonts w:asciiTheme="minorHAnsi" w:hAnsiTheme="minorHAnsi"/>
          <w:sz w:val="22"/>
          <w:szCs w:val="22"/>
        </w:rPr>
        <w:t>i-Square value for a test like</w:t>
      </w:r>
      <w:r w:rsidR="00D16D28">
        <w:rPr>
          <w:rFonts w:asciiTheme="minorHAnsi" w:hAnsiTheme="minorHAnsi"/>
          <w:sz w:val="22"/>
          <w:szCs w:val="22"/>
        </w:rPr>
        <w:t xml:space="preserve"> this one</w:t>
      </w:r>
      <w:r w:rsidR="00010ED1">
        <w:rPr>
          <w:rFonts w:asciiTheme="minorHAnsi" w:hAnsiTheme="minorHAnsi"/>
          <w:sz w:val="22"/>
          <w:szCs w:val="22"/>
        </w:rPr>
        <w:t xml:space="preserve"> with 2 </w:t>
      </w:r>
      <w:r w:rsidR="00D16D28">
        <w:rPr>
          <w:rFonts w:asciiTheme="minorHAnsi" w:hAnsiTheme="minorHAnsi"/>
          <w:sz w:val="22"/>
          <w:szCs w:val="22"/>
        </w:rPr>
        <w:t>columns</w:t>
      </w:r>
      <w:r w:rsidR="00010ED1">
        <w:rPr>
          <w:rFonts w:asciiTheme="minorHAnsi" w:hAnsiTheme="minorHAnsi"/>
          <w:sz w:val="22"/>
          <w:szCs w:val="22"/>
        </w:rPr>
        <w:t xml:space="preserve"> and 2 rows and an alpha-value of 10%</w:t>
      </w:r>
      <w:r w:rsidR="00D16D28">
        <w:rPr>
          <w:rFonts w:asciiTheme="minorHAnsi" w:hAnsiTheme="minorHAnsi"/>
          <w:sz w:val="22"/>
          <w:szCs w:val="22"/>
        </w:rPr>
        <w:t>; it is</w:t>
      </w:r>
      <w:r w:rsidR="00010ED1">
        <w:rPr>
          <w:rFonts w:asciiTheme="minorHAnsi" w:hAnsiTheme="minorHAnsi"/>
          <w:sz w:val="22"/>
          <w:szCs w:val="22"/>
        </w:rPr>
        <w:t xml:space="preserve"> 2.706.  Therefore, if you calculate a Chi-Square value &gt; 2.706 you </w:t>
      </w:r>
      <w:r w:rsidR="00D16D28">
        <w:rPr>
          <w:rFonts w:asciiTheme="minorHAnsi" w:hAnsiTheme="minorHAnsi"/>
          <w:sz w:val="22"/>
          <w:szCs w:val="22"/>
        </w:rPr>
        <w:t>can reject the null hypothesis and conclude that the plant you examined either increased or decreased from 1998 to 2008.</w:t>
      </w:r>
    </w:p>
    <w:p w:rsidR="00D95342" w:rsidRDefault="00D95342" w:rsidP="00C2462A">
      <w:pPr>
        <w:ind w:left="720"/>
        <w:rPr>
          <w:rFonts w:asciiTheme="minorHAnsi" w:hAnsiTheme="minorHAnsi"/>
          <w:sz w:val="22"/>
          <w:szCs w:val="22"/>
        </w:rPr>
      </w:pPr>
    </w:p>
    <w:tbl>
      <w:tblPr>
        <w:tblW w:w="6588" w:type="dxa"/>
        <w:tblInd w:w="1440" w:type="dxa"/>
        <w:tblLook w:val="04A0"/>
      </w:tblPr>
      <w:tblGrid>
        <w:gridCol w:w="222"/>
        <w:gridCol w:w="640"/>
        <w:gridCol w:w="1603"/>
        <w:gridCol w:w="1286"/>
        <w:gridCol w:w="1615"/>
        <w:gridCol w:w="1222"/>
      </w:tblGrid>
      <w:tr w:rsidR="00010ED1" w:rsidRPr="00010ED1" w:rsidTr="00D16D28">
        <w:trPr>
          <w:trHeight w:val="375"/>
        </w:trPr>
        <w:tc>
          <w:tcPr>
            <w:tcW w:w="6588" w:type="dxa"/>
            <w:gridSpan w:val="6"/>
            <w:tcBorders>
              <w:top w:val="nil"/>
              <w:left w:val="nil"/>
              <w:bottom w:val="nil"/>
              <w:right w:val="nil"/>
            </w:tcBorders>
            <w:shd w:val="clear" w:color="auto" w:fill="auto"/>
            <w:noWrap/>
            <w:vAlign w:val="bottom"/>
            <w:hideMark/>
          </w:tcPr>
          <w:p w:rsidR="00010ED1" w:rsidRPr="00010ED1" w:rsidRDefault="00010ED1" w:rsidP="00D16D28">
            <w:pPr>
              <w:rPr>
                <w:rFonts w:ascii="Arial" w:hAnsi="Arial" w:cs="Arial"/>
                <w:b/>
                <w:bCs/>
                <w:color w:val="0000FF"/>
                <w:sz w:val="28"/>
                <w:szCs w:val="28"/>
              </w:rPr>
            </w:pPr>
            <w:r w:rsidRPr="00010ED1">
              <w:rPr>
                <w:rFonts w:ascii="Arial" w:hAnsi="Arial" w:cs="Arial"/>
                <w:color w:val="0000FF"/>
                <w:sz w:val="28"/>
                <w:szCs w:val="28"/>
              </w:rPr>
              <w:t xml:space="preserve">Chi Square Goodness of Fit Test </w:t>
            </w:r>
          </w:p>
        </w:tc>
      </w:tr>
      <w:tr w:rsidR="00010ED1" w:rsidRPr="00010ED1" w:rsidTr="00D16D28">
        <w:trPr>
          <w:trHeight w:val="255"/>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40"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1603"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2901" w:type="dxa"/>
            <w:gridSpan w:val="2"/>
            <w:tcBorders>
              <w:top w:val="nil"/>
              <w:left w:val="nil"/>
              <w:bottom w:val="single" w:sz="4" w:space="0" w:color="auto"/>
              <w:right w:val="nil"/>
            </w:tcBorders>
            <w:shd w:val="clear" w:color="auto" w:fill="auto"/>
            <w:noWrap/>
            <w:vAlign w:val="bottom"/>
            <w:hideMark/>
          </w:tcPr>
          <w:p w:rsidR="00010ED1" w:rsidRPr="00010ED1" w:rsidRDefault="00010ED1" w:rsidP="00010ED1">
            <w:pPr>
              <w:jc w:val="center"/>
              <w:rPr>
                <w:rFonts w:ascii="Arial" w:hAnsi="Arial" w:cs="Arial"/>
                <w:sz w:val="20"/>
              </w:rPr>
            </w:pPr>
            <w:r w:rsidRPr="00010ED1">
              <w:rPr>
                <w:rFonts w:ascii="Arial" w:hAnsi="Arial" w:cs="Arial"/>
                <w:sz w:val="20"/>
              </w:rPr>
              <w:t>Observed</w:t>
            </w:r>
          </w:p>
        </w:tc>
        <w:tc>
          <w:tcPr>
            <w:tcW w:w="1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r>
      <w:tr w:rsidR="00010ED1" w:rsidRPr="00010ED1" w:rsidTr="00D16D28">
        <w:trPr>
          <w:trHeight w:val="300"/>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40"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1603"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Cs w:val="24"/>
              </w:rPr>
            </w:pPr>
          </w:p>
        </w:tc>
        <w:tc>
          <w:tcPr>
            <w:tcW w:w="1286" w:type="dxa"/>
            <w:tcBorders>
              <w:top w:val="nil"/>
              <w:left w:val="nil"/>
              <w:bottom w:val="nil"/>
              <w:right w:val="nil"/>
            </w:tcBorders>
            <w:shd w:val="clear" w:color="auto" w:fill="auto"/>
            <w:noWrap/>
            <w:vAlign w:val="bottom"/>
            <w:hideMark/>
          </w:tcPr>
          <w:p w:rsidR="00010ED1" w:rsidRPr="00010ED1" w:rsidRDefault="00010ED1" w:rsidP="00010ED1">
            <w:pPr>
              <w:jc w:val="right"/>
              <w:rPr>
                <w:rFonts w:ascii="Arial" w:hAnsi="Arial" w:cs="Arial"/>
                <w:szCs w:val="24"/>
              </w:rPr>
            </w:pPr>
            <w:r w:rsidRPr="00010ED1">
              <w:rPr>
                <w:rFonts w:ascii="Arial" w:hAnsi="Arial" w:cs="Arial"/>
                <w:szCs w:val="24"/>
              </w:rPr>
              <w:t>1998</w:t>
            </w:r>
          </w:p>
        </w:tc>
        <w:tc>
          <w:tcPr>
            <w:tcW w:w="1615" w:type="dxa"/>
            <w:tcBorders>
              <w:top w:val="nil"/>
              <w:left w:val="nil"/>
              <w:bottom w:val="nil"/>
              <w:right w:val="nil"/>
            </w:tcBorders>
            <w:shd w:val="clear" w:color="auto" w:fill="auto"/>
            <w:noWrap/>
            <w:vAlign w:val="bottom"/>
            <w:hideMark/>
          </w:tcPr>
          <w:p w:rsidR="00010ED1" w:rsidRPr="00010ED1" w:rsidRDefault="00010ED1" w:rsidP="00010ED1">
            <w:pPr>
              <w:jc w:val="right"/>
              <w:rPr>
                <w:rFonts w:ascii="Arial" w:hAnsi="Arial" w:cs="Arial"/>
                <w:szCs w:val="24"/>
              </w:rPr>
            </w:pPr>
            <w:r w:rsidRPr="00010ED1">
              <w:rPr>
                <w:rFonts w:ascii="Arial" w:hAnsi="Arial" w:cs="Arial"/>
                <w:szCs w:val="24"/>
              </w:rPr>
              <w:t>2008</w:t>
            </w:r>
          </w:p>
        </w:tc>
        <w:tc>
          <w:tcPr>
            <w:tcW w:w="1222" w:type="dxa"/>
            <w:tcBorders>
              <w:top w:val="nil"/>
              <w:left w:val="nil"/>
              <w:bottom w:val="nil"/>
              <w:right w:val="nil"/>
            </w:tcBorders>
            <w:shd w:val="clear" w:color="auto" w:fill="auto"/>
            <w:noWrap/>
            <w:vAlign w:val="bottom"/>
            <w:hideMark/>
          </w:tcPr>
          <w:p w:rsidR="00010ED1" w:rsidRPr="00010ED1" w:rsidRDefault="00010ED1" w:rsidP="00010ED1">
            <w:pPr>
              <w:jc w:val="right"/>
              <w:rPr>
                <w:rFonts w:ascii="Arial" w:hAnsi="Arial" w:cs="Arial"/>
                <w:szCs w:val="24"/>
              </w:rPr>
            </w:pPr>
            <w:r w:rsidRPr="00010ED1">
              <w:rPr>
                <w:rFonts w:ascii="Arial" w:hAnsi="Arial" w:cs="Arial"/>
                <w:szCs w:val="24"/>
              </w:rPr>
              <w:t>Totals</w:t>
            </w:r>
          </w:p>
        </w:tc>
      </w:tr>
      <w:tr w:rsidR="00010ED1" w:rsidRPr="00010ED1" w:rsidTr="00D16D28">
        <w:trPr>
          <w:trHeight w:val="300"/>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40"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1603"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Cs w:val="24"/>
              </w:rPr>
            </w:pPr>
            <w:r w:rsidRPr="00010ED1">
              <w:rPr>
                <w:rFonts w:ascii="Arial" w:hAnsi="Arial" w:cs="Arial"/>
                <w:szCs w:val="24"/>
              </w:rPr>
              <w:t>Present</w:t>
            </w:r>
          </w:p>
        </w:tc>
        <w:tc>
          <w:tcPr>
            <w:tcW w:w="12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0ED1" w:rsidRPr="00010ED1" w:rsidRDefault="00010ED1" w:rsidP="00010ED1">
            <w:pPr>
              <w:jc w:val="right"/>
              <w:rPr>
                <w:rFonts w:ascii="Arial" w:hAnsi="Arial" w:cs="Arial"/>
                <w:szCs w:val="24"/>
              </w:rPr>
            </w:pPr>
          </w:p>
        </w:tc>
        <w:tc>
          <w:tcPr>
            <w:tcW w:w="1615" w:type="dxa"/>
            <w:tcBorders>
              <w:top w:val="single" w:sz="4" w:space="0" w:color="auto"/>
              <w:left w:val="nil"/>
              <w:bottom w:val="single" w:sz="4" w:space="0" w:color="auto"/>
              <w:right w:val="double" w:sz="6" w:space="0" w:color="auto"/>
            </w:tcBorders>
            <w:shd w:val="clear" w:color="000000" w:fill="FFFF00"/>
            <w:noWrap/>
            <w:vAlign w:val="bottom"/>
            <w:hideMark/>
          </w:tcPr>
          <w:p w:rsidR="00010ED1" w:rsidRPr="00010ED1" w:rsidRDefault="00010ED1" w:rsidP="00010ED1">
            <w:pPr>
              <w:jc w:val="right"/>
              <w:rPr>
                <w:rFonts w:ascii="Arial" w:hAnsi="Arial" w:cs="Arial"/>
                <w:szCs w:val="24"/>
              </w:rPr>
            </w:pPr>
          </w:p>
        </w:tc>
        <w:tc>
          <w:tcPr>
            <w:tcW w:w="1222" w:type="dxa"/>
            <w:tcBorders>
              <w:top w:val="single" w:sz="4" w:space="0" w:color="auto"/>
              <w:left w:val="nil"/>
              <w:bottom w:val="single" w:sz="4" w:space="0" w:color="auto"/>
              <w:right w:val="nil"/>
            </w:tcBorders>
            <w:shd w:val="clear" w:color="000000" w:fill="CCFFFF"/>
            <w:noWrap/>
            <w:vAlign w:val="bottom"/>
            <w:hideMark/>
          </w:tcPr>
          <w:p w:rsidR="00010ED1" w:rsidRPr="00010ED1" w:rsidRDefault="00010ED1" w:rsidP="00010ED1">
            <w:pPr>
              <w:jc w:val="right"/>
              <w:rPr>
                <w:rFonts w:ascii="Arial" w:hAnsi="Arial" w:cs="Arial"/>
                <w:color w:val="3366FF"/>
                <w:szCs w:val="24"/>
              </w:rPr>
            </w:pPr>
          </w:p>
        </w:tc>
      </w:tr>
      <w:tr w:rsidR="00010ED1" w:rsidRPr="00010ED1" w:rsidTr="00D16D28">
        <w:trPr>
          <w:trHeight w:val="315"/>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40"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1603"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Cs w:val="24"/>
              </w:rPr>
            </w:pPr>
            <w:r w:rsidRPr="00010ED1">
              <w:rPr>
                <w:rFonts w:ascii="Arial" w:hAnsi="Arial" w:cs="Arial"/>
                <w:szCs w:val="24"/>
              </w:rPr>
              <w:t>Absent</w:t>
            </w:r>
          </w:p>
        </w:tc>
        <w:tc>
          <w:tcPr>
            <w:tcW w:w="1286" w:type="dxa"/>
            <w:tcBorders>
              <w:top w:val="nil"/>
              <w:left w:val="single" w:sz="4" w:space="0" w:color="auto"/>
              <w:bottom w:val="double" w:sz="6" w:space="0" w:color="auto"/>
              <w:right w:val="single" w:sz="4" w:space="0" w:color="auto"/>
            </w:tcBorders>
            <w:shd w:val="clear" w:color="000000" w:fill="FFFF00"/>
            <w:noWrap/>
            <w:vAlign w:val="bottom"/>
            <w:hideMark/>
          </w:tcPr>
          <w:p w:rsidR="00010ED1" w:rsidRPr="00010ED1" w:rsidRDefault="00010ED1" w:rsidP="00010ED1">
            <w:pPr>
              <w:jc w:val="right"/>
              <w:rPr>
                <w:rFonts w:ascii="Arial" w:hAnsi="Arial" w:cs="Arial"/>
                <w:szCs w:val="24"/>
              </w:rPr>
            </w:pPr>
          </w:p>
        </w:tc>
        <w:tc>
          <w:tcPr>
            <w:tcW w:w="1615" w:type="dxa"/>
            <w:tcBorders>
              <w:top w:val="nil"/>
              <w:left w:val="nil"/>
              <w:bottom w:val="double" w:sz="6" w:space="0" w:color="auto"/>
              <w:right w:val="double" w:sz="6" w:space="0" w:color="auto"/>
            </w:tcBorders>
            <w:shd w:val="clear" w:color="000000" w:fill="FFFF00"/>
            <w:noWrap/>
            <w:vAlign w:val="bottom"/>
            <w:hideMark/>
          </w:tcPr>
          <w:p w:rsidR="00010ED1" w:rsidRPr="00010ED1" w:rsidRDefault="00010ED1" w:rsidP="00010ED1">
            <w:pPr>
              <w:jc w:val="right"/>
              <w:rPr>
                <w:rFonts w:ascii="Arial" w:hAnsi="Arial" w:cs="Arial"/>
                <w:szCs w:val="24"/>
              </w:rPr>
            </w:pPr>
          </w:p>
        </w:tc>
        <w:tc>
          <w:tcPr>
            <w:tcW w:w="1222" w:type="dxa"/>
            <w:tcBorders>
              <w:top w:val="nil"/>
              <w:left w:val="nil"/>
              <w:bottom w:val="single" w:sz="4" w:space="0" w:color="auto"/>
              <w:right w:val="nil"/>
            </w:tcBorders>
            <w:shd w:val="clear" w:color="000000" w:fill="CCFFFF"/>
            <w:noWrap/>
            <w:vAlign w:val="bottom"/>
            <w:hideMark/>
          </w:tcPr>
          <w:p w:rsidR="00010ED1" w:rsidRPr="00010ED1" w:rsidRDefault="00010ED1" w:rsidP="00010ED1">
            <w:pPr>
              <w:jc w:val="right"/>
              <w:rPr>
                <w:rFonts w:ascii="Arial" w:hAnsi="Arial" w:cs="Arial"/>
                <w:color w:val="3366FF"/>
                <w:szCs w:val="24"/>
              </w:rPr>
            </w:pPr>
          </w:p>
        </w:tc>
      </w:tr>
      <w:tr w:rsidR="00010ED1" w:rsidRPr="00010ED1" w:rsidTr="00D16D28">
        <w:trPr>
          <w:trHeight w:val="315"/>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40"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1603"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Cs w:val="24"/>
              </w:rPr>
            </w:pPr>
            <w:r w:rsidRPr="00010ED1">
              <w:rPr>
                <w:rFonts w:ascii="Arial" w:hAnsi="Arial" w:cs="Arial"/>
                <w:szCs w:val="24"/>
              </w:rPr>
              <w:t>Totals</w:t>
            </w:r>
          </w:p>
        </w:tc>
        <w:tc>
          <w:tcPr>
            <w:tcW w:w="1286" w:type="dxa"/>
            <w:tcBorders>
              <w:top w:val="nil"/>
              <w:left w:val="single" w:sz="4" w:space="0" w:color="auto"/>
              <w:bottom w:val="single" w:sz="4" w:space="0" w:color="auto"/>
              <w:right w:val="single" w:sz="4" w:space="0" w:color="auto"/>
            </w:tcBorders>
            <w:shd w:val="clear" w:color="000000" w:fill="CCFFFF"/>
            <w:noWrap/>
            <w:vAlign w:val="bottom"/>
            <w:hideMark/>
          </w:tcPr>
          <w:p w:rsidR="00010ED1" w:rsidRPr="00010ED1" w:rsidRDefault="00010ED1" w:rsidP="00010ED1">
            <w:pPr>
              <w:jc w:val="right"/>
              <w:rPr>
                <w:rFonts w:ascii="Arial" w:hAnsi="Arial" w:cs="Arial"/>
                <w:color w:val="0000FF"/>
                <w:szCs w:val="24"/>
              </w:rPr>
            </w:pPr>
          </w:p>
        </w:tc>
        <w:tc>
          <w:tcPr>
            <w:tcW w:w="1615" w:type="dxa"/>
            <w:tcBorders>
              <w:top w:val="nil"/>
              <w:left w:val="nil"/>
              <w:bottom w:val="single" w:sz="4" w:space="0" w:color="auto"/>
              <w:right w:val="single" w:sz="4" w:space="0" w:color="auto"/>
            </w:tcBorders>
            <w:shd w:val="clear" w:color="000000" w:fill="CCFFFF"/>
            <w:noWrap/>
            <w:vAlign w:val="bottom"/>
            <w:hideMark/>
          </w:tcPr>
          <w:p w:rsidR="00010ED1" w:rsidRPr="00010ED1" w:rsidRDefault="00010ED1" w:rsidP="00010ED1">
            <w:pPr>
              <w:jc w:val="right"/>
              <w:rPr>
                <w:rFonts w:ascii="Arial" w:hAnsi="Arial" w:cs="Arial"/>
                <w:color w:val="0000FF"/>
                <w:szCs w:val="24"/>
              </w:rPr>
            </w:pPr>
          </w:p>
        </w:tc>
        <w:tc>
          <w:tcPr>
            <w:tcW w:w="1222" w:type="dxa"/>
            <w:tcBorders>
              <w:top w:val="nil"/>
              <w:left w:val="nil"/>
              <w:bottom w:val="single" w:sz="4" w:space="0" w:color="auto"/>
              <w:right w:val="nil"/>
            </w:tcBorders>
            <w:shd w:val="clear" w:color="000000" w:fill="CCFFFF"/>
            <w:noWrap/>
            <w:vAlign w:val="bottom"/>
            <w:hideMark/>
          </w:tcPr>
          <w:p w:rsidR="00010ED1" w:rsidRPr="00010ED1" w:rsidRDefault="00010ED1" w:rsidP="00010ED1">
            <w:pPr>
              <w:jc w:val="right"/>
              <w:rPr>
                <w:rFonts w:ascii="Arial" w:hAnsi="Arial" w:cs="Arial"/>
                <w:color w:val="0000FF"/>
                <w:szCs w:val="24"/>
              </w:rPr>
            </w:pPr>
            <w:r w:rsidRPr="00010ED1">
              <w:rPr>
                <w:rFonts w:ascii="Arial" w:hAnsi="Arial" w:cs="Arial"/>
                <w:color w:val="0000FF"/>
                <w:szCs w:val="24"/>
              </w:rPr>
              <w:t>150</w:t>
            </w:r>
          </w:p>
        </w:tc>
      </w:tr>
      <w:tr w:rsidR="00010ED1" w:rsidRPr="00010ED1" w:rsidTr="00D16D28">
        <w:trPr>
          <w:trHeight w:val="300"/>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40" w:type="dxa"/>
            <w:tcBorders>
              <w:top w:val="nil"/>
              <w:left w:val="nil"/>
              <w:bottom w:val="single" w:sz="4" w:space="0" w:color="auto"/>
              <w:right w:val="nil"/>
            </w:tcBorders>
            <w:shd w:val="clear" w:color="auto" w:fill="auto"/>
            <w:noWrap/>
            <w:vAlign w:val="bottom"/>
            <w:hideMark/>
          </w:tcPr>
          <w:p w:rsidR="00010ED1" w:rsidRPr="00010ED1" w:rsidRDefault="00010ED1" w:rsidP="00010ED1">
            <w:pPr>
              <w:rPr>
                <w:rFonts w:ascii="Arial" w:hAnsi="Arial" w:cs="Arial"/>
                <w:sz w:val="20"/>
              </w:rPr>
            </w:pPr>
          </w:p>
        </w:tc>
        <w:tc>
          <w:tcPr>
            <w:tcW w:w="1603" w:type="dxa"/>
            <w:tcBorders>
              <w:top w:val="nil"/>
              <w:left w:val="nil"/>
              <w:bottom w:val="single" w:sz="4" w:space="0" w:color="auto"/>
              <w:right w:val="nil"/>
            </w:tcBorders>
            <w:shd w:val="clear" w:color="auto" w:fill="auto"/>
            <w:noWrap/>
            <w:vAlign w:val="bottom"/>
            <w:hideMark/>
          </w:tcPr>
          <w:p w:rsidR="00010ED1" w:rsidRPr="00010ED1" w:rsidRDefault="00010ED1" w:rsidP="00010ED1">
            <w:pPr>
              <w:rPr>
                <w:rFonts w:ascii="Arial" w:hAnsi="Arial" w:cs="Arial"/>
                <w:sz w:val="20"/>
              </w:rPr>
            </w:pPr>
          </w:p>
        </w:tc>
        <w:tc>
          <w:tcPr>
            <w:tcW w:w="1286" w:type="dxa"/>
            <w:tcBorders>
              <w:top w:val="nil"/>
              <w:left w:val="nil"/>
              <w:bottom w:val="single" w:sz="4" w:space="0" w:color="auto"/>
              <w:right w:val="nil"/>
            </w:tcBorders>
            <w:shd w:val="clear" w:color="auto" w:fill="auto"/>
            <w:noWrap/>
            <w:vAlign w:val="bottom"/>
            <w:hideMark/>
          </w:tcPr>
          <w:p w:rsidR="00010ED1" w:rsidRPr="00010ED1" w:rsidRDefault="00010ED1" w:rsidP="00010ED1">
            <w:pPr>
              <w:rPr>
                <w:rFonts w:ascii="Arial" w:hAnsi="Arial" w:cs="Arial"/>
                <w:sz w:val="20"/>
              </w:rPr>
            </w:pPr>
          </w:p>
        </w:tc>
        <w:tc>
          <w:tcPr>
            <w:tcW w:w="1615" w:type="dxa"/>
            <w:tcBorders>
              <w:top w:val="nil"/>
              <w:left w:val="nil"/>
              <w:bottom w:val="single" w:sz="4" w:space="0" w:color="auto"/>
              <w:right w:val="nil"/>
            </w:tcBorders>
            <w:shd w:val="clear" w:color="auto" w:fill="auto"/>
            <w:noWrap/>
            <w:vAlign w:val="bottom"/>
            <w:hideMark/>
          </w:tcPr>
          <w:p w:rsidR="00010ED1" w:rsidRPr="00010ED1" w:rsidRDefault="00010ED1" w:rsidP="00010ED1">
            <w:pPr>
              <w:rPr>
                <w:rFonts w:ascii="Arial" w:hAnsi="Arial" w:cs="Arial"/>
                <w:sz w:val="20"/>
              </w:rPr>
            </w:pPr>
          </w:p>
        </w:tc>
        <w:tc>
          <w:tcPr>
            <w:tcW w:w="1222" w:type="dxa"/>
            <w:tcBorders>
              <w:top w:val="nil"/>
              <w:left w:val="nil"/>
              <w:bottom w:val="single" w:sz="4" w:space="0" w:color="auto"/>
              <w:right w:val="nil"/>
            </w:tcBorders>
            <w:shd w:val="clear" w:color="auto" w:fill="auto"/>
            <w:noWrap/>
            <w:vAlign w:val="bottom"/>
            <w:hideMark/>
          </w:tcPr>
          <w:p w:rsidR="00010ED1" w:rsidRPr="00010ED1" w:rsidRDefault="00010ED1" w:rsidP="00010ED1">
            <w:pPr>
              <w:rPr>
                <w:rFonts w:ascii="Arial" w:hAnsi="Arial" w:cs="Arial"/>
                <w:sz w:val="20"/>
              </w:rPr>
            </w:pPr>
          </w:p>
        </w:tc>
      </w:tr>
      <w:tr w:rsidR="00010ED1" w:rsidRPr="00010ED1" w:rsidTr="00D16D28">
        <w:trPr>
          <w:trHeight w:val="270"/>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366" w:type="dxa"/>
            <w:gridSpan w:val="5"/>
            <w:tcBorders>
              <w:top w:val="single" w:sz="4" w:space="0" w:color="auto"/>
              <w:left w:val="nil"/>
              <w:bottom w:val="single" w:sz="8" w:space="0" w:color="auto"/>
              <w:right w:val="nil"/>
            </w:tcBorders>
            <w:shd w:val="clear" w:color="auto" w:fill="auto"/>
            <w:noWrap/>
            <w:vAlign w:val="bottom"/>
            <w:hideMark/>
          </w:tcPr>
          <w:p w:rsidR="00010ED1" w:rsidRPr="00010ED1" w:rsidRDefault="00010ED1" w:rsidP="00010ED1">
            <w:pPr>
              <w:rPr>
                <w:rFonts w:ascii="Arial" w:hAnsi="Arial" w:cs="Arial"/>
                <w:sz w:val="20"/>
              </w:rPr>
            </w:pPr>
            <w:r w:rsidRPr="00010ED1">
              <w:rPr>
                <w:rFonts w:ascii="Arial" w:hAnsi="Arial" w:cs="Arial"/>
                <w:sz w:val="20"/>
              </w:rPr>
              <w:t> </w:t>
            </w:r>
            <w:r w:rsidRPr="00010ED1">
              <w:rPr>
                <w:b/>
                <w:bCs/>
                <w:szCs w:val="24"/>
              </w:rPr>
              <w:t>χ</w:t>
            </w:r>
            <w:r w:rsidRPr="00010ED1">
              <w:rPr>
                <w:szCs w:val="24"/>
              </w:rPr>
              <w:t>2</w:t>
            </w:r>
            <w:r w:rsidRPr="00010ED1">
              <w:rPr>
                <w:b/>
                <w:bCs/>
                <w:szCs w:val="24"/>
              </w:rPr>
              <w:t>=</w:t>
            </w:r>
            <w:r>
              <w:rPr>
                <w:b/>
                <w:bCs/>
                <w:szCs w:val="24"/>
              </w:rPr>
              <w:t xml:space="preserve">    </w:t>
            </w:r>
            <w:r>
              <w:rPr>
                <w:rFonts w:ascii="Arial" w:hAnsi="Arial" w:cs="Arial"/>
                <w:sz w:val="20"/>
              </w:rPr>
              <w:t>______ + ______ +  ______ + ______  = __________</w:t>
            </w:r>
          </w:p>
          <w:p w:rsidR="00010ED1" w:rsidRDefault="00010ED1" w:rsidP="00010ED1">
            <w:pPr>
              <w:rPr>
                <w:rFonts w:ascii="Arial" w:hAnsi="Arial" w:cs="Arial"/>
                <w:sz w:val="20"/>
              </w:rPr>
            </w:pPr>
            <w:r w:rsidRPr="00010ED1">
              <w:rPr>
                <w:rFonts w:ascii="Arial" w:hAnsi="Arial" w:cs="Arial"/>
                <w:sz w:val="20"/>
              </w:rPr>
              <w:t> </w:t>
            </w:r>
          </w:p>
          <w:p w:rsidR="00010ED1" w:rsidRPr="00010ED1" w:rsidRDefault="00010ED1" w:rsidP="00010ED1">
            <w:pPr>
              <w:rPr>
                <w:rFonts w:ascii="Arial" w:hAnsi="Arial" w:cs="Arial"/>
                <w:sz w:val="20"/>
              </w:rPr>
            </w:pPr>
          </w:p>
        </w:tc>
      </w:tr>
      <w:tr w:rsidR="00010ED1" w:rsidRPr="00010ED1" w:rsidTr="00D16D28">
        <w:trPr>
          <w:trHeight w:val="375"/>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366" w:type="dxa"/>
            <w:gridSpan w:val="5"/>
            <w:tcBorders>
              <w:top w:val="nil"/>
              <w:left w:val="nil"/>
              <w:bottom w:val="nil"/>
              <w:right w:val="nil"/>
            </w:tcBorders>
            <w:shd w:val="clear" w:color="auto" w:fill="auto"/>
            <w:noWrap/>
            <w:vAlign w:val="center"/>
            <w:hideMark/>
          </w:tcPr>
          <w:p w:rsidR="00010ED1" w:rsidRPr="00010ED1" w:rsidRDefault="00010ED1" w:rsidP="00010ED1">
            <w:pPr>
              <w:rPr>
                <w:rFonts w:ascii="Arial" w:hAnsi="Arial" w:cs="Arial"/>
                <w:i/>
                <w:iCs/>
                <w:szCs w:val="24"/>
              </w:rPr>
            </w:pPr>
            <w:r w:rsidRPr="00010ED1">
              <w:rPr>
                <w:rFonts w:ascii="Arial" w:hAnsi="Arial" w:cs="Arial"/>
                <w:i/>
                <w:iCs/>
                <w:szCs w:val="24"/>
              </w:rPr>
              <w:t>Then compare calculated value to "critical" (or table) value in a chi-square table</w:t>
            </w:r>
            <w:r w:rsidR="00D16D28">
              <w:rPr>
                <w:rFonts w:ascii="Arial" w:hAnsi="Arial" w:cs="Arial"/>
                <w:i/>
                <w:iCs/>
                <w:szCs w:val="24"/>
              </w:rPr>
              <w:t>:</w:t>
            </w:r>
          </w:p>
        </w:tc>
      </w:tr>
      <w:tr w:rsidR="00010ED1" w:rsidRPr="00010ED1" w:rsidTr="00D16D28">
        <w:trPr>
          <w:trHeight w:val="375"/>
        </w:trPr>
        <w:tc>
          <w:tcPr>
            <w:tcW w:w="222" w:type="dxa"/>
            <w:tcBorders>
              <w:top w:val="nil"/>
              <w:left w:val="nil"/>
              <w:bottom w:val="nil"/>
              <w:right w:val="nil"/>
            </w:tcBorders>
            <w:shd w:val="clear" w:color="auto" w:fill="auto"/>
            <w:noWrap/>
            <w:vAlign w:val="bottom"/>
            <w:hideMark/>
          </w:tcPr>
          <w:p w:rsidR="00010ED1" w:rsidRPr="00010ED1" w:rsidRDefault="00010ED1" w:rsidP="00010ED1">
            <w:pPr>
              <w:rPr>
                <w:rFonts w:ascii="Arial" w:hAnsi="Arial" w:cs="Arial"/>
                <w:sz w:val="20"/>
              </w:rPr>
            </w:pPr>
          </w:p>
        </w:tc>
        <w:tc>
          <w:tcPr>
            <w:tcW w:w="6366" w:type="dxa"/>
            <w:gridSpan w:val="5"/>
            <w:tcBorders>
              <w:top w:val="nil"/>
              <w:left w:val="nil"/>
              <w:bottom w:val="nil"/>
              <w:right w:val="nil"/>
            </w:tcBorders>
            <w:shd w:val="clear" w:color="auto" w:fill="auto"/>
            <w:noWrap/>
            <w:vAlign w:val="center"/>
            <w:hideMark/>
          </w:tcPr>
          <w:p w:rsidR="00010ED1" w:rsidRDefault="00010ED1" w:rsidP="00010ED1">
            <w:pPr>
              <w:rPr>
                <w:rFonts w:ascii="Arial" w:hAnsi="Arial" w:cs="Arial"/>
                <w:sz w:val="20"/>
              </w:rPr>
            </w:pPr>
            <w:r w:rsidRPr="00010ED1">
              <w:rPr>
                <w:rFonts w:ascii="Arial" w:hAnsi="Arial" w:cs="Arial"/>
                <w:sz w:val="20"/>
              </w:rPr>
              <w:t>Compare</w:t>
            </w:r>
            <w:r>
              <w:rPr>
                <w:rFonts w:ascii="Arial" w:hAnsi="Arial" w:cs="Arial"/>
                <w:sz w:val="20"/>
              </w:rPr>
              <w:t xml:space="preserve"> the Chi-Square you calculated </w:t>
            </w:r>
            <w:r w:rsidRPr="00010ED1">
              <w:rPr>
                <w:rFonts w:ascii="Arial" w:hAnsi="Arial" w:cs="Arial"/>
                <w:sz w:val="20"/>
              </w:rPr>
              <w:t xml:space="preserve">to a critical value for α </w:t>
            </w:r>
            <w:r w:rsidR="00DF643B" w:rsidRPr="00010ED1">
              <w:rPr>
                <w:rFonts w:ascii="Arial" w:hAnsi="Arial" w:cs="Arial"/>
                <w:sz w:val="20"/>
              </w:rPr>
              <w:t>of 10</w:t>
            </w:r>
            <w:r w:rsidRPr="00010ED1">
              <w:rPr>
                <w:rFonts w:ascii="Arial" w:hAnsi="Arial" w:cs="Arial"/>
                <w:sz w:val="20"/>
              </w:rPr>
              <w:t xml:space="preserve">% of </w:t>
            </w:r>
            <w:r w:rsidRPr="00010ED1">
              <w:rPr>
                <w:rFonts w:ascii="Arial" w:hAnsi="Arial" w:cs="Arial"/>
                <w:b/>
                <w:bCs/>
                <w:color w:val="0000FF"/>
                <w:sz w:val="20"/>
                <w:u w:val="single"/>
              </w:rPr>
              <w:t>2.706</w:t>
            </w:r>
            <w:r w:rsidRPr="00010ED1">
              <w:rPr>
                <w:rFonts w:ascii="Arial" w:hAnsi="Arial" w:cs="Arial"/>
                <w:b/>
                <w:bCs/>
                <w:color w:val="0000FF"/>
                <w:sz w:val="20"/>
              </w:rPr>
              <w:t xml:space="preserve"> </w:t>
            </w:r>
            <w:r w:rsidRPr="00010ED1">
              <w:rPr>
                <w:rFonts w:ascii="Arial" w:hAnsi="Arial" w:cs="Arial"/>
                <w:sz w:val="20"/>
              </w:rPr>
              <w:t>or look in Chi-Square Critical Value Table</w:t>
            </w:r>
            <w:r>
              <w:rPr>
                <w:rFonts w:ascii="Arial" w:hAnsi="Arial" w:cs="Arial"/>
                <w:sz w:val="20"/>
              </w:rPr>
              <w:t>.</w:t>
            </w:r>
          </w:p>
          <w:p w:rsidR="00010ED1" w:rsidRDefault="00010ED1" w:rsidP="00010ED1">
            <w:pPr>
              <w:rPr>
                <w:rFonts w:ascii="Arial" w:hAnsi="Arial" w:cs="Arial"/>
                <w:sz w:val="20"/>
              </w:rPr>
            </w:pPr>
          </w:p>
          <w:p w:rsidR="00010ED1" w:rsidRPr="00010ED1" w:rsidRDefault="00010ED1" w:rsidP="00010ED1">
            <w:pPr>
              <w:rPr>
                <w:rFonts w:ascii="Arial" w:hAnsi="Arial" w:cs="Arial"/>
                <w:sz w:val="20"/>
              </w:rPr>
            </w:pPr>
            <w:r>
              <w:rPr>
                <w:rFonts w:ascii="Arial" w:hAnsi="Arial" w:cs="Arial"/>
                <w:sz w:val="20"/>
              </w:rPr>
              <w:t>If calculated Chi-square is &gt; then 2.706 you can reject the null hypotheses that the years are not different and conclude that there is a difference in frequency from 1998 to 2008.</w:t>
            </w:r>
          </w:p>
        </w:tc>
      </w:tr>
    </w:tbl>
    <w:p w:rsidR="00010ED1" w:rsidRPr="008835FE" w:rsidRDefault="00010ED1" w:rsidP="00C2462A">
      <w:pPr>
        <w:ind w:left="720"/>
        <w:rPr>
          <w:rFonts w:asciiTheme="minorHAnsi" w:hAnsiTheme="minorHAnsi"/>
          <w:sz w:val="22"/>
          <w:szCs w:val="22"/>
        </w:rPr>
      </w:pPr>
    </w:p>
    <w:sectPr w:rsidR="00010ED1" w:rsidRPr="008835FE" w:rsidSect="00B00044">
      <w:pgSz w:w="12240" w:h="15840" w:code="1"/>
      <w:pgMar w:top="1080" w:right="1440" w:bottom="1152" w:left="1440"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649"/>
    <w:multiLevelType w:val="hybridMultilevel"/>
    <w:tmpl w:val="FB327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F0050"/>
    <w:multiLevelType w:val="hybridMultilevel"/>
    <w:tmpl w:val="92BEFC34"/>
    <w:lvl w:ilvl="0" w:tplc="00B20DF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274E3"/>
    <w:multiLevelType w:val="hybridMultilevel"/>
    <w:tmpl w:val="26667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16749"/>
    <w:multiLevelType w:val="hybridMultilevel"/>
    <w:tmpl w:val="66985C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F0546"/>
    <w:multiLevelType w:val="hybridMultilevel"/>
    <w:tmpl w:val="26667A1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E6126C"/>
    <w:multiLevelType w:val="hybridMultilevel"/>
    <w:tmpl w:val="B57E59BE"/>
    <w:lvl w:ilvl="0" w:tplc="40EE699C">
      <w:start w:val="1"/>
      <w:numFmt w:val="bullet"/>
      <w:lvlText w:val="•"/>
      <w:lvlJc w:val="left"/>
      <w:pPr>
        <w:tabs>
          <w:tab w:val="num" w:pos="720"/>
        </w:tabs>
        <w:ind w:left="720" w:hanging="360"/>
      </w:pPr>
      <w:rPr>
        <w:rFonts w:ascii="Times New Roman" w:hAnsi="Times New Roman" w:hint="default"/>
      </w:rPr>
    </w:lvl>
    <w:lvl w:ilvl="1" w:tplc="15C44BF4" w:tentative="1">
      <w:start w:val="1"/>
      <w:numFmt w:val="bullet"/>
      <w:lvlText w:val="•"/>
      <w:lvlJc w:val="left"/>
      <w:pPr>
        <w:tabs>
          <w:tab w:val="num" w:pos="1440"/>
        </w:tabs>
        <w:ind w:left="1440" w:hanging="360"/>
      </w:pPr>
      <w:rPr>
        <w:rFonts w:ascii="Times New Roman" w:hAnsi="Times New Roman" w:hint="default"/>
      </w:rPr>
    </w:lvl>
    <w:lvl w:ilvl="2" w:tplc="401AAD66" w:tentative="1">
      <w:start w:val="1"/>
      <w:numFmt w:val="bullet"/>
      <w:lvlText w:val="•"/>
      <w:lvlJc w:val="left"/>
      <w:pPr>
        <w:tabs>
          <w:tab w:val="num" w:pos="2160"/>
        </w:tabs>
        <w:ind w:left="2160" w:hanging="360"/>
      </w:pPr>
      <w:rPr>
        <w:rFonts w:ascii="Times New Roman" w:hAnsi="Times New Roman" w:hint="default"/>
      </w:rPr>
    </w:lvl>
    <w:lvl w:ilvl="3" w:tplc="8EBC626C" w:tentative="1">
      <w:start w:val="1"/>
      <w:numFmt w:val="bullet"/>
      <w:lvlText w:val="•"/>
      <w:lvlJc w:val="left"/>
      <w:pPr>
        <w:tabs>
          <w:tab w:val="num" w:pos="2880"/>
        </w:tabs>
        <w:ind w:left="2880" w:hanging="360"/>
      </w:pPr>
      <w:rPr>
        <w:rFonts w:ascii="Times New Roman" w:hAnsi="Times New Roman" w:hint="default"/>
      </w:rPr>
    </w:lvl>
    <w:lvl w:ilvl="4" w:tplc="63065764" w:tentative="1">
      <w:start w:val="1"/>
      <w:numFmt w:val="bullet"/>
      <w:lvlText w:val="•"/>
      <w:lvlJc w:val="left"/>
      <w:pPr>
        <w:tabs>
          <w:tab w:val="num" w:pos="3600"/>
        </w:tabs>
        <w:ind w:left="3600" w:hanging="360"/>
      </w:pPr>
      <w:rPr>
        <w:rFonts w:ascii="Times New Roman" w:hAnsi="Times New Roman" w:hint="default"/>
      </w:rPr>
    </w:lvl>
    <w:lvl w:ilvl="5" w:tplc="1A905B24" w:tentative="1">
      <w:start w:val="1"/>
      <w:numFmt w:val="bullet"/>
      <w:lvlText w:val="•"/>
      <w:lvlJc w:val="left"/>
      <w:pPr>
        <w:tabs>
          <w:tab w:val="num" w:pos="4320"/>
        </w:tabs>
        <w:ind w:left="4320" w:hanging="360"/>
      </w:pPr>
      <w:rPr>
        <w:rFonts w:ascii="Times New Roman" w:hAnsi="Times New Roman" w:hint="default"/>
      </w:rPr>
    </w:lvl>
    <w:lvl w:ilvl="6" w:tplc="D3FA93D2" w:tentative="1">
      <w:start w:val="1"/>
      <w:numFmt w:val="bullet"/>
      <w:lvlText w:val="•"/>
      <w:lvlJc w:val="left"/>
      <w:pPr>
        <w:tabs>
          <w:tab w:val="num" w:pos="5040"/>
        </w:tabs>
        <w:ind w:left="5040" w:hanging="360"/>
      </w:pPr>
      <w:rPr>
        <w:rFonts w:ascii="Times New Roman" w:hAnsi="Times New Roman" w:hint="default"/>
      </w:rPr>
    </w:lvl>
    <w:lvl w:ilvl="7" w:tplc="73668602" w:tentative="1">
      <w:start w:val="1"/>
      <w:numFmt w:val="bullet"/>
      <w:lvlText w:val="•"/>
      <w:lvlJc w:val="left"/>
      <w:pPr>
        <w:tabs>
          <w:tab w:val="num" w:pos="5760"/>
        </w:tabs>
        <w:ind w:left="5760" w:hanging="360"/>
      </w:pPr>
      <w:rPr>
        <w:rFonts w:ascii="Times New Roman" w:hAnsi="Times New Roman" w:hint="default"/>
      </w:rPr>
    </w:lvl>
    <w:lvl w:ilvl="8" w:tplc="890880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BE78C4"/>
    <w:multiLevelType w:val="multilevel"/>
    <w:tmpl w:val="138C40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8B0732D"/>
    <w:multiLevelType w:val="multilevel"/>
    <w:tmpl w:val="41CCB45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D40FD"/>
    <w:multiLevelType w:val="hybridMultilevel"/>
    <w:tmpl w:val="FA60CD22"/>
    <w:lvl w:ilvl="0" w:tplc="1D5820FA">
      <w:start w:val="1"/>
      <w:numFmt w:val="bullet"/>
      <w:lvlText w:val="•"/>
      <w:lvlJc w:val="left"/>
      <w:pPr>
        <w:tabs>
          <w:tab w:val="num" w:pos="720"/>
        </w:tabs>
        <w:ind w:left="720" w:hanging="360"/>
      </w:pPr>
      <w:rPr>
        <w:rFonts w:ascii="Times New Roman" w:hAnsi="Times New Roman" w:hint="default"/>
      </w:rPr>
    </w:lvl>
    <w:lvl w:ilvl="1" w:tplc="6B6CAF3E" w:tentative="1">
      <w:start w:val="1"/>
      <w:numFmt w:val="bullet"/>
      <w:lvlText w:val="•"/>
      <w:lvlJc w:val="left"/>
      <w:pPr>
        <w:tabs>
          <w:tab w:val="num" w:pos="1440"/>
        </w:tabs>
        <w:ind w:left="1440" w:hanging="360"/>
      </w:pPr>
      <w:rPr>
        <w:rFonts w:ascii="Times New Roman" w:hAnsi="Times New Roman" w:hint="default"/>
      </w:rPr>
    </w:lvl>
    <w:lvl w:ilvl="2" w:tplc="6D8C1276" w:tentative="1">
      <w:start w:val="1"/>
      <w:numFmt w:val="bullet"/>
      <w:lvlText w:val="•"/>
      <w:lvlJc w:val="left"/>
      <w:pPr>
        <w:tabs>
          <w:tab w:val="num" w:pos="2160"/>
        </w:tabs>
        <w:ind w:left="2160" w:hanging="360"/>
      </w:pPr>
      <w:rPr>
        <w:rFonts w:ascii="Times New Roman" w:hAnsi="Times New Roman" w:hint="default"/>
      </w:rPr>
    </w:lvl>
    <w:lvl w:ilvl="3" w:tplc="AA7ABFF6" w:tentative="1">
      <w:start w:val="1"/>
      <w:numFmt w:val="bullet"/>
      <w:lvlText w:val="•"/>
      <w:lvlJc w:val="left"/>
      <w:pPr>
        <w:tabs>
          <w:tab w:val="num" w:pos="2880"/>
        </w:tabs>
        <w:ind w:left="2880" w:hanging="360"/>
      </w:pPr>
      <w:rPr>
        <w:rFonts w:ascii="Times New Roman" w:hAnsi="Times New Roman" w:hint="default"/>
      </w:rPr>
    </w:lvl>
    <w:lvl w:ilvl="4" w:tplc="F03E1A1A" w:tentative="1">
      <w:start w:val="1"/>
      <w:numFmt w:val="bullet"/>
      <w:lvlText w:val="•"/>
      <w:lvlJc w:val="left"/>
      <w:pPr>
        <w:tabs>
          <w:tab w:val="num" w:pos="3600"/>
        </w:tabs>
        <w:ind w:left="3600" w:hanging="360"/>
      </w:pPr>
      <w:rPr>
        <w:rFonts w:ascii="Times New Roman" w:hAnsi="Times New Roman" w:hint="default"/>
      </w:rPr>
    </w:lvl>
    <w:lvl w:ilvl="5" w:tplc="BF7EC3E8" w:tentative="1">
      <w:start w:val="1"/>
      <w:numFmt w:val="bullet"/>
      <w:lvlText w:val="•"/>
      <w:lvlJc w:val="left"/>
      <w:pPr>
        <w:tabs>
          <w:tab w:val="num" w:pos="4320"/>
        </w:tabs>
        <w:ind w:left="4320" w:hanging="360"/>
      </w:pPr>
      <w:rPr>
        <w:rFonts w:ascii="Times New Roman" w:hAnsi="Times New Roman" w:hint="default"/>
      </w:rPr>
    </w:lvl>
    <w:lvl w:ilvl="6" w:tplc="5268CDF8" w:tentative="1">
      <w:start w:val="1"/>
      <w:numFmt w:val="bullet"/>
      <w:lvlText w:val="•"/>
      <w:lvlJc w:val="left"/>
      <w:pPr>
        <w:tabs>
          <w:tab w:val="num" w:pos="5040"/>
        </w:tabs>
        <w:ind w:left="5040" w:hanging="360"/>
      </w:pPr>
      <w:rPr>
        <w:rFonts w:ascii="Times New Roman" w:hAnsi="Times New Roman" w:hint="default"/>
      </w:rPr>
    </w:lvl>
    <w:lvl w:ilvl="7" w:tplc="3C0AC278" w:tentative="1">
      <w:start w:val="1"/>
      <w:numFmt w:val="bullet"/>
      <w:lvlText w:val="•"/>
      <w:lvlJc w:val="left"/>
      <w:pPr>
        <w:tabs>
          <w:tab w:val="num" w:pos="5760"/>
        </w:tabs>
        <w:ind w:left="5760" w:hanging="360"/>
      </w:pPr>
      <w:rPr>
        <w:rFonts w:ascii="Times New Roman" w:hAnsi="Times New Roman" w:hint="default"/>
      </w:rPr>
    </w:lvl>
    <w:lvl w:ilvl="8" w:tplc="1452004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7"/>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compat/>
  <w:rsids>
    <w:rsidRoot w:val="00425746"/>
    <w:rsid w:val="00000BA7"/>
    <w:rsid w:val="000011D7"/>
    <w:rsid w:val="00001833"/>
    <w:rsid w:val="00001CA4"/>
    <w:rsid w:val="0000365E"/>
    <w:rsid w:val="000053EB"/>
    <w:rsid w:val="00007D93"/>
    <w:rsid w:val="00007DF4"/>
    <w:rsid w:val="00010ED1"/>
    <w:rsid w:val="00011D06"/>
    <w:rsid w:val="0001308A"/>
    <w:rsid w:val="000136F6"/>
    <w:rsid w:val="000142AA"/>
    <w:rsid w:val="00022F0E"/>
    <w:rsid w:val="0002701B"/>
    <w:rsid w:val="000323D6"/>
    <w:rsid w:val="00032D85"/>
    <w:rsid w:val="00032FF2"/>
    <w:rsid w:val="00035086"/>
    <w:rsid w:val="0003559D"/>
    <w:rsid w:val="00037385"/>
    <w:rsid w:val="00040627"/>
    <w:rsid w:val="00040E74"/>
    <w:rsid w:val="00042727"/>
    <w:rsid w:val="00047F45"/>
    <w:rsid w:val="00051386"/>
    <w:rsid w:val="00054CBF"/>
    <w:rsid w:val="0005529B"/>
    <w:rsid w:val="000563C8"/>
    <w:rsid w:val="000573FB"/>
    <w:rsid w:val="000608F6"/>
    <w:rsid w:val="00060947"/>
    <w:rsid w:val="00062A50"/>
    <w:rsid w:val="00063922"/>
    <w:rsid w:val="00065995"/>
    <w:rsid w:val="000676C5"/>
    <w:rsid w:val="00067A8F"/>
    <w:rsid w:val="00067B1F"/>
    <w:rsid w:val="00071061"/>
    <w:rsid w:val="00072B4A"/>
    <w:rsid w:val="00072CD4"/>
    <w:rsid w:val="00072E8F"/>
    <w:rsid w:val="00075F4A"/>
    <w:rsid w:val="0008059A"/>
    <w:rsid w:val="000809D7"/>
    <w:rsid w:val="00081D79"/>
    <w:rsid w:val="00083EA4"/>
    <w:rsid w:val="000866D5"/>
    <w:rsid w:val="00086E99"/>
    <w:rsid w:val="000909A1"/>
    <w:rsid w:val="00091299"/>
    <w:rsid w:val="000918A5"/>
    <w:rsid w:val="00091EE7"/>
    <w:rsid w:val="0009322C"/>
    <w:rsid w:val="000A287D"/>
    <w:rsid w:val="000A458C"/>
    <w:rsid w:val="000A4A8D"/>
    <w:rsid w:val="000A51F5"/>
    <w:rsid w:val="000A5C0D"/>
    <w:rsid w:val="000A619E"/>
    <w:rsid w:val="000A6A61"/>
    <w:rsid w:val="000B2936"/>
    <w:rsid w:val="000B4D34"/>
    <w:rsid w:val="000B7BED"/>
    <w:rsid w:val="000C2509"/>
    <w:rsid w:val="000C32EE"/>
    <w:rsid w:val="000C41E5"/>
    <w:rsid w:val="000C5146"/>
    <w:rsid w:val="000C68BE"/>
    <w:rsid w:val="000E0303"/>
    <w:rsid w:val="000E2733"/>
    <w:rsid w:val="000E39C5"/>
    <w:rsid w:val="000E6DAA"/>
    <w:rsid w:val="000E72C6"/>
    <w:rsid w:val="000F051D"/>
    <w:rsid w:val="000F5618"/>
    <w:rsid w:val="000F6176"/>
    <w:rsid w:val="000F647E"/>
    <w:rsid w:val="000F75DF"/>
    <w:rsid w:val="00103840"/>
    <w:rsid w:val="00104242"/>
    <w:rsid w:val="001066B5"/>
    <w:rsid w:val="00110126"/>
    <w:rsid w:val="0011045B"/>
    <w:rsid w:val="00116A4A"/>
    <w:rsid w:val="001171BA"/>
    <w:rsid w:val="0011740B"/>
    <w:rsid w:val="00120F8F"/>
    <w:rsid w:val="00122CF9"/>
    <w:rsid w:val="001246DB"/>
    <w:rsid w:val="00131465"/>
    <w:rsid w:val="001314CE"/>
    <w:rsid w:val="0013602E"/>
    <w:rsid w:val="00136095"/>
    <w:rsid w:val="00136A43"/>
    <w:rsid w:val="001421BB"/>
    <w:rsid w:val="001422AC"/>
    <w:rsid w:val="00142F5B"/>
    <w:rsid w:val="00144B2F"/>
    <w:rsid w:val="00145591"/>
    <w:rsid w:val="001501E2"/>
    <w:rsid w:val="001534AD"/>
    <w:rsid w:val="00154CC0"/>
    <w:rsid w:val="00154E92"/>
    <w:rsid w:val="00155620"/>
    <w:rsid w:val="00156F5C"/>
    <w:rsid w:val="00157500"/>
    <w:rsid w:val="001579D7"/>
    <w:rsid w:val="00160ACA"/>
    <w:rsid w:val="00163B47"/>
    <w:rsid w:val="00167514"/>
    <w:rsid w:val="00170561"/>
    <w:rsid w:val="001707D5"/>
    <w:rsid w:val="00170F43"/>
    <w:rsid w:val="00173064"/>
    <w:rsid w:val="001745BB"/>
    <w:rsid w:val="001751D8"/>
    <w:rsid w:val="001779C0"/>
    <w:rsid w:val="00177FC9"/>
    <w:rsid w:val="0018135E"/>
    <w:rsid w:val="00186E4E"/>
    <w:rsid w:val="001871A2"/>
    <w:rsid w:val="001911B9"/>
    <w:rsid w:val="001954B6"/>
    <w:rsid w:val="0019755B"/>
    <w:rsid w:val="001A003B"/>
    <w:rsid w:val="001A0694"/>
    <w:rsid w:val="001A0DB3"/>
    <w:rsid w:val="001A199E"/>
    <w:rsid w:val="001A1C39"/>
    <w:rsid w:val="001A3CE2"/>
    <w:rsid w:val="001A3CE6"/>
    <w:rsid w:val="001A5061"/>
    <w:rsid w:val="001A5424"/>
    <w:rsid w:val="001A6F55"/>
    <w:rsid w:val="001A7ED9"/>
    <w:rsid w:val="001B2531"/>
    <w:rsid w:val="001B3CCD"/>
    <w:rsid w:val="001B4250"/>
    <w:rsid w:val="001B4AD3"/>
    <w:rsid w:val="001B5FF0"/>
    <w:rsid w:val="001B7E20"/>
    <w:rsid w:val="001C4FE2"/>
    <w:rsid w:val="001C54E8"/>
    <w:rsid w:val="001C552B"/>
    <w:rsid w:val="001C7054"/>
    <w:rsid w:val="001C7C85"/>
    <w:rsid w:val="001E2DBB"/>
    <w:rsid w:val="001E2DCC"/>
    <w:rsid w:val="001E3098"/>
    <w:rsid w:val="001E3C2E"/>
    <w:rsid w:val="001E47F9"/>
    <w:rsid w:val="001E4999"/>
    <w:rsid w:val="001E793E"/>
    <w:rsid w:val="001F1160"/>
    <w:rsid w:val="001F22E4"/>
    <w:rsid w:val="001F29DD"/>
    <w:rsid w:val="001F2FBF"/>
    <w:rsid w:val="001F30EA"/>
    <w:rsid w:val="001F4C21"/>
    <w:rsid w:val="001F4C69"/>
    <w:rsid w:val="00200C34"/>
    <w:rsid w:val="00203A65"/>
    <w:rsid w:val="0020442D"/>
    <w:rsid w:val="0021386A"/>
    <w:rsid w:val="00216188"/>
    <w:rsid w:val="002166BB"/>
    <w:rsid w:val="00222B5B"/>
    <w:rsid w:val="00222E0C"/>
    <w:rsid w:val="00222E3A"/>
    <w:rsid w:val="00222EB4"/>
    <w:rsid w:val="00223C81"/>
    <w:rsid w:val="00223D9F"/>
    <w:rsid w:val="002264A2"/>
    <w:rsid w:val="0022652A"/>
    <w:rsid w:val="00233170"/>
    <w:rsid w:val="00234B87"/>
    <w:rsid w:val="0023581B"/>
    <w:rsid w:val="00235E2A"/>
    <w:rsid w:val="0024114D"/>
    <w:rsid w:val="002443E6"/>
    <w:rsid w:val="0024580B"/>
    <w:rsid w:val="00247073"/>
    <w:rsid w:val="00247098"/>
    <w:rsid w:val="002479B8"/>
    <w:rsid w:val="0025114C"/>
    <w:rsid w:val="002529C2"/>
    <w:rsid w:val="00254F60"/>
    <w:rsid w:val="002571E1"/>
    <w:rsid w:val="002578CE"/>
    <w:rsid w:val="00260E0F"/>
    <w:rsid w:val="00261294"/>
    <w:rsid w:val="002627F3"/>
    <w:rsid w:val="00270248"/>
    <w:rsid w:val="002737B6"/>
    <w:rsid w:val="0027478F"/>
    <w:rsid w:val="00277636"/>
    <w:rsid w:val="00282A61"/>
    <w:rsid w:val="00285752"/>
    <w:rsid w:val="00286A68"/>
    <w:rsid w:val="00287FF7"/>
    <w:rsid w:val="00296540"/>
    <w:rsid w:val="00297041"/>
    <w:rsid w:val="002970D5"/>
    <w:rsid w:val="002A0378"/>
    <w:rsid w:val="002A22D6"/>
    <w:rsid w:val="002A2444"/>
    <w:rsid w:val="002A2D68"/>
    <w:rsid w:val="002A30C3"/>
    <w:rsid w:val="002A30CC"/>
    <w:rsid w:val="002A67C4"/>
    <w:rsid w:val="002A6E06"/>
    <w:rsid w:val="002B1708"/>
    <w:rsid w:val="002B2F3B"/>
    <w:rsid w:val="002B4DBF"/>
    <w:rsid w:val="002B5DD7"/>
    <w:rsid w:val="002B61A5"/>
    <w:rsid w:val="002B68F1"/>
    <w:rsid w:val="002B6F13"/>
    <w:rsid w:val="002B74BB"/>
    <w:rsid w:val="002C19B4"/>
    <w:rsid w:val="002C41FB"/>
    <w:rsid w:val="002D3690"/>
    <w:rsid w:val="002D3736"/>
    <w:rsid w:val="002D37E8"/>
    <w:rsid w:val="002D53AF"/>
    <w:rsid w:val="002E1778"/>
    <w:rsid w:val="002E4C6A"/>
    <w:rsid w:val="002E5156"/>
    <w:rsid w:val="002E5DD4"/>
    <w:rsid w:val="002E65B8"/>
    <w:rsid w:val="002E764C"/>
    <w:rsid w:val="002F2FE8"/>
    <w:rsid w:val="002F3637"/>
    <w:rsid w:val="002F523E"/>
    <w:rsid w:val="002F7CDE"/>
    <w:rsid w:val="0030050C"/>
    <w:rsid w:val="00300FA3"/>
    <w:rsid w:val="003046FE"/>
    <w:rsid w:val="003059B4"/>
    <w:rsid w:val="00307B92"/>
    <w:rsid w:val="00310E7E"/>
    <w:rsid w:val="00310F6D"/>
    <w:rsid w:val="003141C3"/>
    <w:rsid w:val="003171F2"/>
    <w:rsid w:val="003172F5"/>
    <w:rsid w:val="00317BE2"/>
    <w:rsid w:val="00322EC2"/>
    <w:rsid w:val="00324248"/>
    <w:rsid w:val="003254F4"/>
    <w:rsid w:val="00333136"/>
    <w:rsid w:val="00340B38"/>
    <w:rsid w:val="00340BD5"/>
    <w:rsid w:val="00342380"/>
    <w:rsid w:val="0034346A"/>
    <w:rsid w:val="003437E8"/>
    <w:rsid w:val="00344ADE"/>
    <w:rsid w:val="00347706"/>
    <w:rsid w:val="00347C31"/>
    <w:rsid w:val="0035097B"/>
    <w:rsid w:val="00351658"/>
    <w:rsid w:val="00353BC6"/>
    <w:rsid w:val="003540BD"/>
    <w:rsid w:val="00355BB3"/>
    <w:rsid w:val="003568D0"/>
    <w:rsid w:val="00360249"/>
    <w:rsid w:val="003624CE"/>
    <w:rsid w:val="00362E18"/>
    <w:rsid w:val="003631B9"/>
    <w:rsid w:val="00364BC5"/>
    <w:rsid w:val="0036529E"/>
    <w:rsid w:val="00365AFA"/>
    <w:rsid w:val="0036614C"/>
    <w:rsid w:val="00370CF5"/>
    <w:rsid w:val="00371A79"/>
    <w:rsid w:val="00371E63"/>
    <w:rsid w:val="00373F30"/>
    <w:rsid w:val="00375182"/>
    <w:rsid w:val="00376EE9"/>
    <w:rsid w:val="00377BB4"/>
    <w:rsid w:val="003837FB"/>
    <w:rsid w:val="0038593B"/>
    <w:rsid w:val="00385A09"/>
    <w:rsid w:val="003874B3"/>
    <w:rsid w:val="003875D5"/>
    <w:rsid w:val="00387B73"/>
    <w:rsid w:val="0039035E"/>
    <w:rsid w:val="00390D43"/>
    <w:rsid w:val="00391A80"/>
    <w:rsid w:val="00391C79"/>
    <w:rsid w:val="00392807"/>
    <w:rsid w:val="0039285A"/>
    <w:rsid w:val="003938E2"/>
    <w:rsid w:val="0039477E"/>
    <w:rsid w:val="003957AF"/>
    <w:rsid w:val="003960FA"/>
    <w:rsid w:val="00396DE2"/>
    <w:rsid w:val="00396E13"/>
    <w:rsid w:val="003A04C9"/>
    <w:rsid w:val="003A08CD"/>
    <w:rsid w:val="003A13A2"/>
    <w:rsid w:val="003A18AF"/>
    <w:rsid w:val="003A473A"/>
    <w:rsid w:val="003A656A"/>
    <w:rsid w:val="003A7103"/>
    <w:rsid w:val="003B0136"/>
    <w:rsid w:val="003B323C"/>
    <w:rsid w:val="003B3945"/>
    <w:rsid w:val="003B5142"/>
    <w:rsid w:val="003B519F"/>
    <w:rsid w:val="003B7BED"/>
    <w:rsid w:val="003C0137"/>
    <w:rsid w:val="003C1035"/>
    <w:rsid w:val="003C37F9"/>
    <w:rsid w:val="003C434D"/>
    <w:rsid w:val="003C59C4"/>
    <w:rsid w:val="003C7312"/>
    <w:rsid w:val="003C76DD"/>
    <w:rsid w:val="003C7B38"/>
    <w:rsid w:val="003D10A0"/>
    <w:rsid w:val="003D2209"/>
    <w:rsid w:val="003D2D4B"/>
    <w:rsid w:val="003D6386"/>
    <w:rsid w:val="003E0F63"/>
    <w:rsid w:val="003E1306"/>
    <w:rsid w:val="003E48AF"/>
    <w:rsid w:val="003E58D7"/>
    <w:rsid w:val="003E7FFA"/>
    <w:rsid w:val="003F0E6A"/>
    <w:rsid w:val="003F2661"/>
    <w:rsid w:val="003F75AD"/>
    <w:rsid w:val="003F79AA"/>
    <w:rsid w:val="00402036"/>
    <w:rsid w:val="004026BC"/>
    <w:rsid w:val="00402C1C"/>
    <w:rsid w:val="00405D3D"/>
    <w:rsid w:val="00412322"/>
    <w:rsid w:val="00423277"/>
    <w:rsid w:val="004247F3"/>
    <w:rsid w:val="0042530E"/>
    <w:rsid w:val="00425746"/>
    <w:rsid w:val="00430457"/>
    <w:rsid w:val="004350A2"/>
    <w:rsid w:val="004357E2"/>
    <w:rsid w:val="00435CB5"/>
    <w:rsid w:val="004360F1"/>
    <w:rsid w:val="0043754E"/>
    <w:rsid w:val="004377E6"/>
    <w:rsid w:val="00441AFC"/>
    <w:rsid w:val="00441B4B"/>
    <w:rsid w:val="00441DA3"/>
    <w:rsid w:val="00442659"/>
    <w:rsid w:val="00442E50"/>
    <w:rsid w:val="00443B45"/>
    <w:rsid w:val="004460F5"/>
    <w:rsid w:val="0045018F"/>
    <w:rsid w:val="0045211C"/>
    <w:rsid w:val="00460DD3"/>
    <w:rsid w:val="00460F2E"/>
    <w:rsid w:val="00460F4E"/>
    <w:rsid w:val="00461C6C"/>
    <w:rsid w:val="00462445"/>
    <w:rsid w:val="004638FD"/>
    <w:rsid w:val="00467AC8"/>
    <w:rsid w:val="00467B5D"/>
    <w:rsid w:val="004707BE"/>
    <w:rsid w:val="00472BE4"/>
    <w:rsid w:val="00477A6E"/>
    <w:rsid w:val="0048155F"/>
    <w:rsid w:val="00482521"/>
    <w:rsid w:val="00484120"/>
    <w:rsid w:val="004868F0"/>
    <w:rsid w:val="00490122"/>
    <w:rsid w:val="004915AF"/>
    <w:rsid w:val="004915CE"/>
    <w:rsid w:val="00494D0B"/>
    <w:rsid w:val="00495CC5"/>
    <w:rsid w:val="00496608"/>
    <w:rsid w:val="004A07D1"/>
    <w:rsid w:val="004A1A60"/>
    <w:rsid w:val="004A40BE"/>
    <w:rsid w:val="004A4C20"/>
    <w:rsid w:val="004A605F"/>
    <w:rsid w:val="004A6FE7"/>
    <w:rsid w:val="004B3203"/>
    <w:rsid w:val="004B3A06"/>
    <w:rsid w:val="004B4BB8"/>
    <w:rsid w:val="004B4E9E"/>
    <w:rsid w:val="004B6484"/>
    <w:rsid w:val="004C3ADE"/>
    <w:rsid w:val="004C7720"/>
    <w:rsid w:val="004D054F"/>
    <w:rsid w:val="004D0FBD"/>
    <w:rsid w:val="004D1C46"/>
    <w:rsid w:val="004D60DD"/>
    <w:rsid w:val="004E41C4"/>
    <w:rsid w:val="004E4ECA"/>
    <w:rsid w:val="004E5E01"/>
    <w:rsid w:val="004E65F7"/>
    <w:rsid w:val="004E69B8"/>
    <w:rsid w:val="004F1B31"/>
    <w:rsid w:val="004F2357"/>
    <w:rsid w:val="004F2855"/>
    <w:rsid w:val="004F2CFD"/>
    <w:rsid w:val="004F3828"/>
    <w:rsid w:val="004F6B9B"/>
    <w:rsid w:val="004F7BE0"/>
    <w:rsid w:val="004F7DAC"/>
    <w:rsid w:val="005009C6"/>
    <w:rsid w:val="00500DAA"/>
    <w:rsid w:val="00501431"/>
    <w:rsid w:val="00504F60"/>
    <w:rsid w:val="005058BB"/>
    <w:rsid w:val="00507246"/>
    <w:rsid w:val="005100C8"/>
    <w:rsid w:val="005159A3"/>
    <w:rsid w:val="00515C5E"/>
    <w:rsid w:val="00515C8E"/>
    <w:rsid w:val="00522722"/>
    <w:rsid w:val="00525354"/>
    <w:rsid w:val="00531BD6"/>
    <w:rsid w:val="005347F2"/>
    <w:rsid w:val="00535C1A"/>
    <w:rsid w:val="00536B69"/>
    <w:rsid w:val="005412E0"/>
    <w:rsid w:val="00542B8A"/>
    <w:rsid w:val="00546540"/>
    <w:rsid w:val="00550BB9"/>
    <w:rsid w:val="00552B3D"/>
    <w:rsid w:val="00553233"/>
    <w:rsid w:val="00553C6F"/>
    <w:rsid w:val="00560BF9"/>
    <w:rsid w:val="00562564"/>
    <w:rsid w:val="0056632B"/>
    <w:rsid w:val="00571D17"/>
    <w:rsid w:val="00574A78"/>
    <w:rsid w:val="00577299"/>
    <w:rsid w:val="00583624"/>
    <w:rsid w:val="00584FFA"/>
    <w:rsid w:val="0059037E"/>
    <w:rsid w:val="005973D7"/>
    <w:rsid w:val="00597464"/>
    <w:rsid w:val="005974F9"/>
    <w:rsid w:val="005A025E"/>
    <w:rsid w:val="005A10E5"/>
    <w:rsid w:val="005A1DC9"/>
    <w:rsid w:val="005A2B27"/>
    <w:rsid w:val="005A42B4"/>
    <w:rsid w:val="005A6C0A"/>
    <w:rsid w:val="005A7C9A"/>
    <w:rsid w:val="005A7CEC"/>
    <w:rsid w:val="005B38E4"/>
    <w:rsid w:val="005B4234"/>
    <w:rsid w:val="005B687B"/>
    <w:rsid w:val="005C0AA2"/>
    <w:rsid w:val="005C4095"/>
    <w:rsid w:val="005D0FC3"/>
    <w:rsid w:val="005D1B9E"/>
    <w:rsid w:val="005D1F64"/>
    <w:rsid w:val="005D6E8B"/>
    <w:rsid w:val="005E11A3"/>
    <w:rsid w:val="005E159A"/>
    <w:rsid w:val="005E3CF3"/>
    <w:rsid w:val="005E3D85"/>
    <w:rsid w:val="005E72B9"/>
    <w:rsid w:val="005E763A"/>
    <w:rsid w:val="005E79E6"/>
    <w:rsid w:val="005F0C93"/>
    <w:rsid w:val="005F1D14"/>
    <w:rsid w:val="005F3D08"/>
    <w:rsid w:val="005F550B"/>
    <w:rsid w:val="005F6832"/>
    <w:rsid w:val="005F6BD8"/>
    <w:rsid w:val="00600009"/>
    <w:rsid w:val="006020D6"/>
    <w:rsid w:val="00602E07"/>
    <w:rsid w:val="00604BDE"/>
    <w:rsid w:val="00611B8E"/>
    <w:rsid w:val="0061365C"/>
    <w:rsid w:val="00614344"/>
    <w:rsid w:val="00614589"/>
    <w:rsid w:val="00614D70"/>
    <w:rsid w:val="006201FC"/>
    <w:rsid w:val="00622F71"/>
    <w:rsid w:val="006238CF"/>
    <w:rsid w:val="00626317"/>
    <w:rsid w:val="006269F2"/>
    <w:rsid w:val="00632A61"/>
    <w:rsid w:val="00634465"/>
    <w:rsid w:val="006364EA"/>
    <w:rsid w:val="00640740"/>
    <w:rsid w:val="00640D84"/>
    <w:rsid w:val="00640F4B"/>
    <w:rsid w:val="00641A7D"/>
    <w:rsid w:val="00642AA9"/>
    <w:rsid w:val="00642B84"/>
    <w:rsid w:val="00645936"/>
    <w:rsid w:val="0065178B"/>
    <w:rsid w:val="00651D5F"/>
    <w:rsid w:val="006540BD"/>
    <w:rsid w:val="00654BE7"/>
    <w:rsid w:val="00657535"/>
    <w:rsid w:val="006601F7"/>
    <w:rsid w:val="006606FD"/>
    <w:rsid w:val="006611C5"/>
    <w:rsid w:val="00661712"/>
    <w:rsid w:val="0066233D"/>
    <w:rsid w:val="00662AFA"/>
    <w:rsid w:val="006639F6"/>
    <w:rsid w:val="00663B1F"/>
    <w:rsid w:val="006656DE"/>
    <w:rsid w:val="00670750"/>
    <w:rsid w:val="0067117D"/>
    <w:rsid w:val="006713CE"/>
    <w:rsid w:val="006722C3"/>
    <w:rsid w:val="006722DD"/>
    <w:rsid w:val="00672E20"/>
    <w:rsid w:val="0068095B"/>
    <w:rsid w:val="00684204"/>
    <w:rsid w:val="006904A9"/>
    <w:rsid w:val="00692801"/>
    <w:rsid w:val="006931C4"/>
    <w:rsid w:val="006951C6"/>
    <w:rsid w:val="006A0EF7"/>
    <w:rsid w:val="006A2E31"/>
    <w:rsid w:val="006A6AA4"/>
    <w:rsid w:val="006A6C19"/>
    <w:rsid w:val="006B06BA"/>
    <w:rsid w:val="006B0E3A"/>
    <w:rsid w:val="006B31DC"/>
    <w:rsid w:val="006B3C34"/>
    <w:rsid w:val="006B4BC8"/>
    <w:rsid w:val="006B6EB3"/>
    <w:rsid w:val="006C0052"/>
    <w:rsid w:val="006C0FA3"/>
    <w:rsid w:val="006C3E47"/>
    <w:rsid w:val="006E1EB2"/>
    <w:rsid w:val="006E1ECB"/>
    <w:rsid w:val="006E2582"/>
    <w:rsid w:val="006E3EC4"/>
    <w:rsid w:val="006E5395"/>
    <w:rsid w:val="006E6FDC"/>
    <w:rsid w:val="006E71E3"/>
    <w:rsid w:val="006E7918"/>
    <w:rsid w:val="006F1729"/>
    <w:rsid w:val="006F2D7A"/>
    <w:rsid w:val="007015E2"/>
    <w:rsid w:val="00702D4A"/>
    <w:rsid w:val="0070309D"/>
    <w:rsid w:val="00703BBE"/>
    <w:rsid w:val="007120CA"/>
    <w:rsid w:val="0071711B"/>
    <w:rsid w:val="00722CB3"/>
    <w:rsid w:val="00723D88"/>
    <w:rsid w:val="00724E44"/>
    <w:rsid w:val="00725386"/>
    <w:rsid w:val="007302CC"/>
    <w:rsid w:val="0073040F"/>
    <w:rsid w:val="0073232E"/>
    <w:rsid w:val="00733C59"/>
    <w:rsid w:val="00734AE7"/>
    <w:rsid w:val="00742C67"/>
    <w:rsid w:val="007444DB"/>
    <w:rsid w:val="007475BD"/>
    <w:rsid w:val="007504B7"/>
    <w:rsid w:val="00753113"/>
    <w:rsid w:val="007538E8"/>
    <w:rsid w:val="00753F21"/>
    <w:rsid w:val="0075514D"/>
    <w:rsid w:val="00755F9A"/>
    <w:rsid w:val="0075712E"/>
    <w:rsid w:val="00761543"/>
    <w:rsid w:val="00761741"/>
    <w:rsid w:val="00764525"/>
    <w:rsid w:val="00764B4C"/>
    <w:rsid w:val="0076726D"/>
    <w:rsid w:val="007679D8"/>
    <w:rsid w:val="007711C0"/>
    <w:rsid w:val="0077139A"/>
    <w:rsid w:val="00772F1D"/>
    <w:rsid w:val="007747DC"/>
    <w:rsid w:val="00774FB8"/>
    <w:rsid w:val="007751D9"/>
    <w:rsid w:val="00777654"/>
    <w:rsid w:val="00785E1B"/>
    <w:rsid w:val="00786197"/>
    <w:rsid w:val="00792D7A"/>
    <w:rsid w:val="00794796"/>
    <w:rsid w:val="00796514"/>
    <w:rsid w:val="00796839"/>
    <w:rsid w:val="007A07A8"/>
    <w:rsid w:val="007A1ECD"/>
    <w:rsid w:val="007A30C7"/>
    <w:rsid w:val="007A4344"/>
    <w:rsid w:val="007A4920"/>
    <w:rsid w:val="007A505A"/>
    <w:rsid w:val="007A51A6"/>
    <w:rsid w:val="007A790A"/>
    <w:rsid w:val="007B2C93"/>
    <w:rsid w:val="007B7DDB"/>
    <w:rsid w:val="007C263C"/>
    <w:rsid w:val="007C5077"/>
    <w:rsid w:val="007D0DD0"/>
    <w:rsid w:val="007D2298"/>
    <w:rsid w:val="007D429E"/>
    <w:rsid w:val="007D42D1"/>
    <w:rsid w:val="007D47CF"/>
    <w:rsid w:val="007D4998"/>
    <w:rsid w:val="007D5618"/>
    <w:rsid w:val="007D63A8"/>
    <w:rsid w:val="007E3C1F"/>
    <w:rsid w:val="007E3C60"/>
    <w:rsid w:val="007E4EA9"/>
    <w:rsid w:val="007E5F96"/>
    <w:rsid w:val="007E60E5"/>
    <w:rsid w:val="007F0BA9"/>
    <w:rsid w:val="007F3776"/>
    <w:rsid w:val="007F4085"/>
    <w:rsid w:val="007F5EEA"/>
    <w:rsid w:val="00800CEA"/>
    <w:rsid w:val="00801024"/>
    <w:rsid w:val="008010A1"/>
    <w:rsid w:val="00801B69"/>
    <w:rsid w:val="00802B3F"/>
    <w:rsid w:val="008135CB"/>
    <w:rsid w:val="00814ECE"/>
    <w:rsid w:val="00817525"/>
    <w:rsid w:val="00825A9C"/>
    <w:rsid w:val="008276F5"/>
    <w:rsid w:val="00833301"/>
    <w:rsid w:val="00834F5B"/>
    <w:rsid w:val="00841E7A"/>
    <w:rsid w:val="0084291F"/>
    <w:rsid w:val="008503A4"/>
    <w:rsid w:val="00850982"/>
    <w:rsid w:val="00851693"/>
    <w:rsid w:val="00853543"/>
    <w:rsid w:val="00857196"/>
    <w:rsid w:val="00865C1F"/>
    <w:rsid w:val="00870364"/>
    <w:rsid w:val="00870E81"/>
    <w:rsid w:val="00872C3B"/>
    <w:rsid w:val="00872E9E"/>
    <w:rsid w:val="00873014"/>
    <w:rsid w:val="00873404"/>
    <w:rsid w:val="00873C14"/>
    <w:rsid w:val="00873FF5"/>
    <w:rsid w:val="00874123"/>
    <w:rsid w:val="0087591E"/>
    <w:rsid w:val="00876688"/>
    <w:rsid w:val="008816C7"/>
    <w:rsid w:val="008832D7"/>
    <w:rsid w:val="008835FE"/>
    <w:rsid w:val="00883C72"/>
    <w:rsid w:val="00885689"/>
    <w:rsid w:val="0088578D"/>
    <w:rsid w:val="00885B16"/>
    <w:rsid w:val="008865A5"/>
    <w:rsid w:val="008903AF"/>
    <w:rsid w:val="00894348"/>
    <w:rsid w:val="008A3B04"/>
    <w:rsid w:val="008B0C2B"/>
    <w:rsid w:val="008B0C9D"/>
    <w:rsid w:val="008B1300"/>
    <w:rsid w:val="008B315A"/>
    <w:rsid w:val="008B658D"/>
    <w:rsid w:val="008B6ECF"/>
    <w:rsid w:val="008C0E20"/>
    <w:rsid w:val="008C47D1"/>
    <w:rsid w:val="008D4E2F"/>
    <w:rsid w:val="008D5BE8"/>
    <w:rsid w:val="008D604A"/>
    <w:rsid w:val="008D69CD"/>
    <w:rsid w:val="008D6A18"/>
    <w:rsid w:val="008E3313"/>
    <w:rsid w:val="008E7575"/>
    <w:rsid w:val="008E76A4"/>
    <w:rsid w:val="008F550B"/>
    <w:rsid w:val="00900F78"/>
    <w:rsid w:val="0090755C"/>
    <w:rsid w:val="00910519"/>
    <w:rsid w:val="009136F7"/>
    <w:rsid w:val="00915C83"/>
    <w:rsid w:val="00917751"/>
    <w:rsid w:val="00921C62"/>
    <w:rsid w:val="00921D0A"/>
    <w:rsid w:val="00921F98"/>
    <w:rsid w:val="00922606"/>
    <w:rsid w:val="0092336A"/>
    <w:rsid w:val="009319F7"/>
    <w:rsid w:val="009329FA"/>
    <w:rsid w:val="00933362"/>
    <w:rsid w:val="0093474C"/>
    <w:rsid w:val="00935802"/>
    <w:rsid w:val="00937016"/>
    <w:rsid w:val="0093716B"/>
    <w:rsid w:val="00937311"/>
    <w:rsid w:val="00941EFF"/>
    <w:rsid w:val="00942291"/>
    <w:rsid w:val="009422A8"/>
    <w:rsid w:val="00944281"/>
    <w:rsid w:val="00944ED8"/>
    <w:rsid w:val="009456A1"/>
    <w:rsid w:val="00947030"/>
    <w:rsid w:val="00947063"/>
    <w:rsid w:val="00947280"/>
    <w:rsid w:val="009500AF"/>
    <w:rsid w:val="00951F2A"/>
    <w:rsid w:val="00952239"/>
    <w:rsid w:val="009527B0"/>
    <w:rsid w:val="00956E21"/>
    <w:rsid w:val="00965004"/>
    <w:rsid w:val="00967C5D"/>
    <w:rsid w:val="00972FC0"/>
    <w:rsid w:val="00974B45"/>
    <w:rsid w:val="00974F3D"/>
    <w:rsid w:val="00975EA2"/>
    <w:rsid w:val="009828F1"/>
    <w:rsid w:val="00984973"/>
    <w:rsid w:val="00984B57"/>
    <w:rsid w:val="00987E4E"/>
    <w:rsid w:val="00990761"/>
    <w:rsid w:val="00992385"/>
    <w:rsid w:val="00992871"/>
    <w:rsid w:val="00994E54"/>
    <w:rsid w:val="00994EAB"/>
    <w:rsid w:val="00995BB9"/>
    <w:rsid w:val="009966B8"/>
    <w:rsid w:val="00996E37"/>
    <w:rsid w:val="009A064D"/>
    <w:rsid w:val="009A2D51"/>
    <w:rsid w:val="009A470F"/>
    <w:rsid w:val="009A55D5"/>
    <w:rsid w:val="009A5F1B"/>
    <w:rsid w:val="009A7A75"/>
    <w:rsid w:val="009A7EB5"/>
    <w:rsid w:val="009B2ADB"/>
    <w:rsid w:val="009B37EE"/>
    <w:rsid w:val="009B5B9E"/>
    <w:rsid w:val="009B699A"/>
    <w:rsid w:val="009B7F2F"/>
    <w:rsid w:val="009C6867"/>
    <w:rsid w:val="009D0F39"/>
    <w:rsid w:val="009D12D6"/>
    <w:rsid w:val="009D3E8C"/>
    <w:rsid w:val="009D45D5"/>
    <w:rsid w:val="009D4CCF"/>
    <w:rsid w:val="009D5F75"/>
    <w:rsid w:val="009D7943"/>
    <w:rsid w:val="009E23CF"/>
    <w:rsid w:val="009E34C4"/>
    <w:rsid w:val="009E3644"/>
    <w:rsid w:val="009E4A3E"/>
    <w:rsid w:val="009F07CC"/>
    <w:rsid w:val="009F2FF2"/>
    <w:rsid w:val="009F3A9D"/>
    <w:rsid w:val="009F3B7E"/>
    <w:rsid w:val="009F4A79"/>
    <w:rsid w:val="00A010F4"/>
    <w:rsid w:val="00A01E9A"/>
    <w:rsid w:val="00A1138B"/>
    <w:rsid w:val="00A14722"/>
    <w:rsid w:val="00A25D8D"/>
    <w:rsid w:val="00A25FFC"/>
    <w:rsid w:val="00A2666B"/>
    <w:rsid w:val="00A3292A"/>
    <w:rsid w:val="00A34963"/>
    <w:rsid w:val="00A35323"/>
    <w:rsid w:val="00A359F3"/>
    <w:rsid w:val="00A378E9"/>
    <w:rsid w:val="00A509F9"/>
    <w:rsid w:val="00A512C8"/>
    <w:rsid w:val="00A53116"/>
    <w:rsid w:val="00A5566E"/>
    <w:rsid w:val="00A557EC"/>
    <w:rsid w:val="00A57CFF"/>
    <w:rsid w:val="00A57D3C"/>
    <w:rsid w:val="00A6193C"/>
    <w:rsid w:val="00A61A19"/>
    <w:rsid w:val="00A67681"/>
    <w:rsid w:val="00A70E9B"/>
    <w:rsid w:val="00A72273"/>
    <w:rsid w:val="00A75037"/>
    <w:rsid w:val="00A761F3"/>
    <w:rsid w:val="00A76F96"/>
    <w:rsid w:val="00A77813"/>
    <w:rsid w:val="00A8003F"/>
    <w:rsid w:val="00A81A5F"/>
    <w:rsid w:val="00A83106"/>
    <w:rsid w:val="00A855F4"/>
    <w:rsid w:val="00A8673E"/>
    <w:rsid w:val="00A87E77"/>
    <w:rsid w:val="00A91647"/>
    <w:rsid w:val="00A92FBE"/>
    <w:rsid w:val="00A935BD"/>
    <w:rsid w:val="00A93F48"/>
    <w:rsid w:val="00A97E7E"/>
    <w:rsid w:val="00AA0C18"/>
    <w:rsid w:val="00AA3F77"/>
    <w:rsid w:val="00AA4D74"/>
    <w:rsid w:val="00AA56C9"/>
    <w:rsid w:val="00AA6C01"/>
    <w:rsid w:val="00AB0790"/>
    <w:rsid w:val="00AB2D10"/>
    <w:rsid w:val="00AB5B9D"/>
    <w:rsid w:val="00AB629D"/>
    <w:rsid w:val="00AB6527"/>
    <w:rsid w:val="00AB6A91"/>
    <w:rsid w:val="00AB7AD5"/>
    <w:rsid w:val="00AC16AF"/>
    <w:rsid w:val="00AC3247"/>
    <w:rsid w:val="00AC3A82"/>
    <w:rsid w:val="00AC42B4"/>
    <w:rsid w:val="00AC773D"/>
    <w:rsid w:val="00AD27F8"/>
    <w:rsid w:val="00AD4FA6"/>
    <w:rsid w:val="00AD7199"/>
    <w:rsid w:val="00AD7D8D"/>
    <w:rsid w:val="00AE13BD"/>
    <w:rsid w:val="00AE1F70"/>
    <w:rsid w:val="00AE3DAF"/>
    <w:rsid w:val="00AE5AC2"/>
    <w:rsid w:val="00AE5CB1"/>
    <w:rsid w:val="00AE66FD"/>
    <w:rsid w:val="00AE6FF9"/>
    <w:rsid w:val="00AF00E5"/>
    <w:rsid w:val="00AF3022"/>
    <w:rsid w:val="00AF32CF"/>
    <w:rsid w:val="00B00044"/>
    <w:rsid w:val="00B052E0"/>
    <w:rsid w:val="00B062CC"/>
    <w:rsid w:val="00B1193A"/>
    <w:rsid w:val="00B13D97"/>
    <w:rsid w:val="00B14881"/>
    <w:rsid w:val="00B153ED"/>
    <w:rsid w:val="00B1563D"/>
    <w:rsid w:val="00B158DE"/>
    <w:rsid w:val="00B2077D"/>
    <w:rsid w:val="00B22B96"/>
    <w:rsid w:val="00B22CF1"/>
    <w:rsid w:val="00B22DEE"/>
    <w:rsid w:val="00B22EA3"/>
    <w:rsid w:val="00B238AD"/>
    <w:rsid w:val="00B249FA"/>
    <w:rsid w:val="00B25411"/>
    <w:rsid w:val="00B26ED8"/>
    <w:rsid w:val="00B37BC4"/>
    <w:rsid w:val="00B41CEF"/>
    <w:rsid w:val="00B41DBA"/>
    <w:rsid w:val="00B44C94"/>
    <w:rsid w:val="00B462AB"/>
    <w:rsid w:val="00B46848"/>
    <w:rsid w:val="00B46E73"/>
    <w:rsid w:val="00B47FCB"/>
    <w:rsid w:val="00B51B30"/>
    <w:rsid w:val="00B52947"/>
    <w:rsid w:val="00B52A46"/>
    <w:rsid w:val="00B52F81"/>
    <w:rsid w:val="00B546B8"/>
    <w:rsid w:val="00B54E72"/>
    <w:rsid w:val="00B54F7D"/>
    <w:rsid w:val="00B553BD"/>
    <w:rsid w:val="00B56A4B"/>
    <w:rsid w:val="00B60C95"/>
    <w:rsid w:val="00B6139E"/>
    <w:rsid w:val="00B71035"/>
    <w:rsid w:val="00B71F17"/>
    <w:rsid w:val="00B7653D"/>
    <w:rsid w:val="00B827B1"/>
    <w:rsid w:val="00B8299D"/>
    <w:rsid w:val="00B83AE9"/>
    <w:rsid w:val="00B843DF"/>
    <w:rsid w:val="00B84E1C"/>
    <w:rsid w:val="00B866D0"/>
    <w:rsid w:val="00B87247"/>
    <w:rsid w:val="00B923D8"/>
    <w:rsid w:val="00B935F0"/>
    <w:rsid w:val="00B95881"/>
    <w:rsid w:val="00B97714"/>
    <w:rsid w:val="00B9792E"/>
    <w:rsid w:val="00BA383D"/>
    <w:rsid w:val="00BA5BAF"/>
    <w:rsid w:val="00BA5FB5"/>
    <w:rsid w:val="00BB10AE"/>
    <w:rsid w:val="00BB2A24"/>
    <w:rsid w:val="00BB38C0"/>
    <w:rsid w:val="00BB48E5"/>
    <w:rsid w:val="00BB7D50"/>
    <w:rsid w:val="00BC1F56"/>
    <w:rsid w:val="00BC29C3"/>
    <w:rsid w:val="00BC2F11"/>
    <w:rsid w:val="00BC4DE7"/>
    <w:rsid w:val="00BC6C84"/>
    <w:rsid w:val="00BD0E5F"/>
    <w:rsid w:val="00BD244D"/>
    <w:rsid w:val="00BD287A"/>
    <w:rsid w:val="00BD7346"/>
    <w:rsid w:val="00BE1988"/>
    <w:rsid w:val="00BE2D22"/>
    <w:rsid w:val="00BE5907"/>
    <w:rsid w:val="00BE7223"/>
    <w:rsid w:val="00BE76E5"/>
    <w:rsid w:val="00BE7756"/>
    <w:rsid w:val="00BF0534"/>
    <w:rsid w:val="00BF504F"/>
    <w:rsid w:val="00BF7B1B"/>
    <w:rsid w:val="00C0041D"/>
    <w:rsid w:val="00C03A05"/>
    <w:rsid w:val="00C04705"/>
    <w:rsid w:val="00C07256"/>
    <w:rsid w:val="00C078EF"/>
    <w:rsid w:val="00C1483F"/>
    <w:rsid w:val="00C14CDE"/>
    <w:rsid w:val="00C1515B"/>
    <w:rsid w:val="00C17445"/>
    <w:rsid w:val="00C21E30"/>
    <w:rsid w:val="00C22321"/>
    <w:rsid w:val="00C236BD"/>
    <w:rsid w:val="00C2462A"/>
    <w:rsid w:val="00C252FA"/>
    <w:rsid w:val="00C254AC"/>
    <w:rsid w:val="00C27486"/>
    <w:rsid w:val="00C30615"/>
    <w:rsid w:val="00C30EF2"/>
    <w:rsid w:val="00C30F14"/>
    <w:rsid w:val="00C33859"/>
    <w:rsid w:val="00C36E02"/>
    <w:rsid w:val="00C4090A"/>
    <w:rsid w:val="00C41306"/>
    <w:rsid w:val="00C440DA"/>
    <w:rsid w:val="00C44455"/>
    <w:rsid w:val="00C4652A"/>
    <w:rsid w:val="00C507D9"/>
    <w:rsid w:val="00C55653"/>
    <w:rsid w:val="00C560F8"/>
    <w:rsid w:val="00C56BDA"/>
    <w:rsid w:val="00C6047D"/>
    <w:rsid w:val="00C61A83"/>
    <w:rsid w:val="00C62214"/>
    <w:rsid w:val="00C62AF8"/>
    <w:rsid w:val="00C63FE6"/>
    <w:rsid w:val="00C712A7"/>
    <w:rsid w:val="00C7206B"/>
    <w:rsid w:val="00C72B0D"/>
    <w:rsid w:val="00C731F0"/>
    <w:rsid w:val="00C74DE4"/>
    <w:rsid w:val="00C75E09"/>
    <w:rsid w:val="00C75E2B"/>
    <w:rsid w:val="00C76FC4"/>
    <w:rsid w:val="00C85A0C"/>
    <w:rsid w:val="00C863FC"/>
    <w:rsid w:val="00C90281"/>
    <w:rsid w:val="00C91E55"/>
    <w:rsid w:val="00C92C12"/>
    <w:rsid w:val="00C93304"/>
    <w:rsid w:val="00C977C8"/>
    <w:rsid w:val="00CA29C6"/>
    <w:rsid w:val="00CA6872"/>
    <w:rsid w:val="00CA6E22"/>
    <w:rsid w:val="00CA72B7"/>
    <w:rsid w:val="00CB326D"/>
    <w:rsid w:val="00CB3E89"/>
    <w:rsid w:val="00CB478D"/>
    <w:rsid w:val="00CB697C"/>
    <w:rsid w:val="00CB6B92"/>
    <w:rsid w:val="00CC1230"/>
    <w:rsid w:val="00CC33CA"/>
    <w:rsid w:val="00CC4D0D"/>
    <w:rsid w:val="00CC4F5F"/>
    <w:rsid w:val="00CC627A"/>
    <w:rsid w:val="00CD0562"/>
    <w:rsid w:val="00CD05DD"/>
    <w:rsid w:val="00CD17FB"/>
    <w:rsid w:val="00CD25AE"/>
    <w:rsid w:val="00CD69C4"/>
    <w:rsid w:val="00CD6E0E"/>
    <w:rsid w:val="00CD7505"/>
    <w:rsid w:val="00CE5297"/>
    <w:rsid w:val="00CF19CE"/>
    <w:rsid w:val="00CF1DBD"/>
    <w:rsid w:val="00CF21DD"/>
    <w:rsid w:val="00CF6FA1"/>
    <w:rsid w:val="00CF7314"/>
    <w:rsid w:val="00CF74C5"/>
    <w:rsid w:val="00D00574"/>
    <w:rsid w:val="00D035F9"/>
    <w:rsid w:val="00D041AF"/>
    <w:rsid w:val="00D05C07"/>
    <w:rsid w:val="00D06E9C"/>
    <w:rsid w:val="00D0704A"/>
    <w:rsid w:val="00D1195E"/>
    <w:rsid w:val="00D1324A"/>
    <w:rsid w:val="00D145EC"/>
    <w:rsid w:val="00D147CC"/>
    <w:rsid w:val="00D153D3"/>
    <w:rsid w:val="00D159EA"/>
    <w:rsid w:val="00D169DC"/>
    <w:rsid w:val="00D16D28"/>
    <w:rsid w:val="00D20A6E"/>
    <w:rsid w:val="00D23CC3"/>
    <w:rsid w:val="00D252C8"/>
    <w:rsid w:val="00D257D0"/>
    <w:rsid w:val="00D33542"/>
    <w:rsid w:val="00D3581B"/>
    <w:rsid w:val="00D36FC0"/>
    <w:rsid w:val="00D4127F"/>
    <w:rsid w:val="00D41FC0"/>
    <w:rsid w:val="00D44110"/>
    <w:rsid w:val="00D55D5B"/>
    <w:rsid w:val="00D566EB"/>
    <w:rsid w:val="00D5763B"/>
    <w:rsid w:val="00D60A3D"/>
    <w:rsid w:val="00D610CB"/>
    <w:rsid w:val="00D64C9B"/>
    <w:rsid w:val="00D706BD"/>
    <w:rsid w:val="00D73F53"/>
    <w:rsid w:val="00D7411E"/>
    <w:rsid w:val="00D800FA"/>
    <w:rsid w:val="00D81B8E"/>
    <w:rsid w:val="00D82259"/>
    <w:rsid w:val="00D837C5"/>
    <w:rsid w:val="00D869B8"/>
    <w:rsid w:val="00D9073D"/>
    <w:rsid w:val="00D93376"/>
    <w:rsid w:val="00D93A36"/>
    <w:rsid w:val="00D94E94"/>
    <w:rsid w:val="00D9519B"/>
    <w:rsid w:val="00D95342"/>
    <w:rsid w:val="00DA0431"/>
    <w:rsid w:val="00DA16D2"/>
    <w:rsid w:val="00DA1DD2"/>
    <w:rsid w:val="00DA261C"/>
    <w:rsid w:val="00DB1D08"/>
    <w:rsid w:val="00DB4467"/>
    <w:rsid w:val="00DB5364"/>
    <w:rsid w:val="00DC0920"/>
    <w:rsid w:val="00DC15D7"/>
    <w:rsid w:val="00DC406E"/>
    <w:rsid w:val="00DC6D66"/>
    <w:rsid w:val="00DD088D"/>
    <w:rsid w:val="00DD0B9B"/>
    <w:rsid w:val="00DD137F"/>
    <w:rsid w:val="00DD35C1"/>
    <w:rsid w:val="00DD43DF"/>
    <w:rsid w:val="00DD5621"/>
    <w:rsid w:val="00DD678F"/>
    <w:rsid w:val="00DD72B8"/>
    <w:rsid w:val="00DE2572"/>
    <w:rsid w:val="00DE30E2"/>
    <w:rsid w:val="00DE4E82"/>
    <w:rsid w:val="00DE5D58"/>
    <w:rsid w:val="00DE5EA0"/>
    <w:rsid w:val="00DE5FC0"/>
    <w:rsid w:val="00DE74D8"/>
    <w:rsid w:val="00DE799C"/>
    <w:rsid w:val="00DE7EAB"/>
    <w:rsid w:val="00DF0914"/>
    <w:rsid w:val="00DF3F60"/>
    <w:rsid w:val="00DF643B"/>
    <w:rsid w:val="00DF75C9"/>
    <w:rsid w:val="00E00B62"/>
    <w:rsid w:val="00E0111F"/>
    <w:rsid w:val="00E063D0"/>
    <w:rsid w:val="00E14CAC"/>
    <w:rsid w:val="00E23798"/>
    <w:rsid w:val="00E23949"/>
    <w:rsid w:val="00E271E9"/>
    <w:rsid w:val="00E34F31"/>
    <w:rsid w:val="00E35627"/>
    <w:rsid w:val="00E35F23"/>
    <w:rsid w:val="00E36336"/>
    <w:rsid w:val="00E373BE"/>
    <w:rsid w:val="00E375C2"/>
    <w:rsid w:val="00E416FE"/>
    <w:rsid w:val="00E42D22"/>
    <w:rsid w:val="00E436F6"/>
    <w:rsid w:val="00E443F9"/>
    <w:rsid w:val="00E459D6"/>
    <w:rsid w:val="00E466FC"/>
    <w:rsid w:val="00E50DC0"/>
    <w:rsid w:val="00E52A8D"/>
    <w:rsid w:val="00E55FDE"/>
    <w:rsid w:val="00E61277"/>
    <w:rsid w:val="00E6145D"/>
    <w:rsid w:val="00E622DC"/>
    <w:rsid w:val="00E63E11"/>
    <w:rsid w:val="00E657A8"/>
    <w:rsid w:val="00E674CB"/>
    <w:rsid w:val="00E763B8"/>
    <w:rsid w:val="00E80087"/>
    <w:rsid w:val="00E84A52"/>
    <w:rsid w:val="00E8520A"/>
    <w:rsid w:val="00E85406"/>
    <w:rsid w:val="00E873A5"/>
    <w:rsid w:val="00E879F5"/>
    <w:rsid w:val="00E9006B"/>
    <w:rsid w:val="00E90A88"/>
    <w:rsid w:val="00E937CE"/>
    <w:rsid w:val="00E944C8"/>
    <w:rsid w:val="00E9466D"/>
    <w:rsid w:val="00E95115"/>
    <w:rsid w:val="00EA26C3"/>
    <w:rsid w:val="00EA316C"/>
    <w:rsid w:val="00EA464E"/>
    <w:rsid w:val="00EA6B6F"/>
    <w:rsid w:val="00EA7E68"/>
    <w:rsid w:val="00EB23F4"/>
    <w:rsid w:val="00EB2A6E"/>
    <w:rsid w:val="00EB3367"/>
    <w:rsid w:val="00EB452F"/>
    <w:rsid w:val="00EB5FBB"/>
    <w:rsid w:val="00EB6ACD"/>
    <w:rsid w:val="00EC05F6"/>
    <w:rsid w:val="00EC171D"/>
    <w:rsid w:val="00EC29AF"/>
    <w:rsid w:val="00EC7DE9"/>
    <w:rsid w:val="00ED29CF"/>
    <w:rsid w:val="00ED4556"/>
    <w:rsid w:val="00ED59EF"/>
    <w:rsid w:val="00ED5EC9"/>
    <w:rsid w:val="00EE2BBE"/>
    <w:rsid w:val="00EE4A6A"/>
    <w:rsid w:val="00EF06AA"/>
    <w:rsid w:val="00EF265E"/>
    <w:rsid w:val="00EF2B28"/>
    <w:rsid w:val="00F02675"/>
    <w:rsid w:val="00F0508B"/>
    <w:rsid w:val="00F065BF"/>
    <w:rsid w:val="00F06A50"/>
    <w:rsid w:val="00F07DAB"/>
    <w:rsid w:val="00F108AC"/>
    <w:rsid w:val="00F1337E"/>
    <w:rsid w:val="00F13AB4"/>
    <w:rsid w:val="00F13EB9"/>
    <w:rsid w:val="00F15460"/>
    <w:rsid w:val="00F16200"/>
    <w:rsid w:val="00F20E04"/>
    <w:rsid w:val="00F21758"/>
    <w:rsid w:val="00F22CBE"/>
    <w:rsid w:val="00F23342"/>
    <w:rsid w:val="00F2473E"/>
    <w:rsid w:val="00F2619F"/>
    <w:rsid w:val="00F273F2"/>
    <w:rsid w:val="00F27841"/>
    <w:rsid w:val="00F307C7"/>
    <w:rsid w:val="00F32F8F"/>
    <w:rsid w:val="00F407F6"/>
    <w:rsid w:val="00F40E6F"/>
    <w:rsid w:val="00F41CC3"/>
    <w:rsid w:val="00F46345"/>
    <w:rsid w:val="00F509F4"/>
    <w:rsid w:val="00F51EEC"/>
    <w:rsid w:val="00F549D5"/>
    <w:rsid w:val="00F55E65"/>
    <w:rsid w:val="00F62D02"/>
    <w:rsid w:val="00F649D4"/>
    <w:rsid w:val="00F64FFF"/>
    <w:rsid w:val="00F65FF5"/>
    <w:rsid w:val="00F7043D"/>
    <w:rsid w:val="00F717DF"/>
    <w:rsid w:val="00F73D43"/>
    <w:rsid w:val="00F73DA1"/>
    <w:rsid w:val="00F7556C"/>
    <w:rsid w:val="00F76814"/>
    <w:rsid w:val="00F818D3"/>
    <w:rsid w:val="00F81E32"/>
    <w:rsid w:val="00F8474B"/>
    <w:rsid w:val="00F85818"/>
    <w:rsid w:val="00F873CE"/>
    <w:rsid w:val="00F90B3A"/>
    <w:rsid w:val="00F91471"/>
    <w:rsid w:val="00F91654"/>
    <w:rsid w:val="00F92B44"/>
    <w:rsid w:val="00F95255"/>
    <w:rsid w:val="00F9655D"/>
    <w:rsid w:val="00F96D6F"/>
    <w:rsid w:val="00FA1D49"/>
    <w:rsid w:val="00FA2380"/>
    <w:rsid w:val="00FA60CA"/>
    <w:rsid w:val="00FA7266"/>
    <w:rsid w:val="00FA7C0C"/>
    <w:rsid w:val="00FB0E7A"/>
    <w:rsid w:val="00FB18D1"/>
    <w:rsid w:val="00FB1B11"/>
    <w:rsid w:val="00FB2559"/>
    <w:rsid w:val="00FB6743"/>
    <w:rsid w:val="00FB7055"/>
    <w:rsid w:val="00FC0274"/>
    <w:rsid w:val="00FC187C"/>
    <w:rsid w:val="00FC1C39"/>
    <w:rsid w:val="00FD0A67"/>
    <w:rsid w:val="00FD0E61"/>
    <w:rsid w:val="00FD12A1"/>
    <w:rsid w:val="00FD15D0"/>
    <w:rsid w:val="00FD2E86"/>
    <w:rsid w:val="00FD73FC"/>
    <w:rsid w:val="00FE16E6"/>
    <w:rsid w:val="00FE2D44"/>
    <w:rsid w:val="00FE3134"/>
    <w:rsid w:val="00FE3F3C"/>
    <w:rsid w:val="00FE4AF4"/>
    <w:rsid w:val="00FE5A63"/>
    <w:rsid w:val="00FF0581"/>
    <w:rsid w:val="00FF74C4"/>
    <w:rsid w:val="00FF7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7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rsid w:val="007751D9"/>
    <w:pPr>
      <w:autoSpaceDE w:val="0"/>
      <w:autoSpaceDN w:val="0"/>
      <w:adjustRightInd w:val="0"/>
      <w:spacing w:after="200"/>
      <w:ind w:left="720" w:hanging="360"/>
    </w:pPr>
    <w:rPr>
      <w:rFonts w:ascii="Arial" w:hAnsi="Arial" w:cs="Tahoma"/>
      <w:sz w:val="20"/>
      <w:szCs w:val="28"/>
    </w:rPr>
  </w:style>
  <w:style w:type="paragraph" w:styleId="CommentText">
    <w:name w:val="annotation text"/>
    <w:basedOn w:val="BodyText"/>
    <w:next w:val="BodyText"/>
    <w:autoRedefine/>
    <w:semiHidden/>
    <w:rsid w:val="00D33542"/>
    <w:rPr>
      <w:sz w:val="20"/>
      <w:szCs w:val="20"/>
    </w:rPr>
  </w:style>
  <w:style w:type="character" w:styleId="CommentReference">
    <w:name w:val="annotation reference"/>
    <w:basedOn w:val="DefaultParagraphFont"/>
    <w:semiHidden/>
    <w:rsid w:val="0008059A"/>
    <w:rPr>
      <w:rFonts w:ascii="Times New Roman" w:hAnsi="Times New Roman"/>
      <w:sz w:val="20"/>
      <w:szCs w:val="16"/>
    </w:rPr>
  </w:style>
  <w:style w:type="paragraph" w:customStyle="1" w:styleId="Style1">
    <w:name w:val="Style1"/>
    <w:basedOn w:val="CommentText"/>
    <w:autoRedefine/>
    <w:rsid w:val="00A25D8D"/>
  </w:style>
  <w:style w:type="paragraph" w:customStyle="1" w:styleId="Style2">
    <w:name w:val="Style2"/>
    <w:basedOn w:val="CommentText"/>
    <w:autoRedefine/>
    <w:rsid w:val="00FE4AF4"/>
    <w:rPr>
      <w:rFonts w:ascii="Garamond" w:hAnsi="Garamond"/>
    </w:rPr>
  </w:style>
  <w:style w:type="paragraph" w:styleId="BodyText">
    <w:name w:val="Body Text"/>
    <w:basedOn w:val="Normal"/>
    <w:rsid w:val="00D33542"/>
    <w:pPr>
      <w:spacing w:after="120"/>
      <w:ind w:left="720" w:hanging="360"/>
    </w:pPr>
    <w:rPr>
      <w:rFonts w:ascii="Arial" w:hAnsi="Arial"/>
      <w:sz w:val="22"/>
      <w:szCs w:val="22"/>
    </w:rPr>
  </w:style>
  <w:style w:type="paragraph" w:styleId="ListParagraph">
    <w:name w:val="List Paragraph"/>
    <w:basedOn w:val="Normal"/>
    <w:uiPriority w:val="34"/>
    <w:qFormat/>
    <w:rsid w:val="00425746"/>
    <w:pPr>
      <w:ind w:left="720"/>
      <w:contextualSpacing/>
    </w:pPr>
  </w:style>
  <w:style w:type="character" w:styleId="Hyperlink">
    <w:name w:val="Hyperlink"/>
    <w:basedOn w:val="DefaultParagraphFont"/>
    <w:rsid w:val="00261294"/>
    <w:rPr>
      <w:color w:val="0000FF"/>
      <w:u w:val="single"/>
    </w:rPr>
  </w:style>
  <w:style w:type="character" w:styleId="FollowedHyperlink">
    <w:name w:val="FollowedHyperlink"/>
    <w:basedOn w:val="DefaultParagraphFont"/>
    <w:rsid w:val="0025114C"/>
    <w:rPr>
      <w:color w:val="800080"/>
      <w:u w:val="single"/>
    </w:rPr>
  </w:style>
</w:styles>
</file>

<file path=word/webSettings.xml><?xml version="1.0" encoding="utf-8"?>
<w:webSettings xmlns:r="http://schemas.openxmlformats.org/officeDocument/2006/relationships" xmlns:w="http://schemas.openxmlformats.org/wordprocessingml/2006/main">
  <w:divs>
    <w:div w:id="218251712">
      <w:bodyDiv w:val="1"/>
      <w:marLeft w:val="0"/>
      <w:marRight w:val="0"/>
      <w:marTop w:val="0"/>
      <w:marBottom w:val="0"/>
      <w:divBdr>
        <w:top w:val="none" w:sz="0" w:space="0" w:color="auto"/>
        <w:left w:val="none" w:sz="0" w:space="0" w:color="auto"/>
        <w:bottom w:val="none" w:sz="0" w:space="0" w:color="auto"/>
        <w:right w:val="none" w:sz="0" w:space="0" w:color="auto"/>
      </w:divBdr>
    </w:div>
    <w:div w:id="304361082">
      <w:bodyDiv w:val="1"/>
      <w:marLeft w:val="0"/>
      <w:marRight w:val="0"/>
      <w:marTop w:val="0"/>
      <w:marBottom w:val="0"/>
      <w:divBdr>
        <w:top w:val="none" w:sz="0" w:space="0" w:color="auto"/>
        <w:left w:val="none" w:sz="0" w:space="0" w:color="auto"/>
        <w:bottom w:val="none" w:sz="0" w:space="0" w:color="auto"/>
        <w:right w:val="none" w:sz="0" w:space="0" w:color="auto"/>
      </w:divBdr>
    </w:div>
    <w:div w:id="372080039">
      <w:bodyDiv w:val="1"/>
      <w:marLeft w:val="0"/>
      <w:marRight w:val="0"/>
      <w:marTop w:val="0"/>
      <w:marBottom w:val="0"/>
      <w:divBdr>
        <w:top w:val="none" w:sz="0" w:space="0" w:color="auto"/>
        <w:left w:val="none" w:sz="0" w:space="0" w:color="auto"/>
        <w:bottom w:val="none" w:sz="0" w:space="0" w:color="auto"/>
        <w:right w:val="none" w:sz="0" w:space="0" w:color="auto"/>
      </w:divBdr>
    </w:div>
    <w:div w:id="722295499">
      <w:bodyDiv w:val="1"/>
      <w:marLeft w:val="0"/>
      <w:marRight w:val="0"/>
      <w:marTop w:val="0"/>
      <w:marBottom w:val="0"/>
      <w:divBdr>
        <w:top w:val="none" w:sz="0" w:space="0" w:color="auto"/>
        <w:left w:val="none" w:sz="0" w:space="0" w:color="auto"/>
        <w:bottom w:val="none" w:sz="0" w:space="0" w:color="auto"/>
        <w:right w:val="none" w:sz="0" w:space="0" w:color="auto"/>
      </w:divBdr>
      <w:divsChild>
        <w:div w:id="23219214">
          <w:marLeft w:val="547"/>
          <w:marRight w:val="0"/>
          <w:marTop w:val="134"/>
          <w:marBottom w:val="0"/>
          <w:divBdr>
            <w:top w:val="none" w:sz="0" w:space="0" w:color="auto"/>
            <w:left w:val="none" w:sz="0" w:space="0" w:color="auto"/>
            <w:bottom w:val="none" w:sz="0" w:space="0" w:color="auto"/>
            <w:right w:val="none" w:sz="0" w:space="0" w:color="auto"/>
          </w:divBdr>
        </w:div>
        <w:div w:id="461073183">
          <w:marLeft w:val="547"/>
          <w:marRight w:val="0"/>
          <w:marTop w:val="134"/>
          <w:marBottom w:val="0"/>
          <w:divBdr>
            <w:top w:val="none" w:sz="0" w:space="0" w:color="auto"/>
            <w:left w:val="none" w:sz="0" w:space="0" w:color="auto"/>
            <w:bottom w:val="none" w:sz="0" w:space="0" w:color="auto"/>
            <w:right w:val="none" w:sz="0" w:space="0" w:color="auto"/>
          </w:divBdr>
        </w:div>
        <w:div w:id="606813577">
          <w:marLeft w:val="547"/>
          <w:marRight w:val="0"/>
          <w:marTop w:val="134"/>
          <w:marBottom w:val="0"/>
          <w:divBdr>
            <w:top w:val="none" w:sz="0" w:space="0" w:color="auto"/>
            <w:left w:val="none" w:sz="0" w:space="0" w:color="auto"/>
            <w:bottom w:val="none" w:sz="0" w:space="0" w:color="auto"/>
            <w:right w:val="none" w:sz="0" w:space="0" w:color="auto"/>
          </w:divBdr>
        </w:div>
        <w:div w:id="956058849">
          <w:marLeft w:val="547"/>
          <w:marRight w:val="0"/>
          <w:marTop w:val="134"/>
          <w:marBottom w:val="0"/>
          <w:divBdr>
            <w:top w:val="none" w:sz="0" w:space="0" w:color="auto"/>
            <w:left w:val="none" w:sz="0" w:space="0" w:color="auto"/>
            <w:bottom w:val="none" w:sz="0" w:space="0" w:color="auto"/>
            <w:right w:val="none" w:sz="0" w:space="0" w:color="auto"/>
          </w:divBdr>
        </w:div>
        <w:div w:id="1416779209">
          <w:marLeft w:val="547"/>
          <w:marRight w:val="0"/>
          <w:marTop w:val="134"/>
          <w:marBottom w:val="0"/>
          <w:divBdr>
            <w:top w:val="none" w:sz="0" w:space="0" w:color="auto"/>
            <w:left w:val="none" w:sz="0" w:space="0" w:color="auto"/>
            <w:bottom w:val="none" w:sz="0" w:space="0" w:color="auto"/>
            <w:right w:val="none" w:sz="0" w:space="0" w:color="auto"/>
          </w:divBdr>
        </w:div>
      </w:divsChild>
    </w:div>
    <w:div w:id="837237108">
      <w:bodyDiv w:val="1"/>
      <w:marLeft w:val="0"/>
      <w:marRight w:val="0"/>
      <w:marTop w:val="0"/>
      <w:marBottom w:val="0"/>
      <w:divBdr>
        <w:top w:val="none" w:sz="0" w:space="0" w:color="auto"/>
        <w:left w:val="none" w:sz="0" w:space="0" w:color="auto"/>
        <w:bottom w:val="none" w:sz="0" w:space="0" w:color="auto"/>
        <w:right w:val="none" w:sz="0" w:space="0" w:color="auto"/>
      </w:divBdr>
    </w:div>
    <w:div w:id="1563054208">
      <w:bodyDiv w:val="1"/>
      <w:marLeft w:val="0"/>
      <w:marRight w:val="0"/>
      <w:marTop w:val="0"/>
      <w:marBottom w:val="0"/>
      <w:divBdr>
        <w:top w:val="none" w:sz="0" w:space="0" w:color="auto"/>
        <w:left w:val="none" w:sz="0" w:space="0" w:color="auto"/>
        <w:bottom w:val="none" w:sz="0" w:space="0" w:color="auto"/>
        <w:right w:val="none" w:sz="0" w:space="0" w:color="auto"/>
      </w:divBdr>
      <w:divsChild>
        <w:div w:id="776830514">
          <w:marLeft w:val="547"/>
          <w:marRight w:val="0"/>
          <w:marTop w:val="134"/>
          <w:marBottom w:val="0"/>
          <w:divBdr>
            <w:top w:val="none" w:sz="0" w:space="0" w:color="auto"/>
            <w:left w:val="none" w:sz="0" w:space="0" w:color="auto"/>
            <w:bottom w:val="none" w:sz="0" w:space="0" w:color="auto"/>
            <w:right w:val="none" w:sz="0" w:space="0" w:color="auto"/>
          </w:divBdr>
        </w:div>
        <w:div w:id="1490055417">
          <w:marLeft w:val="547"/>
          <w:marRight w:val="0"/>
          <w:marTop w:val="134"/>
          <w:marBottom w:val="0"/>
          <w:divBdr>
            <w:top w:val="none" w:sz="0" w:space="0" w:color="auto"/>
            <w:left w:val="none" w:sz="0" w:space="0" w:color="auto"/>
            <w:bottom w:val="none" w:sz="0" w:space="0" w:color="auto"/>
            <w:right w:val="none" w:sz="0" w:space="0" w:color="auto"/>
          </w:divBdr>
        </w:div>
        <w:div w:id="1608537263">
          <w:marLeft w:val="547"/>
          <w:marRight w:val="0"/>
          <w:marTop w:val="134"/>
          <w:marBottom w:val="0"/>
          <w:divBdr>
            <w:top w:val="none" w:sz="0" w:space="0" w:color="auto"/>
            <w:left w:val="none" w:sz="0" w:space="0" w:color="auto"/>
            <w:bottom w:val="none" w:sz="0" w:space="0" w:color="auto"/>
            <w:right w:val="none" w:sz="0" w:space="0" w:color="auto"/>
          </w:divBdr>
        </w:div>
      </w:divsChild>
    </w:div>
    <w:div w:id="16094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ts.usda.gov/" TargetMode="External"/><Relationship Id="rId5" Type="http://schemas.openxmlformats.org/officeDocument/2006/relationships/hyperlink" Target="https://bblearn.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5932</CharactersWithSpaces>
  <SharedDoc>false</SharedDoc>
  <HLinks>
    <vt:vector size="6" baseType="variant">
      <vt:variant>
        <vt:i4>6488104</vt:i4>
      </vt:variant>
      <vt:variant>
        <vt:i4>0</vt:i4>
      </vt:variant>
      <vt:variant>
        <vt:i4>0</vt:i4>
      </vt:variant>
      <vt:variant>
        <vt:i4>5</vt:i4>
      </vt:variant>
      <vt:variant>
        <vt:lpwstr>http://plants.usda.gov/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Launchbaugh</dc:creator>
  <cp:lastModifiedBy>Karen</cp:lastModifiedBy>
  <cp:revision>5</cp:revision>
  <dcterms:created xsi:type="dcterms:W3CDTF">2011-10-07T20:42:00Z</dcterms:created>
  <dcterms:modified xsi:type="dcterms:W3CDTF">2012-10-02T04:26:00Z</dcterms:modified>
</cp:coreProperties>
</file>